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footer5.xml" ContentType="application/vnd.openxmlformats-officedocument.wordprocessingml.footer+xml"/>
  <Override PartName="/word/header8.xml" ContentType="application/vnd.openxmlformats-officedocument.wordprocessingml.header+xml"/>
  <Override PartName="/word/footer6.xml" ContentType="application/vnd.openxmlformats-officedocument.wordprocessingml.footer+xml"/>
  <Override PartName="/word/header9.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C0DFFB" w14:textId="77777777" w:rsidR="007E6680" w:rsidRPr="00A851FF" w:rsidRDefault="00913DF7">
      <w:pPr>
        <w:pageBreakBefore/>
        <w:pBdr>
          <w:top w:val="nil"/>
          <w:left w:val="nil"/>
          <w:bottom w:val="nil"/>
          <w:right w:val="nil"/>
          <w:between w:val="nil"/>
          <w:bar w:val="nil"/>
        </w:pBdr>
        <w:rPr>
          <w:rFonts w:ascii="BancoDoBrasil Textos" w:eastAsia="BancoDoBrasil Textos" w:hAnsi="BancoDoBrasil Textos" w:cs="BancoDoBrasil Textos"/>
        </w:rPr>
        <w:sectPr w:rsidR="007E6680" w:rsidRPr="00A851FF" w:rsidSect="00B50DCF">
          <w:headerReference w:type="even" r:id="rId9"/>
          <w:headerReference w:type="default" r:id="rId10"/>
          <w:type w:val="continuous"/>
          <w:pgSz w:w="11906" w:h="16838"/>
          <w:pgMar w:top="1134" w:right="1134" w:bottom="1134" w:left="1134" w:header="284" w:footer="425" w:gutter="0"/>
          <w:pgBorders>
            <w:top w:val="nil"/>
            <w:left w:val="nil"/>
            <w:bottom w:val="nil"/>
            <w:right w:val="nil"/>
          </w:pgBorders>
          <w:cols w:space="720"/>
          <w:docGrid w:linePitch="360"/>
        </w:sectPr>
      </w:pPr>
      <w:bookmarkStart w:id="0" w:name="RG_MARKER_322160"/>
      <w:bookmarkStart w:id="1" w:name="RG_MARKER_322159"/>
      <w:bookmarkStart w:id="2" w:name="RG_DOC_PXXjwn8A0QK"/>
      <w:r w:rsidRPr="00A851FF">
        <w:rPr>
          <w:rFonts w:ascii="BancoDoBrasil Textos" w:eastAsia="BancoDoBrasil Textos" w:hAnsi="BancoDoBrasil Textos" w:cs="BancoDoBrasil Textos"/>
          <w:noProof/>
          <w:sz w:val="24"/>
          <w:szCs w:val="24"/>
        </w:rPr>
        <mc:AlternateContent>
          <mc:Choice Requires="wpg">
            <w:drawing>
              <wp:anchor distT="0" distB="0" distL="114300" distR="114300" simplePos="0" relativeHeight="251659264" behindDoc="0" locked="0" layoutInCell="1" allowOverlap="1" wp14:anchorId="4E9CE6AB" wp14:editId="744A0303">
                <wp:simplePos x="0" y="0"/>
                <wp:positionH relativeFrom="page">
                  <wp:posOffset>0</wp:posOffset>
                </wp:positionH>
                <wp:positionV relativeFrom="page">
                  <wp:posOffset>-543464</wp:posOffset>
                </wp:positionV>
                <wp:extent cx="7560231" cy="11229975"/>
                <wp:effectExtent l="0" t="0" r="22225" b="9525"/>
                <wp:wrapNone/>
                <wp:docPr id="2" name="Agrupar 2"/>
                <wp:cNvGraphicFramePr/>
                <a:graphic xmlns:a="http://schemas.openxmlformats.org/drawingml/2006/main">
                  <a:graphicData uri="http://schemas.microsoft.com/office/word/2010/wordprocessingGroup">
                    <wpg:wgp>
                      <wpg:cNvGrpSpPr/>
                      <wpg:grpSpPr>
                        <a:xfrm>
                          <a:off x="0" y="0"/>
                          <a:ext cx="7560231" cy="11229975"/>
                          <a:chOff x="1095623" y="0"/>
                          <a:chExt cx="7560697" cy="11228781"/>
                        </a:xfrm>
                      </wpg:grpSpPr>
                      <wps:wsp>
                        <wps:cNvPr id="3" name="Retângulo 3"/>
                        <wps:cNvSpPr/>
                        <wps:spPr>
                          <a:xfrm>
                            <a:off x="1104900" y="0"/>
                            <a:ext cx="7551420" cy="11210925"/>
                          </a:xfrm>
                          <a:prstGeom prst="rect">
                            <a:avLst/>
                          </a:prstGeom>
                          <a:solidFill>
                            <a:srgbClr val="132B4A"/>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numCol="1" spcCol="0" rtlCol="0" fromWordArt="0" anchor="ctr" anchorCtr="0" forceAA="0" compatLnSpc="1">
                          <a:prstTxWarp prst="textNoShape">
                            <a:avLst/>
                          </a:prstTxWarp>
                        </wps:bodyPr>
                      </wps:wsp>
                      <pic:pic xmlns:pic="http://schemas.openxmlformats.org/drawingml/2006/picture">
                        <pic:nvPicPr>
                          <pic:cNvPr id="4" name="Image" descr="Image"/>
                          <pic:cNvPicPr>
                            <a:picLocks noChangeAspect="1"/>
                          </pic:cNvPicPr>
                        </pic:nvPicPr>
                        <pic:blipFill>
                          <a:blip r:embed="rId11"/>
                          <a:stretch>
                            <a:fillRect/>
                          </a:stretch>
                        </pic:blipFill>
                        <pic:spPr>
                          <a:xfrm>
                            <a:off x="1691640" y="1158240"/>
                            <a:ext cx="700405" cy="701040"/>
                          </a:xfrm>
                          <a:prstGeom prst="rect">
                            <a:avLst/>
                          </a:prstGeom>
                          <a:ln w="12700">
                            <a:miter lim="400000"/>
                          </a:ln>
                        </pic:spPr>
                      </pic:pic>
                      <pic:pic xmlns:pic="http://schemas.openxmlformats.org/drawingml/2006/picture">
                        <pic:nvPicPr>
                          <pic:cNvPr id="5" name="Image" descr="Image"/>
                          <pic:cNvPicPr>
                            <a:picLocks noChangeAspect="1"/>
                          </pic:cNvPicPr>
                        </pic:nvPicPr>
                        <pic:blipFill>
                          <a:blip r:embed="rId12"/>
                          <a:srcRect l="29929" r="5" b="30511"/>
                          <a:stretch>
                            <a:fillRect/>
                          </a:stretch>
                        </pic:blipFill>
                        <pic:spPr>
                          <a:xfrm>
                            <a:off x="1095623" y="9616441"/>
                            <a:ext cx="2564998" cy="1612340"/>
                          </a:xfrm>
                          <a:prstGeom prst="rect">
                            <a:avLst/>
                          </a:prstGeom>
                          <a:ln w="12700">
                            <a:miter lim="400000"/>
                          </a:ln>
                        </pic:spPr>
                      </pic:pic>
                      <pic:pic xmlns:pic="http://schemas.openxmlformats.org/drawingml/2006/picture">
                        <pic:nvPicPr>
                          <pic:cNvPr id="6" name="Image" descr="Image"/>
                          <pic:cNvPicPr>
                            <a:picLocks noChangeAspect="1"/>
                          </pic:cNvPicPr>
                        </pic:nvPicPr>
                        <pic:blipFill>
                          <a:blip r:embed="rId12"/>
                          <a:srcRect l="-23" t="-3" r="58189" b="35766"/>
                          <a:stretch>
                            <a:fillRect/>
                          </a:stretch>
                        </pic:blipFill>
                        <pic:spPr>
                          <a:xfrm>
                            <a:off x="7123813" y="9738295"/>
                            <a:ext cx="1531496" cy="1490486"/>
                          </a:xfrm>
                          <a:prstGeom prst="rect">
                            <a:avLst/>
                          </a:prstGeom>
                          <a:ln w="12700">
                            <a:miter lim="400000"/>
                          </a:ln>
                        </pic:spPr>
                      </pic:pic>
                      <wps:wsp>
                        <wps:cNvPr id="7" name="Frame Capa"/>
                        <wps:cNvSpPr txBox="1"/>
                        <wps:spPr>
                          <a:xfrm>
                            <a:off x="3969671" y="7977981"/>
                            <a:ext cx="4030311" cy="1542604"/>
                          </a:xfrm>
                          <a:prstGeom prst="rect">
                            <a:avLst/>
                          </a:prstGeom>
                          <a:ln w="12700">
                            <a:miter lim="400000"/>
                          </a:ln>
                          <a:extLst>
                            <a:ext uri="{C572A759-6A51-4108-AA02-DFA0A04FC94B}">
                              <ma14:wrappingTextBoxFlag xmlns:w10="urn:schemas-microsoft-com:office:word" xmlns:w="http://schemas.openxmlformats.org/wordprocessingml/2006/main" xmlns:v="urn:schemas-microsoft-com:vml" xmlns:p="http://schemas.openxmlformats.org/presentationml/2006/main" xmlns:o="urn:schemas-microsoft-com:office:office" xmlns:ma14="http://schemas.microsoft.com/office/mac/drawingml/2011/main" xmlns:lc="http://schemas.openxmlformats.org/drawingml/2006/lockedCanvas" xmlns:a14="http://schemas.microsoft.com/office/drawing/2010/main" xmlns="" val="1"/>
                            </a:ext>
                          </a:extLst>
                        </wps:spPr>
                        <wps:txbx>
                          <w:txbxContent>
                            <w:p w14:paraId="009CD882" w14:textId="77777777" w:rsidR="00970910" w:rsidRDefault="00913DF7" w:rsidP="00970910">
                              <w:pPr>
                                <w:pBdr>
                                  <w:top w:val="nil"/>
                                  <w:left w:val="nil"/>
                                  <w:bottom w:val="nil"/>
                                  <w:right w:val="nil"/>
                                  <w:between w:val="nil"/>
                                  <w:bar w:val="nil"/>
                                </w:pBdr>
                                <w:overflowPunct w:val="0"/>
                                <w:rPr>
                                  <w:rFonts w:ascii="BancoDoBrasil Textos" w:eastAsia="BancoDoBrasil Textos" w:hAnsi="BancoDoBrasil Textos" w:cs="BancoDoBrasil Textos"/>
                                  <w:color w:val="FBFC5F"/>
                                  <w:sz w:val="48"/>
                                  <w:szCs w:val="48"/>
                                </w:rPr>
                              </w:pPr>
                              <w:r>
                                <w:rPr>
                                  <w:rFonts w:ascii="BancoDoBrasil Textos" w:eastAsia="BancoDoBrasil Textos" w:hAnsi="BancoDoBrasil Textos" w:cs="BancoDoBrasil Textos"/>
                                  <w:color w:val="FBFC5F"/>
                                  <w:sz w:val="48"/>
                                  <w:szCs w:val="48"/>
                                </w:rPr>
                                <w:t>BB Turismo - Em Liquidação</w:t>
                              </w:r>
                            </w:p>
                            <w:p w14:paraId="1C2A983E" w14:textId="77777777" w:rsidR="00970910" w:rsidRDefault="00913DF7" w:rsidP="00970910">
                              <w:pPr>
                                <w:pBdr>
                                  <w:top w:val="nil"/>
                                  <w:left w:val="nil"/>
                                  <w:bottom w:val="nil"/>
                                  <w:right w:val="nil"/>
                                  <w:between w:val="nil"/>
                                  <w:bar w:val="nil"/>
                                </w:pBdr>
                                <w:overflowPunct w:val="0"/>
                                <w:rPr>
                                  <w:rFonts w:ascii="BancoDoBrasil Textos" w:eastAsia="BancoDoBrasil Textos" w:hAnsi="BancoDoBrasil Textos" w:cs="BancoDoBrasil Textos"/>
                                </w:rPr>
                              </w:pPr>
                              <w:r>
                                <w:rPr>
                                  <w:rFonts w:ascii="BancoDoBrasil Textos" w:eastAsia="BancoDoBrasil Textos" w:hAnsi="BancoDoBrasil Textos" w:cs="BancoDoBrasil Textos"/>
                                  <w:color w:val="FBFC5F"/>
                                  <w:sz w:val="48"/>
                                  <w:szCs w:val="48"/>
                                </w:rPr>
                                <w:t>Demonstrações Contábeis</w:t>
                              </w:r>
                            </w:p>
                            <w:p w14:paraId="291F5206" w14:textId="77777777" w:rsidR="00970910" w:rsidRDefault="00913DF7" w:rsidP="00970910">
                              <w:pPr>
                                <w:pBdr>
                                  <w:top w:val="nil"/>
                                  <w:left w:val="nil"/>
                                  <w:bottom w:val="nil"/>
                                  <w:right w:val="nil"/>
                                  <w:between w:val="nil"/>
                                  <w:bar w:val="nil"/>
                                </w:pBdr>
                                <w:overflowPunct w:val="0"/>
                                <w:rPr>
                                  <w:rFonts w:ascii="BancoDoBrasil Textos" w:eastAsia="BancoDoBrasil Textos" w:hAnsi="BancoDoBrasil Textos" w:cs="BancoDoBrasil Textos"/>
                                </w:rPr>
                              </w:pPr>
                              <w:r>
                                <w:rPr>
                                  <w:rFonts w:ascii="BancoDoBrasil Textos" w:eastAsia="BancoDoBrasil Textos" w:hAnsi="BancoDoBrasil Textos" w:cs="BancoDoBrasil Textos"/>
                                  <w:color w:val="FBFC5F"/>
                                  <w:sz w:val="48"/>
                                  <w:szCs w:val="48"/>
                                </w:rPr>
                                <w:t>1º trimestre de 2024</w:t>
                              </w:r>
                            </w:p>
                          </w:txbxContent>
                        </wps:txbx>
                        <wps:bodyPr wrap="none" lIns="15734" tIns="15734" rIns="15734" bIns="15734">
                          <a:spAutoFit/>
                        </wps:bodyPr>
                      </wps:wsp>
                    </wpg:wgp>
                  </a:graphicData>
                </a:graphic>
                <wp14:sizeRelH relativeFrom="page">
                  <wp14:pctWidth>0</wp14:pctWidth>
                </wp14:sizeRelH>
                <wp14:sizeRelV relativeFrom="page">
                  <wp14:pctHeight>0</wp14:pctHeight>
                </wp14:sizeRelV>
              </wp:anchor>
            </w:drawing>
          </mc:Choice>
          <mc:Fallback>
            <w:pict>
              <v:group w14:anchorId="4E9CE6AB" id="Agrupar 2" o:spid="_x0000_s1026" style="position:absolute;left:0;text-align:left;margin-left:0;margin-top:-42.8pt;width:595.3pt;height:884.25pt;z-index:251659264;mso-position-horizontal-relative:page;mso-position-vertical-relative:page" coordorigin="10956" coordsize="75606,11228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">
                <v:rect id="Retângulo 3" o:spid="_x0000_s1027" style="position:absolute;left:11049;width:75514;height:1121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" fillcolor="#132b4a" strokecolor="#1f3763 [1604]" strokeweight="1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o:spid="_x0000_s1028" type="#_x0000_t75" alt="Image" style="position:absolute;left:16916;top:11582;width:7004;height:70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" strokeweight="1pt">
                  <v:stroke miterlimit="4"/>
                  <v:imagedata r:id="rId13" o:title="Image"/>
                </v:shape>
                <v:shape id="Image" o:spid="_x0000_s1029" type="#_x0000_t75" alt="Image" style="position:absolute;left:10956;top:96164;width:25650;height:161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" strokeweight="1pt">
                  <v:stroke miterlimit="4"/>
                  <v:imagedata r:id="rId14" o:title="Image" cropbottom="19996f" cropleft="19614f" cropright="3f"/>
                </v:shape>
                <v:shape id="Image" o:spid="_x0000_s1030" type="#_x0000_t75" alt="Image" style="position:absolute;left:71238;top:97382;width:15315;height:149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" strokeweight="1pt">
                  <v:stroke miterlimit="4"/>
                  <v:imagedata r:id="rId14" o:title="Image" croptop="-2f" cropbottom="23440f" cropleft="-15f" cropright="38135f"/>
                </v:shape>
                <v:shapetype id="_x0000_t202" coordsize="21600,21600" o:spt="202" path="m,l,21600r21600,l21600,xe">
                  <v:stroke joinstyle="miter"/>
                  <v:path gradientshapeok="t" o:connecttype="rect"/>
                </v:shapetype>
                <v:shape id="Frame Capa" o:spid="_x0000_s1031" type="#_x0000_t202" style="position:absolute;left:39696;top:79779;width:40303;height:1542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" filled="f" stroked="f" strokeweight="1pt">
                  <v:stroke miterlimit="4"/>
                  <v:textbox style="mso-fit-shape-to-text:t" inset=".43706mm,.43706mm,.43706mm,.43706mm">
                    <w:txbxContent>
                      <w:p w14:paraId="009CD882" w14:textId="77777777" w:rsidR="00970910" w:rsidRDefault="00913DF7" w:rsidP="00970910">
                        <w:pPr>
                          <w:pBdr>
                            <w:top w:val="nil"/>
                            <w:left w:val="nil"/>
                            <w:bottom w:val="nil"/>
                            <w:right w:val="nil"/>
                            <w:between w:val="nil"/>
                            <w:bar w:val="nil"/>
                          </w:pBdr>
                          <w:overflowPunct w:val="0"/>
                          <w:rPr>
                            <w:rFonts w:ascii="BancoDoBrasil Textos" w:eastAsia="BancoDoBrasil Textos" w:hAnsi="BancoDoBrasil Textos" w:cs="BancoDoBrasil Textos"/>
                            <w:color w:val="FBFC5F"/>
                            <w:sz w:val="48"/>
                            <w:szCs w:val="48"/>
                          </w:rPr>
                        </w:pPr>
                        <w:r>
                          <w:rPr>
                            <w:rFonts w:ascii="BancoDoBrasil Textos" w:eastAsia="BancoDoBrasil Textos" w:hAnsi="BancoDoBrasil Textos" w:cs="BancoDoBrasil Textos"/>
                            <w:color w:val="FBFC5F"/>
                            <w:sz w:val="48"/>
                            <w:szCs w:val="48"/>
                          </w:rPr>
                          <w:t>BB Turismo - Em Liquidação</w:t>
                        </w:r>
                      </w:p>
                      <w:p w14:paraId="1C2A983E" w14:textId="77777777" w:rsidR="00970910" w:rsidRDefault="00913DF7" w:rsidP="00970910">
                        <w:pPr>
                          <w:pBdr>
                            <w:top w:val="nil"/>
                            <w:left w:val="nil"/>
                            <w:bottom w:val="nil"/>
                            <w:right w:val="nil"/>
                            <w:between w:val="nil"/>
                            <w:bar w:val="nil"/>
                          </w:pBdr>
                          <w:overflowPunct w:val="0"/>
                          <w:rPr>
                            <w:rFonts w:ascii="BancoDoBrasil Textos" w:eastAsia="BancoDoBrasil Textos" w:hAnsi="BancoDoBrasil Textos" w:cs="BancoDoBrasil Textos"/>
                          </w:rPr>
                        </w:pPr>
                        <w:r>
                          <w:rPr>
                            <w:rFonts w:ascii="BancoDoBrasil Textos" w:eastAsia="BancoDoBrasil Textos" w:hAnsi="BancoDoBrasil Textos" w:cs="BancoDoBrasil Textos"/>
                            <w:color w:val="FBFC5F"/>
                            <w:sz w:val="48"/>
                            <w:szCs w:val="48"/>
                          </w:rPr>
                          <w:t>Demonstrações Contábeis</w:t>
                        </w:r>
                      </w:p>
                      <w:p w14:paraId="291F5206" w14:textId="77777777" w:rsidR="00970910" w:rsidRDefault="00913DF7" w:rsidP="00970910">
                        <w:pPr>
                          <w:pBdr>
                            <w:top w:val="nil"/>
                            <w:left w:val="nil"/>
                            <w:bottom w:val="nil"/>
                            <w:right w:val="nil"/>
                            <w:between w:val="nil"/>
                            <w:bar w:val="nil"/>
                          </w:pBdr>
                          <w:overflowPunct w:val="0"/>
                          <w:rPr>
                            <w:rFonts w:ascii="BancoDoBrasil Textos" w:eastAsia="BancoDoBrasil Textos" w:hAnsi="BancoDoBrasil Textos" w:cs="BancoDoBrasil Textos"/>
                          </w:rPr>
                        </w:pPr>
                        <w:r>
                          <w:rPr>
                            <w:rFonts w:ascii="BancoDoBrasil Textos" w:eastAsia="BancoDoBrasil Textos" w:hAnsi="BancoDoBrasil Textos" w:cs="BancoDoBrasil Textos"/>
                            <w:color w:val="FBFC5F"/>
                            <w:sz w:val="48"/>
                            <w:szCs w:val="48"/>
                          </w:rPr>
                          <w:t>1º trimestre de 2024</w:t>
                        </w:r>
                      </w:p>
                    </w:txbxContent>
                  </v:textbox>
                </v:shape>
                <w10:wrap anchorx="page" anchory="page"/>
              </v:group>
            </w:pict>
          </mc:Fallback>
        </mc:AlternateContent>
      </w:r>
      <w:bookmarkEnd w:id="0"/>
      <w:bookmarkEnd w:id="1"/>
      <w:bookmarkEnd w:id="2"/>
    </w:p>
    <w:p w14:paraId="571AABC7" w14:textId="5FE507EE" w:rsidR="00196067" w:rsidRPr="00A851FF" w:rsidRDefault="00196067" w:rsidP="00D83CAE">
      <w:pPr>
        <w:keepLines/>
        <w:pBdr>
          <w:top w:val="nil"/>
          <w:left w:val="nil"/>
          <w:bottom w:val="nil"/>
          <w:right w:val="nil"/>
          <w:between w:val="nil"/>
          <w:bar w:val="nil"/>
        </w:pBdr>
        <w:rPr>
          <w:rFonts w:ascii="BancoDoBrasil Textos" w:eastAsia="BancoDoBrasil Textos" w:hAnsi="BancoDoBrasil Textos" w:cs="BancoDoBrasil Textos"/>
        </w:rPr>
      </w:pPr>
    </w:p>
    <w:tbl>
      <w:tblPr>
        <w:tblStyle w:val="CDMRange1"/>
        <w:tblW w:w="9735" w:type="dxa"/>
        <w:tblLayout w:type="fixed"/>
        <w:tblLook w:val="0600" w:firstRow="0" w:lastRow="0" w:firstColumn="0" w:lastColumn="0" w:noHBand="1" w:noVBand="1"/>
      </w:tblPr>
      <w:tblGrid>
        <w:gridCol w:w="5840"/>
        <w:gridCol w:w="547"/>
        <w:gridCol w:w="1674"/>
        <w:gridCol w:w="1674"/>
      </w:tblGrid>
      <w:tr w:rsidR="00F81E29" w:rsidRPr="00A851FF" w14:paraId="75E0AF06" w14:textId="77777777" w:rsidTr="00E422DD">
        <w:trPr>
          <w:trHeight w:hRule="exact" w:val="255"/>
        </w:trPr>
        <w:tc>
          <w:tcPr>
            <w:tcW w:w="5840" w:type="dxa"/>
            <w:tcBorders>
              <w:top w:val="nil"/>
              <w:left w:val="nil"/>
              <w:bottom w:val="nil"/>
              <w:right w:val="nil"/>
              <w:tl2br w:val="nil"/>
              <w:tr2bl w:val="nil"/>
            </w:tcBorders>
            <w:shd w:val="clear" w:color="FFFFFF" w:fill="FFFFFF"/>
            <w:noWrap/>
            <w:tcMar>
              <w:left w:w="40" w:type="dxa"/>
              <w:right w:w="40" w:type="dxa"/>
            </w:tcMar>
            <w:vAlign w:val="center"/>
          </w:tcPr>
          <w:p w14:paraId="353CD04E" w14:textId="77777777" w:rsidR="00F81E29" w:rsidRPr="00A851FF" w:rsidRDefault="00913DF7" w:rsidP="00E422DD">
            <w:pPr>
              <w:pageBreakBefore/>
              <w:spacing w:before="20" w:after="0"/>
              <w:jc w:val="left"/>
              <w:rPr>
                <w:rFonts w:ascii="BancoDoBrasil Textos" w:eastAsia="BancoDoBrasil Textos" w:hAnsi="BancoDoBrasil Textos" w:cs="BancoDoBrasil Textos"/>
                <w:b/>
                <w:color w:val="000000"/>
                <w:szCs w:val="24"/>
                <w:lang w:eastAsia="en-US"/>
              </w:rPr>
            </w:pPr>
            <w:r w:rsidRPr="00A851FF">
              <w:rPr>
                <w:rFonts w:ascii="BancoDoBrasil Textos" w:eastAsia="BancoDoBrasil Textos" w:hAnsi="BancoDoBrasil Textos" w:cs="BancoDoBrasil Textos"/>
                <w:b/>
                <w:color w:val="000000"/>
                <w:szCs w:val="24"/>
                <w:lang w:eastAsia="en-US"/>
              </w:rPr>
              <w:lastRenderedPageBreak/>
              <w:t>BALANÇO PATRIMONIAL</w:t>
            </w:r>
          </w:p>
        </w:tc>
        <w:tc>
          <w:tcPr>
            <w:tcW w:w="3895" w:type="dxa"/>
            <w:gridSpan w:val="3"/>
            <w:tcBorders>
              <w:top w:val="nil"/>
              <w:left w:val="nil"/>
              <w:bottom w:val="nil"/>
              <w:right w:val="nil"/>
              <w:tl2br w:val="nil"/>
              <w:tr2bl w:val="nil"/>
            </w:tcBorders>
            <w:shd w:val="clear" w:color="FFFFFF" w:fill="FFFFFF"/>
            <w:noWrap/>
            <w:tcMar>
              <w:left w:w="0" w:type="dxa"/>
              <w:right w:w="0" w:type="dxa"/>
            </w:tcMar>
            <w:vAlign w:val="center"/>
          </w:tcPr>
          <w:p w14:paraId="79100019" w14:textId="77777777" w:rsidR="00F81E29" w:rsidRPr="00A851FF" w:rsidRDefault="00F81E29" w:rsidP="00E422DD">
            <w:pPr>
              <w:spacing w:before="20" w:after="0"/>
              <w:jc w:val="right"/>
              <w:rPr>
                <w:rFonts w:ascii="BancoDoBrasil Textos" w:eastAsia="BancoDoBrasil Textos" w:hAnsi="BancoDoBrasil Textos" w:cs="BancoDoBrasil Textos"/>
                <w:b/>
                <w:color w:val="000000"/>
                <w:sz w:val="16"/>
                <w:szCs w:val="24"/>
                <w:lang w:eastAsia="en-US"/>
              </w:rPr>
            </w:pPr>
          </w:p>
        </w:tc>
      </w:tr>
      <w:tr w:rsidR="00F81E29" w:rsidRPr="00A851FF" w14:paraId="4969AF92" w14:textId="77777777" w:rsidTr="00E422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13"/>
        </w:trPr>
        <w:tc>
          <w:tcPr>
            <w:tcW w:w="5840" w:type="dxa"/>
            <w:tcBorders>
              <w:top w:val="nil"/>
              <w:left w:val="nil"/>
              <w:bottom w:val="single" w:sz="4" w:space="0" w:color="000000"/>
              <w:right w:val="nil"/>
              <w:tl2br w:val="nil"/>
              <w:tr2bl w:val="nil"/>
            </w:tcBorders>
            <w:shd w:val="clear" w:color="FFFFFF" w:fill="FFFFFF"/>
            <w:noWrap/>
            <w:tcMar>
              <w:left w:w="0" w:type="dxa"/>
              <w:right w:w="0" w:type="dxa"/>
            </w:tcMar>
            <w:vAlign w:val="center"/>
          </w:tcPr>
          <w:p w14:paraId="47A76168" w14:textId="77777777" w:rsidR="00F81E29" w:rsidRPr="00A851FF" w:rsidRDefault="00F81E29" w:rsidP="00E422DD">
            <w:pPr>
              <w:spacing w:before="20" w:after="0"/>
              <w:jc w:val="left"/>
              <w:rPr>
                <w:rFonts w:ascii="BancoDoBrasil Textos" w:eastAsia="BancoDoBrasil Textos" w:hAnsi="BancoDoBrasil Textos" w:cs="BancoDoBrasil Textos"/>
                <w:b/>
                <w:color w:val="000000"/>
                <w:sz w:val="16"/>
                <w:szCs w:val="24"/>
                <w:lang w:eastAsia="en-US"/>
              </w:rPr>
            </w:pPr>
          </w:p>
        </w:tc>
        <w:tc>
          <w:tcPr>
            <w:tcW w:w="547" w:type="dxa"/>
            <w:tcBorders>
              <w:top w:val="nil"/>
              <w:left w:val="nil"/>
              <w:bottom w:val="single" w:sz="4" w:space="0" w:color="000000"/>
              <w:right w:val="nil"/>
              <w:tl2br w:val="nil"/>
              <w:tr2bl w:val="nil"/>
            </w:tcBorders>
            <w:shd w:val="clear" w:color="FFFFFF" w:fill="FFFFFF"/>
            <w:noWrap/>
            <w:tcMar>
              <w:left w:w="0" w:type="dxa"/>
              <w:right w:w="0" w:type="dxa"/>
            </w:tcMar>
            <w:vAlign w:val="center"/>
          </w:tcPr>
          <w:p w14:paraId="7B509FBB" w14:textId="77777777" w:rsidR="00F81E29" w:rsidRPr="00A851FF" w:rsidRDefault="00F81E29" w:rsidP="00E422DD">
            <w:pPr>
              <w:spacing w:before="20" w:after="0"/>
              <w:jc w:val="left"/>
              <w:rPr>
                <w:rFonts w:ascii="BancoDoBrasil Textos" w:eastAsia="BancoDoBrasil Textos" w:hAnsi="BancoDoBrasil Textos" w:cs="BancoDoBrasil Textos"/>
                <w:b/>
                <w:color w:val="000000"/>
                <w:sz w:val="16"/>
                <w:szCs w:val="24"/>
                <w:lang w:eastAsia="en-US"/>
              </w:rPr>
            </w:pPr>
          </w:p>
        </w:tc>
        <w:tc>
          <w:tcPr>
            <w:tcW w:w="1674" w:type="dxa"/>
            <w:tcBorders>
              <w:top w:val="nil"/>
              <w:left w:val="nil"/>
              <w:bottom w:val="single" w:sz="4" w:space="0" w:color="000000"/>
              <w:right w:val="nil"/>
              <w:tl2br w:val="nil"/>
              <w:tr2bl w:val="nil"/>
            </w:tcBorders>
            <w:shd w:val="clear" w:color="FFFFFF" w:fill="FFFFFF"/>
            <w:noWrap/>
            <w:tcMar>
              <w:left w:w="0" w:type="dxa"/>
              <w:right w:w="0" w:type="dxa"/>
            </w:tcMar>
            <w:vAlign w:val="center"/>
          </w:tcPr>
          <w:p w14:paraId="5F0CB7AD" w14:textId="77777777" w:rsidR="00F81E29" w:rsidRPr="00A851FF" w:rsidRDefault="00F81E29" w:rsidP="00E422DD">
            <w:pPr>
              <w:spacing w:before="20" w:after="0"/>
              <w:jc w:val="left"/>
              <w:rPr>
                <w:rFonts w:ascii="BancoDoBrasil Textos" w:eastAsia="BancoDoBrasil Textos" w:hAnsi="BancoDoBrasil Textos" w:cs="BancoDoBrasil Textos"/>
                <w:b/>
                <w:color w:val="000000"/>
                <w:sz w:val="16"/>
                <w:szCs w:val="24"/>
                <w:lang w:eastAsia="en-US"/>
              </w:rPr>
            </w:pPr>
          </w:p>
        </w:tc>
        <w:tc>
          <w:tcPr>
            <w:tcW w:w="1674" w:type="dxa"/>
            <w:tcBorders>
              <w:top w:val="nil"/>
              <w:left w:val="nil"/>
              <w:bottom w:val="single" w:sz="4" w:space="0" w:color="000000"/>
              <w:right w:val="nil"/>
              <w:tl2br w:val="nil"/>
              <w:tr2bl w:val="nil"/>
            </w:tcBorders>
            <w:shd w:val="clear" w:color="FFFFFF" w:fill="FFFFFF"/>
            <w:noWrap/>
            <w:tcMar>
              <w:left w:w="0" w:type="dxa"/>
              <w:right w:w="0" w:type="dxa"/>
            </w:tcMar>
            <w:vAlign w:val="center"/>
          </w:tcPr>
          <w:p w14:paraId="05EF53AC" w14:textId="77777777" w:rsidR="00F81E29" w:rsidRPr="00A851FF" w:rsidRDefault="00F81E29" w:rsidP="00E422DD">
            <w:pPr>
              <w:spacing w:before="20" w:after="0"/>
              <w:jc w:val="left"/>
              <w:rPr>
                <w:rFonts w:ascii="BancoDoBrasil Textos" w:eastAsia="BancoDoBrasil Textos" w:hAnsi="BancoDoBrasil Textos" w:cs="BancoDoBrasil Textos"/>
                <w:b/>
                <w:color w:val="000000"/>
                <w:sz w:val="16"/>
                <w:szCs w:val="24"/>
                <w:lang w:eastAsia="en-US"/>
              </w:rPr>
            </w:pPr>
          </w:p>
        </w:tc>
      </w:tr>
      <w:tr w:rsidR="00F81E29" w:rsidRPr="00A851FF" w14:paraId="69739780" w14:textId="77777777" w:rsidTr="00E422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5840" w:type="dxa"/>
            <w:tcBorders>
              <w:top w:val="single" w:sz="4" w:space="0" w:color="000000"/>
              <w:left w:val="nil"/>
              <w:bottom w:val="single" w:sz="4" w:space="0" w:color="000000"/>
              <w:right w:val="nil"/>
              <w:tl2br w:val="nil"/>
              <w:tr2bl w:val="nil"/>
            </w:tcBorders>
            <w:shd w:val="clear" w:color="FFFFFF" w:fill="FFFFFF"/>
            <w:noWrap/>
            <w:tcMar>
              <w:left w:w="40" w:type="dxa"/>
              <w:right w:w="40" w:type="dxa"/>
            </w:tcMar>
            <w:vAlign w:val="center"/>
          </w:tcPr>
          <w:p w14:paraId="768155D1" w14:textId="77777777" w:rsidR="00F81E29" w:rsidRPr="00A851FF" w:rsidRDefault="00913DF7" w:rsidP="00E422DD">
            <w:pPr>
              <w:spacing w:before="20" w:after="0"/>
              <w:jc w:val="left"/>
              <w:rPr>
                <w:rFonts w:ascii="BancoDoBrasil Textos" w:eastAsia="BancoDoBrasil Textos" w:hAnsi="BancoDoBrasil Textos" w:cs="BancoDoBrasil Textos"/>
                <w:b/>
                <w:color w:val="000000"/>
                <w:sz w:val="16"/>
                <w:szCs w:val="24"/>
                <w:lang w:eastAsia="en-US"/>
              </w:rPr>
            </w:pPr>
            <w:r w:rsidRPr="00A851FF">
              <w:rPr>
                <w:rFonts w:ascii="BancoDoBrasil Textos" w:eastAsia="BancoDoBrasil Textos" w:hAnsi="BancoDoBrasil Textos" w:cs="BancoDoBrasil Textos"/>
                <w:b/>
                <w:color w:val="000000"/>
                <w:sz w:val="16"/>
                <w:szCs w:val="24"/>
                <w:lang w:eastAsia="en-US"/>
              </w:rPr>
              <w:t>ATIVO</w:t>
            </w:r>
          </w:p>
        </w:tc>
        <w:tc>
          <w:tcPr>
            <w:tcW w:w="547" w:type="dxa"/>
            <w:tcBorders>
              <w:top w:val="single" w:sz="4" w:space="0" w:color="000000"/>
              <w:left w:val="nil"/>
              <w:bottom w:val="single" w:sz="4" w:space="0" w:color="000000"/>
              <w:right w:val="nil"/>
              <w:tl2br w:val="nil"/>
              <w:tr2bl w:val="nil"/>
            </w:tcBorders>
            <w:shd w:val="clear" w:color="FFFFFF" w:fill="FFFFFF"/>
            <w:noWrap/>
            <w:tcMar>
              <w:left w:w="40" w:type="dxa"/>
              <w:right w:w="40" w:type="dxa"/>
            </w:tcMar>
            <w:vAlign w:val="center"/>
          </w:tcPr>
          <w:p w14:paraId="5AC634B3" w14:textId="77777777" w:rsidR="00F81E29" w:rsidRPr="00A851FF" w:rsidRDefault="00913DF7" w:rsidP="00E422DD">
            <w:pPr>
              <w:spacing w:before="20" w:after="0"/>
              <w:jc w:val="center"/>
              <w:rPr>
                <w:rFonts w:ascii="BancoDoBrasil Textos" w:eastAsia="BancoDoBrasil Textos" w:hAnsi="BancoDoBrasil Textos" w:cs="BancoDoBrasil Textos"/>
                <w:b/>
                <w:color w:val="000000"/>
                <w:sz w:val="16"/>
                <w:szCs w:val="24"/>
                <w:lang w:eastAsia="en-US"/>
              </w:rPr>
            </w:pPr>
            <w:r w:rsidRPr="00A851FF">
              <w:rPr>
                <w:rFonts w:ascii="BancoDoBrasil Textos" w:eastAsia="BancoDoBrasil Textos" w:hAnsi="BancoDoBrasil Textos" w:cs="BancoDoBrasil Textos"/>
                <w:b/>
                <w:color w:val="000000"/>
                <w:sz w:val="16"/>
                <w:szCs w:val="24"/>
                <w:lang w:eastAsia="en-US"/>
              </w:rPr>
              <w:t>Nota</w:t>
            </w:r>
          </w:p>
        </w:tc>
        <w:tc>
          <w:tcPr>
            <w:tcW w:w="1674" w:type="dxa"/>
            <w:tcBorders>
              <w:top w:val="single" w:sz="4" w:space="0" w:color="000000"/>
              <w:left w:val="nil"/>
              <w:bottom w:val="single" w:sz="4" w:space="0" w:color="000000"/>
              <w:right w:val="nil"/>
              <w:tl2br w:val="nil"/>
              <w:tr2bl w:val="nil"/>
            </w:tcBorders>
            <w:shd w:val="clear" w:color="FFFFFF" w:fill="FFFFFF"/>
            <w:noWrap/>
            <w:tcMar>
              <w:left w:w="40" w:type="dxa"/>
              <w:right w:w="40" w:type="dxa"/>
            </w:tcMar>
            <w:vAlign w:val="center"/>
          </w:tcPr>
          <w:p w14:paraId="00E0A7F3" w14:textId="77777777" w:rsidR="00F81E29" w:rsidRPr="00A851FF" w:rsidRDefault="00913DF7" w:rsidP="00E422DD">
            <w:pPr>
              <w:spacing w:before="20" w:after="0"/>
              <w:jc w:val="right"/>
              <w:rPr>
                <w:rFonts w:ascii="BancoDoBrasil Textos" w:eastAsia="BancoDoBrasil Textos" w:hAnsi="BancoDoBrasil Textos" w:cs="BancoDoBrasil Textos"/>
                <w:b/>
                <w:color w:val="000000"/>
                <w:sz w:val="16"/>
                <w:szCs w:val="24"/>
                <w:lang w:eastAsia="en-US"/>
              </w:rPr>
            </w:pPr>
            <w:r w:rsidRPr="00A851FF">
              <w:rPr>
                <w:rFonts w:ascii="BancoDoBrasil Textos" w:eastAsia="BancoDoBrasil Textos" w:hAnsi="BancoDoBrasil Textos" w:cs="BancoDoBrasil Textos"/>
                <w:b/>
                <w:color w:val="000000"/>
                <w:sz w:val="16"/>
                <w:szCs w:val="24"/>
                <w:lang w:eastAsia="en-US"/>
              </w:rPr>
              <w:t>31.03.2024</w:t>
            </w:r>
          </w:p>
        </w:tc>
        <w:tc>
          <w:tcPr>
            <w:tcW w:w="1674" w:type="dxa"/>
            <w:tcBorders>
              <w:top w:val="single" w:sz="4" w:space="0" w:color="000000"/>
              <w:left w:val="nil"/>
              <w:bottom w:val="single" w:sz="4" w:space="0" w:color="000000"/>
              <w:right w:val="nil"/>
              <w:tl2br w:val="nil"/>
              <w:tr2bl w:val="nil"/>
            </w:tcBorders>
            <w:shd w:val="clear" w:color="FFFFFF" w:fill="FFFFFF"/>
            <w:noWrap/>
            <w:tcMar>
              <w:left w:w="40" w:type="dxa"/>
              <w:right w:w="40" w:type="dxa"/>
            </w:tcMar>
            <w:vAlign w:val="center"/>
          </w:tcPr>
          <w:p w14:paraId="4597BE7D" w14:textId="77777777" w:rsidR="00F81E29" w:rsidRPr="00A851FF" w:rsidRDefault="00913DF7" w:rsidP="00E422DD">
            <w:pPr>
              <w:spacing w:before="20" w:after="0"/>
              <w:jc w:val="right"/>
              <w:rPr>
                <w:rFonts w:ascii="BancoDoBrasil Textos" w:eastAsia="BancoDoBrasil Textos" w:hAnsi="BancoDoBrasil Textos" w:cs="BancoDoBrasil Textos"/>
                <w:b/>
                <w:color w:val="000000"/>
                <w:sz w:val="16"/>
                <w:szCs w:val="24"/>
                <w:lang w:eastAsia="en-US"/>
              </w:rPr>
            </w:pPr>
            <w:r w:rsidRPr="00A851FF">
              <w:rPr>
                <w:rFonts w:ascii="BancoDoBrasil Textos" w:eastAsia="BancoDoBrasil Textos" w:hAnsi="BancoDoBrasil Textos" w:cs="BancoDoBrasil Textos"/>
                <w:b/>
                <w:color w:val="000000"/>
                <w:sz w:val="16"/>
                <w:szCs w:val="24"/>
                <w:lang w:eastAsia="en-US"/>
              </w:rPr>
              <w:t>31.12.2023</w:t>
            </w:r>
          </w:p>
        </w:tc>
      </w:tr>
      <w:tr w:rsidR="00F81E29" w:rsidRPr="00A851FF" w14:paraId="7B0D5589" w14:textId="77777777" w:rsidTr="00E422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13"/>
        </w:trPr>
        <w:tc>
          <w:tcPr>
            <w:tcW w:w="5840" w:type="dxa"/>
            <w:tcBorders>
              <w:top w:val="single" w:sz="4" w:space="0" w:color="000000"/>
              <w:left w:val="nil"/>
              <w:bottom w:val="nil"/>
              <w:right w:val="nil"/>
              <w:tl2br w:val="nil"/>
              <w:tr2bl w:val="nil"/>
            </w:tcBorders>
            <w:shd w:val="clear" w:color="auto" w:fill="auto"/>
            <w:noWrap/>
            <w:tcMar>
              <w:left w:w="0" w:type="dxa"/>
              <w:right w:w="0" w:type="dxa"/>
            </w:tcMar>
            <w:vAlign w:val="center"/>
          </w:tcPr>
          <w:p w14:paraId="128809DB" w14:textId="77777777" w:rsidR="00F81E29" w:rsidRPr="00A851FF" w:rsidRDefault="00F81E29" w:rsidP="00E422DD">
            <w:pPr>
              <w:spacing w:before="20" w:after="0"/>
              <w:jc w:val="left"/>
              <w:rPr>
                <w:rFonts w:ascii="BancoDoBrasil Textos" w:eastAsia="BancoDoBrasil Textos" w:hAnsi="BancoDoBrasil Textos" w:cs="BancoDoBrasil Textos"/>
                <w:b/>
                <w:color w:val="000000"/>
                <w:sz w:val="16"/>
                <w:szCs w:val="24"/>
                <w:lang w:eastAsia="en-US"/>
              </w:rPr>
            </w:pPr>
          </w:p>
        </w:tc>
        <w:tc>
          <w:tcPr>
            <w:tcW w:w="547" w:type="dxa"/>
            <w:tcBorders>
              <w:top w:val="single" w:sz="4" w:space="0" w:color="000000"/>
              <w:left w:val="nil"/>
              <w:bottom w:val="nil"/>
              <w:right w:val="nil"/>
              <w:tl2br w:val="nil"/>
              <w:tr2bl w:val="nil"/>
            </w:tcBorders>
            <w:shd w:val="clear" w:color="auto" w:fill="auto"/>
            <w:noWrap/>
            <w:tcMar>
              <w:left w:w="0" w:type="dxa"/>
              <w:right w:w="0" w:type="dxa"/>
            </w:tcMar>
            <w:vAlign w:val="center"/>
          </w:tcPr>
          <w:p w14:paraId="07EECFCF" w14:textId="77777777" w:rsidR="00F81E29" w:rsidRPr="00A851FF" w:rsidRDefault="00F81E29" w:rsidP="00E422DD">
            <w:pPr>
              <w:spacing w:before="20" w:after="0"/>
              <w:jc w:val="left"/>
              <w:rPr>
                <w:rFonts w:ascii="BancoDoBrasil Textos" w:eastAsia="BancoDoBrasil Textos" w:hAnsi="BancoDoBrasil Textos" w:cs="BancoDoBrasil Textos"/>
                <w:b/>
                <w:color w:val="000000"/>
                <w:sz w:val="16"/>
                <w:szCs w:val="24"/>
                <w:lang w:eastAsia="en-US"/>
              </w:rPr>
            </w:pPr>
          </w:p>
        </w:tc>
        <w:tc>
          <w:tcPr>
            <w:tcW w:w="1674" w:type="dxa"/>
            <w:tcBorders>
              <w:top w:val="single" w:sz="4" w:space="0" w:color="000000"/>
              <w:left w:val="nil"/>
              <w:bottom w:val="nil"/>
              <w:right w:val="nil"/>
              <w:tl2br w:val="nil"/>
              <w:tr2bl w:val="nil"/>
            </w:tcBorders>
            <w:shd w:val="clear" w:color="auto" w:fill="auto"/>
            <w:noWrap/>
            <w:tcMar>
              <w:left w:w="0" w:type="dxa"/>
              <w:right w:w="0" w:type="dxa"/>
            </w:tcMar>
            <w:vAlign w:val="center"/>
          </w:tcPr>
          <w:p w14:paraId="6FA6E2FB" w14:textId="77777777" w:rsidR="00F81E29" w:rsidRPr="00A851FF" w:rsidRDefault="00F81E29" w:rsidP="00E422DD">
            <w:pPr>
              <w:spacing w:before="20" w:after="0"/>
              <w:jc w:val="left"/>
              <w:rPr>
                <w:rFonts w:ascii="BancoDoBrasil Textos" w:eastAsia="BancoDoBrasil Textos" w:hAnsi="BancoDoBrasil Textos" w:cs="BancoDoBrasil Textos"/>
                <w:b/>
                <w:color w:val="000000"/>
                <w:sz w:val="16"/>
                <w:szCs w:val="24"/>
                <w:lang w:eastAsia="en-US"/>
              </w:rPr>
            </w:pPr>
          </w:p>
        </w:tc>
        <w:tc>
          <w:tcPr>
            <w:tcW w:w="1674" w:type="dxa"/>
            <w:tcBorders>
              <w:top w:val="single" w:sz="4" w:space="0" w:color="000000"/>
              <w:left w:val="nil"/>
              <w:bottom w:val="nil"/>
              <w:right w:val="nil"/>
              <w:tl2br w:val="nil"/>
              <w:tr2bl w:val="nil"/>
            </w:tcBorders>
            <w:shd w:val="clear" w:color="auto" w:fill="auto"/>
            <w:noWrap/>
            <w:tcMar>
              <w:left w:w="0" w:type="dxa"/>
              <w:right w:w="0" w:type="dxa"/>
            </w:tcMar>
            <w:vAlign w:val="center"/>
          </w:tcPr>
          <w:p w14:paraId="705EAC85" w14:textId="77777777" w:rsidR="00F81E29" w:rsidRPr="00A851FF" w:rsidRDefault="00F81E29" w:rsidP="00E422DD">
            <w:pPr>
              <w:spacing w:before="20" w:after="0"/>
              <w:jc w:val="left"/>
              <w:rPr>
                <w:rFonts w:ascii="BancoDoBrasil Textos" w:eastAsia="BancoDoBrasil Textos" w:hAnsi="BancoDoBrasil Textos" w:cs="BancoDoBrasil Textos"/>
                <w:b/>
                <w:color w:val="000000"/>
                <w:sz w:val="16"/>
                <w:szCs w:val="24"/>
                <w:lang w:eastAsia="en-US"/>
              </w:rPr>
            </w:pPr>
          </w:p>
        </w:tc>
      </w:tr>
      <w:tr w:rsidR="00F81E29" w:rsidRPr="00A851FF" w14:paraId="287B37E7" w14:textId="77777777" w:rsidTr="00E422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5840" w:type="dxa"/>
            <w:tcBorders>
              <w:top w:val="nil"/>
              <w:left w:val="nil"/>
              <w:bottom w:val="nil"/>
              <w:right w:val="nil"/>
              <w:tl2br w:val="nil"/>
              <w:tr2bl w:val="nil"/>
            </w:tcBorders>
            <w:shd w:val="clear" w:color="auto" w:fill="auto"/>
            <w:noWrap/>
            <w:tcMar>
              <w:left w:w="40" w:type="dxa"/>
              <w:right w:w="40" w:type="dxa"/>
            </w:tcMar>
            <w:vAlign w:val="center"/>
          </w:tcPr>
          <w:p w14:paraId="49976646" w14:textId="77777777" w:rsidR="00F81E29" w:rsidRPr="00A851FF" w:rsidRDefault="00913DF7" w:rsidP="00E422DD">
            <w:pPr>
              <w:spacing w:before="20" w:after="0"/>
              <w:jc w:val="left"/>
              <w:rPr>
                <w:rFonts w:ascii="BancoDoBrasil Textos" w:eastAsia="BancoDoBrasil Textos" w:hAnsi="BancoDoBrasil Textos" w:cs="BancoDoBrasil Textos"/>
                <w:b/>
                <w:color w:val="000000"/>
                <w:sz w:val="16"/>
                <w:szCs w:val="24"/>
                <w:lang w:eastAsia="en-US"/>
              </w:rPr>
            </w:pPr>
            <w:r w:rsidRPr="00A851FF">
              <w:rPr>
                <w:rFonts w:ascii="BancoDoBrasil Textos" w:eastAsia="BancoDoBrasil Textos" w:hAnsi="BancoDoBrasil Textos" w:cs="BancoDoBrasil Textos"/>
                <w:b/>
                <w:color w:val="000000"/>
                <w:sz w:val="16"/>
                <w:szCs w:val="24"/>
                <w:lang w:eastAsia="en-US"/>
              </w:rPr>
              <w:t>ATIVO CIRCULANTE</w:t>
            </w:r>
          </w:p>
        </w:tc>
        <w:tc>
          <w:tcPr>
            <w:tcW w:w="547" w:type="dxa"/>
            <w:tcBorders>
              <w:top w:val="nil"/>
              <w:left w:val="nil"/>
              <w:bottom w:val="nil"/>
              <w:right w:val="nil"/>
              <w:tl2br w:val="nil"/>
              <w:tr2bl w:val="nil"/>
            </w:tcBorders>
            <w:shd w:val="clear" w:color="auto" w:fill="auto"/>
            <w:noWrap/>
            <w:tcMar>
              <w:left w:w="0" w:type="dxa"/>
              <w:right w:w="0" w:type="dxa"/>
            </w:tcMar>
            <w:vAlign w:val="center"/>
          </w:tcPr>
          <w:p w14:paraId="503B6EDC" w14:textId="77777777" w:rsidR="00F81E29" w:rsidRPr="00A851FF" w:rsidRDefault="00F81E29" w:rsidP="00E422DD">
            <w:pPr>
              <w:spacing w:before="20" w:after="0"/>
              <w:jc w:val="center"/>
              <w:rPr>
                <w:rFonts w:ascii="BancoDoBrasil Textos" w:eastAsia="BancoDoBrasil Textos" w:hAnsi="BancoDoBrasil Textos" w:cs="BancoDoBrasil Textos"/>
                <w:b/>
                <w:color w:val="000000"/>
                <w:sz w:val="16"/>
                <w:szCs w:val="24"/>
                <w:lang w:eastAsia="en-US"/>
              </w:rPr>
            </w:pPr>
          </w:p>
        </w:tc>
        <w:tc>
          <w:tcPr>
            <w:tcW w:w="1674" w:type="dxa"/>
            <w:tcBorders>
              <w:top w:val="nil"/>
              <w:left w:val="nil"/>
              <w:bottom w:val="nil"/>
              <w:right w:val="nil"/>
              <w:tl2br w:val="nil"/>
              <w:tr2bl w:val="nil"/>
            </w:tcBorders>
            <w:shd w:val="clear" w:color="auto" w:fill="auto"/>
            <w:noWrap/>
            <w:tcMar>
              <w:left w:w="40" w:type="dxa"/>
              <w:right w:w="100" w:type="dxa"/>
            </w:tcMar>
            <w:vAlign w:val="center"/>
          </w:tcPr>
          <w:p w14:paraId="1318C930" w14:textId="77777777" w:rsidR="00F81E29" w:rsidRPr="00A851FF" w:rsidRDefault="00913DF7" w:rsidP="00E422DD">
            <w:pPr>
              <w:spacing w:before="20" w:after="0"/>
              <w:jc w:val="right"/>
              <w:rPr>
                <w:rFonts w:ascii="BancoDoBrasil Textos" w:eastAsia="BancoDoBrasil Textos" w:hAnsi="BancoDoBrasil Textos" w:cs="BancoDoBrasil Textos"/>
                <w:b/>
                <w:color w:val="000000"/>
                <w:sz w:val="16"/>
                <w:szCs w:val="24"/>
                <w:lang w:eastAsia="en-US"/>
              </w:rPr>
            </w:pPr>
            <w:r w:rsidRPr="00A851FF">
              <w:rPr>
                <w:rFonts w:ascii="BancoDoBrasil Textos" w:eastAsia="BancoDoBrasil Textos" w:hAnsi="BancoDoBrasil Textos" w:cs="BancoDoBrasil Textos"/>
                <w:b/>
                <w:color w:val="000000"/>
                <w:sz w:val="16"/>
                <w:szCs w:val="24"/>
                <w:lang w:eastAsia="en-US"/>
              </w:rPr>
              <w:t>23.306</w:t>
            </w:r>
          </w:p>
        </w:tc>
        <w:tc>
          <w:tcPr>
            <w:tcW w:w="1674" w:type="dxa"/>
            <w:tcBorders>
              <w:top w:val="nil"/>
              <w:left w:val="nil"/>
              <w:bottom w:val="nil"/>
              <w:right w:val="nil"/>
              <w:tl2br w:val="nil"/>
              <w:tr2bl w:val="nil"/>
            </w:tcBorders>
            <w:shd w:val="clear" w:color="auto" w:fill="auto"/>
            <w:noWrap/>
            <w:tcMar>
              <w:left w:w="40" w:type="dxa"/>
              <w:right w:w="100" w:type="dxa"/>
            </w:tcMar>
            <w:vAlign w:val="center"/>
          </w:tcPr>
          <w:p w14:paraId="38EAF30E" w14:textId="77777777" w:rsidR="00F81E29" w:rsidRPr="00A851FF" w:rsidRDefault="00913DF7" w:rsidP="00E422DD">
            <w:pPr>
              <w:spacing w:before="20" w:after="0"/>
              <w:jc w:val="right"/>
              <w:rPr>
                <w:rFonts w:ascii="BancoDoBrasil Textos" w:eastAsia="BancoDoBrasil Textos" w:hAnsi="BancoDoBrasil Textos" w:cs="BancoDoBrasil Textos"/>
                <w:b/>
                <w:color w:val="000000"/>
                <w:sz w:val="16"/>
                <w:szCs w:val="24"/>
                <w:lang w:eastAsia="en-US"/>
              </w:rPr>
            </w:pPr>
            <w:r w:rsidRPr="00A851FF">
              <w:rPr>
                <w:rFonts w:ascii="BancoDoBrasil Textos" w:eastAsia="BancoDoBrasil Textos" w:hAnsi="BancoDoBrasil Textos" w:cs="BancoDoBrasil Textos"/>
                <w:b/>
                <w:color w:val="000000"/>
                <w:sz w:val="16"/>
                <w:szCs w:val="24"/>
                <w:lang w:eastAsia="en-US"/>
              </w:rPr>
              <w:t>23.684</w:t>
            </w:r>
          </w:p>
        </w:tc>
      </w:tr>
      <w:tr w:rsidR="00F81E29" w:rsidRPr="00A851FF" w14:paraId="3F4792F1" w14:textId="77777777" w:rsidTr="00E422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5840" w:type="dxa"/>
            <w:tcBorders>
              <w:top w:val="nil"/>
              <w:left w:val="nil"/>
              <w:bottom w:val="nil"/>
              <w:right w:val="nil"/>
              <w:tl2br w:val="nil"/>
              <w:tr2bl w:val="nil"/>
            </w:tcBorders>
            <w:shd w:val="clear" w:color="auto" w:fill="auto"/>
            <w:noWrap/>
            <w:tcMar>
              <w:left w:w="40" w:type="dxa"/>
              <w:right w:w="40" w:type="dxa"/>
            </w:tcMar>
            <w:vAlign w:val="center"/>
          </w:tcPr>
          <w:p w14:paraId="1A1C6E44" w14:textId="77777777" w:rsidR="00F81E29" w:rsidRPr="00A851FF" w:rsidRDefault="00913DF7" w:rsidP="00E422DD">
            <w:pPr>
              <w:spacing w:before="20" w:after="0"/>
              <w:jc w:val="left"/>
              <w:rPr>
                <w:rFonts w:ascii="BancoDoBrasil Textos" w:eastAsia="BancoDoBrasil Textos" w:hAnsi="BancoDoBrasil Textos" w:cs="BancoDoBrasil Textos"/>
                <w:color w:val="000000"/>
                <w:sz w:val="16"/>
                <w:szCs w:val="24"/>
                <w:lang w:eastAsia="en-US"/>
              </w:rPr>
            </w:pPr>
            <w:r w:rsidRPr="00A851FF">
              <w:rPr>
                <w:rFonts w:ascii="BancoDoBrasil Textos" w:eastAsia="BancoDoBrasil Textos" w:hAnsi="BancoDoBrasil Textos" w:cs="BancoDoBrasil Textos"/>
                <w:color w:val="000000"/>
                <w:sz w:val="16"/>
                <w:szCs w:val="24"/>
                <w:lang w:eastAsia="en-US"/>
              </w:rPr>
              <w:t>Caixa e equivalentes de caixa</w:t>
            </w:r>
          </w:p>
        </w:tc>
        <w:tc>
          <w:tcPr>
            <w:tcW w:w="547" w:type="dxa"/>
            <w:tcBorders>
              <w:top w:val="nil"/>
              <w:left w:val="nil"/>
              <w:bottom w:val="nil"/>
              <w:right w:val="nil"/>
              <w:tl2br w:val="nil"/>
              <w:tr2bl w:val="nil"/>
            </w:tcBorders>
            <w:shd w:val="clear" w:color="auto" w:fill="auto"/>
            <w:noWrap/>
            <w:tcMar>
              <w:left w:w="40" w:type="dxa"/>
              <w:right w:w="40" w:type="dxa"/>
            </w:tcMar>
            <w:vAlign w:val="center"/>
          </w:tcPr>
          <w:p w14:paraId="4FBED5E8" w14:textId="77777777" w:rsidR="00F81E29" w:rsidRPr="00A851FF" w:rsidRDefault="00913DF7" w:rsidP="00E422DD">
            <w:pPr>
              <w:spacing w:before="20" w:after="0"/>
              <w:jc w:val="center"/>
              <w:rPr>
                <w:rFonts w:ascii="BancoDoBrasil Textos" w:eastAsia="BancoDoBrasil Textos" w:hAnsi="BancoDoBrasil Textos" w:cs="BancoDoBrasil Textos"/>
                <w:color w:val="000000"/>
                <w:sz w:val="16"/>
                <w:szCs w:val="24"/>
                <w:lang w:eastAsia="en-US"/>
              </w:rPr>
            </w:pPr>
            <w:r w:rsidRPr="00A851FF">
              <w:rPr>
                <w:rFonts w:ascii="BancoDoBrasil Textos" w:eastAsia="BancoDoBrasil Textos" w:hAnsi="BancoDoBrasil Textos" w:cs="BancoDoBrasil Textos"/>
                <w:color w:val="000000"/>
                <w:sz w:val="16"/>
                <w:szCs w:val="24"/>
                <w:lang w:eastAsia="en-US"/>
              </w:rPr>
              <w:t>4</w:t>
            </w:r>
          </w:p>
        </w:tc>
        <w:tc>
          <w:tcPr>
            <w:tcW w:w="1674" w:type="dxa"/>
            <w:tcBorders>
              <w:top w:val="nil"/>
              <w:left w:val="nil"/>
              <w:bottom w:val="nil"/>
              <w:right w:val="nil"/>
              <w:tl2br w:val="nil"/>
              <w:tr2bl w:val="nil"/>
            </w:tcBorders>
            <w:shd w:val="clear" w:color="auto" w:fill="auto"/>
            <w:noWrap/>
            <w:tcMar>
              <w:left w:w="40" w:type="dxa"/>
              <w:right w:w="85" w:type="dxa"/>
            </w:tcMar>
            <w:vAlign w:val="center"/>
          </w:tcPr>
          <w:p w14:paraId="67210FC1" w14:textId="77777777" w:rsidR="00F81E29" w:rsidRPr="00A851FF" w:rsidRDefault="00913DF7" w:rsidP="00E422DD">
            <w:pPr>
              <w:spacing w:before="20" w:after="0"/>
              <w:jc w:val="right"/>
              <w:rPr>
                <w:rFonts w:ascii="BancoDoBrasil Textos" w:eastAsia="BancoDoBrasil Textos" w:hAnsi="BancoDoBrasil Textos" w:cs="BancoDoBrasil Textos"/>
                <w:color w:val="000000"/>
                <w:sz w:val="16"/>
                <w:szCs w:val="24"/>
                <w:lang w:eastAsia="en-US"/>
              </w:rPr>
            </w:pPr>
            <w:r w:rsidRPr="00A851FF">
              <w:rPr>
                <w:rFonts w:ascii="BancoDoBrasil Textos" w:eastAsia="BancoDoBrasil Textos" w:hAnsi="BancoDoBrasil Textos" w:cs="BancoDoBrasil Textos"/>
                <w:color w:val="000000"/>
                <w:sz w:val="16"/>
                <w:szCs w:val="24"/>
                <w:lang w:eastAsia="en-US"/>
              </w:rPr>
              <w:t>14.753</w:t>
            </w:r>
          </w:p>
        </w:tc>
        <w:tc>
          <w:tcPr>
            <w:tcW w:w="1674" w:type="dxa"/>
            <w:tcBorders>
              <w:top w:val="nil"/>
              <w:left w:val="nil"/>
              <w:bottom w:val="nil"/>
              <w:right w:val="nil"/>
              <w:tl2br w:val="nil"/>
              <w:tr2bl w:val="nil"/>
            </w:tcBorders>
            <w:shd w:val="clear" w:color="auto" w:fill="auto"/>
            <w:noWrap/>
            <w:tcMar>
              <w:left w:w="40" w:type="dxa"/>
              <w:right w:w="85" w:type="dxa"/>
            </w:tcMar>
            <w:vAlign w:val="center"/>
          </w:tcPr>
          <w:p w14:paraId="7A663D38" w14:textId="77777777" w:rsidR="00F81E29" w:rsidRPr="00A851FF" w:rsidRDefault="00913DF7" w:rsidP="00E422DD">
            <w:pPr>
              <w:spacing w:before="20" w:after="0"/>
              <w:jc w:val="right"/>
              <w:rPr>
                <w:rFonts w:ascii="BancoDoBrasil Textos" w:eastAsia="BancoDoBrasil Textos" w:hAnsi="BancoDoBrasil Textos" w:cs="BancoDoBrasil Textos"/>
                <w:color w:val="000000"/>
                <w:sz w:val="16"/>
                <w:szCs w:val="24"/>
                <w:lang w:eastAsia="en-US"/>
              </w:rPr>
            </w:pPr>
            <w:r w:rsidRPr="00A851FF">
              <w:rPr>
                <w:rFonts w:ascii="BancoDoBrasil Textos" w:eastAsia="BancoDoBrasil Textos" w:hAnsi="BancoDoBrasil Textos" w:cs="BancoDoBrasil Textos"/>
                <w:color w:val="000000"/>
                <w:sz w:val="16"/>
                <w:szCs w:val="24"/>
                <w:lang w:eastAsia="en-US"/>
              </w:rPr>
              <w:t>15.353</w:t>
            </w:r>
          </w:p>
        </w:tc>
      </w:tr>
      <w:tr w:rsidR="00F81E29" w:rsidRPr="00A851FF" w14:paraId="23187840" w14:textId="77777777" w:rsidTr="00E422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5840" w:type="dxa"/>
            <w:tcBorders>
              <w:top w:val="nil"/>
              <w:left w:val="nil"/>
              <w:bottom w:val="nil"/>
              <w:right w:val="nil"/>
              <w:tl2br w:val="nil"/>
              <w:tr2bl w:val="nil"/>
            </w:tcBorders>
            <w:shd w:val="clear" w:color="auto" w:fill="auto"/>
            <w:noWrap/>
            <w:tcMar>
              <w:left w:w="40" w:type="dxa"/>
              <w:right w:w="40" w:type="dxa"/>
            </w:tcMar>
            <w:vAlign w:val="center"/>
          </w:tcPr>
          <w:p w14:paraId="37DCFC4C" w14:textId="77777777" w:rsidR="00F81E29" w:rsidRPr="00A851FF" w:rsidRDefault="00913DF7" w:rsidP="00E422DD">
            <w:pPr>
              <w:spacing w:before="20" w:after="0"/>
              <w:jc w:val="left"/>
              <w:rPr>
                <w:rFonts w:ascii="BancoDoBrasil Textos" w:eastAsia="BancoDoBrasil Textos" w:hAnsi="BancoDoBrasil Textos" w:cs="BancoDoBrasil Textos"/>
                <w:color w:val="000000"/>
                <w:sz w:val="16"/>
                <w:szCs w:val="24"/>
                <w:lang w:eastAsia="en-US"/>
              </w:rPr>
            </w:pPr>
            <w:r w:rsidRPr="00A851FF">
              <w:rPr>
                <w:rFonts w:ascii="BancoDoBrasil Textos" w:eastAsia="BancoDoBrasil Textos" w:hAnsi="BancoDoBrasil Textos" w:cs="BancoDoBrasil Textos"/>
                <w:color w:val="000000"/>
                <w:sz w:val="16"/>
                <w:szCs w:val="24"/>
                <w:lang w:eastAsia="en-US"/>
              </w:rPr>
              <w:t>Outros créditos</w:t>
            </w:r>
          </w:p>
        </w:tc>
        <w:tc>
          <w:tcPr>
            <w:tcW w:w="547" w:type="dxa"/>
            <w:tcBorders>
              <w:top w:val="nil"/>
              <w:left w:val="nil"/>
              <w:bottom w:val="nil"/>
              <w:right w:val="nil"/>
              <w:tl2br w:val="nil"/>
              <w:tr2bl w:val="nil"/>
            </w:tcBorders>
            <w:shd w:val="clear" w:color="auto" w:fill="auto"/>
            <w:noWrap/>
            <w:tcMar>
              <w:left w:w="40" w:type="dxa"/>
              <w:right w:w="40" w:type="dxa"/>
            </w:tcMar>
            <w:vAlign w:val="center"/>
          </w:tcPr>
          <w:p w14:paraId="33C7B3CC" w14:textId="77777777" w:rsidR="00F81E29" w:rsidRPr="00A851FF" w:rsidRDefault="00913DF7" w:rsidP="00E422DD">
            <w:pPr>
              <w:spacing w:before="20" w:after="0"/>
              <w:jc w:val="center"/>
              <w:rPr>
                <w:rFonts w:ascii="BancoDoBrasil Textos" w:eastAsia="BancoDoBrasil Textos" w:hAnsi="BancoDoBrasil Textos" w:cs="BancoDoBrasil Textos"/>
                <w:color w:val="000000"/>
                <w:sz w:val="16"/>
                <w:szCs w:val="24"/>
                <w:lang w:eastAsia="en-US"/>
              </w:rPr>
            </w:pPr>
            <w:r w:rsidRPr="00A851FF">
              <w:rPr>
                <w:rFonts w:ascii="BancoDoBrasil Textos" w:eastAsia="BancoDoBrasil Textos" w:hAnsi="BancoDoBrasil Textos" w:cs="BancoDoBrasil Textos"/>
                <w:color w:val="000000"/>
                <w:sz w:val="16"/>
                <w:szCs w:val="24"/>
                <w:lang w:eastAsia="en-US"/>
              </w:rPr>
              <w:t>6</w:t>
            </w:r>
          </w:p>
        </w:tc>
        <w:tc>
          <w:tcPr>
            <w:tcW w:w="1674" w:type="dxa"/>
            <w:tcBorders>
              <w:top w:val="nil"/>
              <w:left w:val="nil"/>
              <w:bottom w:val="nil"/>
              <w:right w:val="nil"/>
              <w:tl2br w:val="nil"/>
              <w:tr2bl w:val="nil"/>
            </w:tcBorders>
            <w:shd w:val="clear" w:color="auto" w:fill="auto"/>
            <w:noWrap/>
            <w:tcMar>
              <w:left w:w="40" w:type="dxa"/>
              <w:right w:w="85" w:type="dxa"/>
            </w:tcMar>
            <w:vAlign w:val="center"/>
          </w:tcPr>
          <w:p w14:paraId="0F4957D4" w14:textId="77777777" w:rsidR="00F81E29" w:rsidRPr="00A851FF" w:rsidRDefault="00913DF7" w:rsidP="00E422DD">
            <w:pPr>
              <w:spacing w:before="20" w:after="0"/>
              <w:jc w:val="right"/>
              <w:rPr>
                <w:rFonts w:ascii="BancoDoBrasil Textos" w:eastAsia="BancoDoBrasil Textos" w:hAnsi="BancoDoBrasil Textos" w:cs="BancoDoBrasil Textos"/>
                <w:color w:val="000000"/>
                <w:sz w:val="16"/>
                <w:szCs w:val="24"/>
                <w:lang w:eastAsia="en-US"/>
              </w:rPr>
            </w:pPr>
            <w:r w:rsidRPr="00A851FF">
              <w:rPr>
                <w:rFonts w:ascii="BancoDoBrasil Textos" w:eastAsia="BancoDoBrasil Textos" w:hAnsi="BancoDoBrasil Textos" w:cs="BancoDoBrasil Textos"/>
                <w:color w:val="000000"/>
                <w:sz w:val="16"/>
                <w:szCs w:val="24"/>
                <w:lang w:eastAsia="en-US"/>
              </w:rPr>
              <w:t>8.553</w:t>
            </w:r>
          </w:p>
        </w:tc>
        <w:tc>
          <w:tcPr>
            <w:tcW w:w="1674" w:type="dxa"/>
            <w:tcBorders>
              <w:top w:val="nil"/>
              <w:left w:val="nil"/>
              <w:bottom w:val="nil"/>
              <w:right w:val="nil"/>
              <w:tl2br w:val="nil"/>
              <w:tr2bl w:val="nil"/>
            </w:tcBorders>
            <w:shd w:val="clear" w:color="auto" w:fill="auto"/>
            <w:noWrap/>
            <w:tcMar>
              <w:left w:w="40" w:type="dxa"/>
              <w:right w:w="85" w:type="dxa"/>
            </w:tcMar>
            <w:vAlign w:val="center"/>
          </w:tcPr>
          <w:p w14:paraId="0BBB14C5" w14:textId="77777777" w:rsidR="00F81E29" w:rsidRPr="00A851FF" w:rsidRDefault="00913DF7" w:rsidP="00E422DD">
            <w:pPr>
              <w:spacing w:before="20" w:after="0"/>
              <w:jc w:val="right"/>
              <w:rPr>
                <w:rFonts w:ascii="BancoDoBrasil Textos" w:eastAsia="BancoDoBrasil Textos" w:hAnsi="BancoDoBrasil Textos" w:cs="BancoDoBrasil Textos"/>
                <w:color w:val="000000"/>
                <w:sz w:val="16"/>
                <w:szCs w:val="24"/>
                <w:lang w:eastAsia="en-US"/>
              </w:rPr>
            </w:pPr>
            <w:r w:rsidRPr="00A851FF">
              <w:rPr>
                <w:rFonts w:ascii="BancoDoBrasil Textos" w:eastAsia="BancoDoBrasil Textos" w:hAnsi="BancoDoBrasil Textos" w:cs="BancoDoBrasil Textos"/>
                <w:color w:val="000000"/>
                <w:sz w:val="16"/>
                <w:szCs w:val="24"/>
                <w:lang w:eastAsia="en-US"/>
              </w:rPr>
              <w:t>8.331</w:t>
            </w:r>
          </w:p>
        </w:tc>
      </w:tr>
      <w:tr w:rsidR="00F81E29" w:rsidRPr="00A851FF" w14:paraId="740B7C10" w14:textId="77777777" w:rsidTr="00E422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13"/>
        </w:trPr>
        <w:tc>
          <w:tcPr>
            <w:tcW w:w="5840" w:type="dxa"/>
            <w:tcBorders>
              <w:top w:val="nil"/>
              <w:left w:val="nil"/>
              <w:bottom w:val="nil"/>
              <w:right w:val="nil"/>
              <w:tl2br w:val="nil"/>
              <w:tr2bl w:val="nil"/>
            </w:tcBorders>
            <w:shd w:val="clear" w:color="auto" w:fill="auto"/>
            <w:noWrap/>
            <w:tcMar>
              <w:left w:w="0" w:type="dxa"/>
              <w:right w:w="0" w:type="dxa"/>
            </w:tcMar>
            <w:vAlign w:val="center"/>
          </w:tcPr>
          <w:p w14:paraId="7CC9E8F1" w14:textId="77777777" w:rsidR="00F81E29" w:rsidRPr="00A851FF" w:rsidRDefault="00F81E29" w:rsidP="00E422DD">
            <w:pPr>
              <w:spacing w:before="20" w:after="0"/>
              <w:jc w:val="left"/>
              <w:rPr>
                <w:rFonts w:ascii="BancoDoBrasil Textos" w:eastAsia="BancoDoBrasil Textos" w:hAnsi="BancoDoBrasil Textos" w:cs="BancoDoBrasil Textos"/>
                <w:b/>
                <w:color w:val="000000"/>
                <w:sz w:val="16"/>
                <w:szCs w:val="24"/>
                <w:lang w:eastAsia="en-US"/>
              </w:rPr>
            </w:pPr>
          </w:p>
        </w:tc>
        <w:tc>
          <w:tcPr>
            <w:tcW w:w="547" w:type="dxa"/>
            <w:tcBorders>
              <w:top w:val="nil"/>
              <w:left w:val="nil"/>
              <w:bottom w:val="nil"/>
              <w:right w:val="nil"/>
              <w:tl2br w:val="nil"/>
              <w:tr2bl w:val="nil"/>
            </w:tcBorders>
            <w:shd w:val="clear" w:color="auto" w:fill="auto"/>
            <w:noWrap/>
            <w:tcMar>
              <w:left w:w="0" w:type="dxa"/>
              <w:right w:w="0" w:type="dxa"/>
            </w:tcMar>
            <w:vAlign w:val="center"/>
          </w:tcPr>
          <w:p w14:paraId="68FA6082" w14:textId="77777777" w:rsidR="00F81E29" w:rsidRPr="00A851FF" w:rsidRDefault="00F81E29" w:rsidP="00E422DD">
            <w:pPr>
              <w:spacing w:before="20" w:after="0"/>
              <w:jc w:val="right"/>
              <w:rPr>
                <w:rFonts w:ascii="BancoDoBrasil Textos" w:eastAsia="BancoDoBrasil Textos" w:hAnsi="BancoDoBrasil Textos" w:cs="BancoDoBrasil Textos"/>
                <w:color w:val="000000"/>
                <w:sz w:val="16"/>
                <w:szCs w:val="24"/>
                <w:lang w:eastAsia="en-US"/>
              </w:rPr>
            </w:pPr>
          </w:p>
        </w:tc>
        <w:tc>
          <w:tcPr>
            <w:tcW w:w="1674" w:type="dxa"/>
            <w:tcBorders>
              <w:top w:val="nil"/>
              <w:left w:val="nil"/>
              <w:bottom w:val="nil"/>
              <w:right w:val="nil"/>
              <w:tl2br w:val="nil"/>
              <w:tr2bl w:val="nil"/>
            </w:tcBorders>
            <w:shd w:val="clear" w:color="auto" w:fill="auto"/>
            <w:noWrap/>
            <w:tcMar>
              <w:left w:w="0" w:type="dxa"/>
              <w:right w:w="0" w:type="dxa"/>
            </w:tcMar>
            <w:vAlign w:val="center"/>
          </w:tcPr>
          <w:p w14:paraId="685537E9" w14:textId="77777777" w:rsidR="00F81E29" w:rsidRPr="00A851FF" w:rsidRDefault="00F81E29" w:rsidP="00E422DD">
            <w:pPr>
              <w:spacing w:before="20" w:after="0"/>
              <w:jc w:val="right"/>
              <w:rPr>
                <w:rFonts w:ascii="BancoDoBrasil Textos" w:eastAsia="BancoDoBrasil Textos" w:hAnsi="BancoDoBrasil Textos" w:cs="BancoDoBrasil Textos"/>
                <w:color w:val="000000"/>
                <w:sz w:val="16"/>
                <w:szCs w:val="24"/>
                <w:lang w:eastAsia="en-US"/>
              </w:rPr>
            </w:pPr>
          </w:p>
        </w:tc>
        <w:tc>
          <w:tcPr>
            <w:tcW w:w="1674" w:type="dxa"/>
            <w:tcBorders>
              <w:top w:val="nil"/>
              <w:left w:val="nil"/>
              <w:bottom w:val="nil"/>
              <w:right w:val="nil"/>
              <w:tl2br w:val="nil"/>
              <w:tr2bl w:val="nil"/>
            </w:tcBorders>
            <w:shd w:val="clear" w:color="auto" w:fill="auto"/>
            <w:noWrap/>
            <w:tcMar>
              <w:left w:w="0" w:type="dxa"/>
              <w:right w:w="0" w:type="dxa"/>
            </w:tcMar>
            <w:vAlign w:val="center"/>
          </w:tcPr>
          <w:p w14:paraId="284ED9EF" w14:textId="77777777" w:rsidR="00F81E29" w:rsidRPr="00A851FF" w:rsidRDefault="00F81E29" w:rsidP="00E422DD">
            <w:pPr>
              <w:spacing w:before="20" w:after="0"/>
              <w:jc w:val="right"/>
              <w:rPr>
                <w:rFonts w:ascii="BancoDoBrasil Textos" w:eastAsia="BancoDoBrasil Textos" w:hAnsi="BancoDoBrasil Textos" w:cs="BancoDoBrasil Textos"/>
                <w:color w:val="000000"/>
                <w:sz w:val="16"/>
                <w:szCs w:val="24"/>
                <w:lang w:eastAsia="en-US"/>
              </w:rPr>
            </w:pPr>
          </w:p>
        </w:tc>
      </w:tr>
      <w:tr w:rsidR="00F81E29" w:rsidRPr="00A851FF" w14:paraId="0F007C2E" w14:textId="77777777" w:rsidTr="00E422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5840" w:type="dxa"/>
            <w:tcBorders>
              <w:top w:val="nil"/>
              <w:left w:val="nil"/>
              <w:bottom w:val="single" w:sz="4" w:space="0" w:color="000000"/>
              <w:right w:val="nil"/>
              <w:tl2br w:val="nil"/>
              <w:tr2bl w:val="nil"/>
            </w:tcBorders>
            <w:shd w:val="clear" w:color="auto" w:fill="auto"/>
            <w:noWrap/>
            <w:tcMar>
              <w:left w:w="40" w:type="dxa"/>
              <w:right w:w="40" w:type="dxa"/>
            </w:tcMar>
            <w:vAlign w:val="center"/>
          </w:tcPr>
          <w:p w14:paraId="77A374A2" w14:textId="77777777" w:rsidR="00F81E29" w:rsidRPr="00A851FF" w:rsidRDefault="00913DF7" w:rsidP="00E422DD">
            <w:pPr>
              <w:spacing w:before="20" w:after="0"/>
              <w:jc w:val="left"/>
              <w:rPr>
                <w:rFonts w:ascii="BancoDoBrasil Textos" w:eastAsia="BancoDoBrasil Textos" w:hAnsi="BancoDoBrasil Textos" w:cs="BancoDoBrasil Textos"/>
                <w:b/>
                <w:color w:val="000000"/>
                <w:sz w:val="16"/>
                <w:szCs w:val="24"/>
                <w:lang w:eastAsia="en-US"/>
              </w:rPr>
            </w:pPr>
            <w:r w:rsidRPr="00A851FF">
              <w:rPr>
                <w:rFonts w:ascii="BancoDoBrasil Textos" w:eastAsia="BancoDoBrasil Textos" w:hAnsi="BancoDoBrasil Textos" w:cs="BancoDoBrasil Textos"/>
                <w:b/>
                <w:color w:val="000000"/>
                <w:sz w:val="16"/>
                <w:szCs w:val="24"/>
                <w:lang w:eastAsia="en-US"/>
              </w:rPr>
              <w:t>TOTAL DO ATIVO</w:t>
            </w:r>
          </w:p>
        </w:tc>
        <w:tc>
          <w:tcPr>
            <w:tcW w:w="547" w:type="dxa"/>
            <w:tcBorders>
              <w:top w:val="nil"/>
              <w:left w:val="nil"/>
              <w:bottom w:val="single" w:sz="4" w:space="0" w:color="000000"/>
              <w:right w:val="nil"/>
              <w:tl2br w:val="nil"/>
              <w:tr2bl w:val="nil"/>
            </w:tcBorders>
            <w:shd w:val="clear" w:color="auto" w:fill="auto"/>
            <w:noWrap/>
            <w:tcMar>
              <w:left w:w="0" w:type="dxa"/>
              <w:right w:w="0" w:type="dxa"/>
            </w:tcMar>
            <w:vAlign w:val="center"/>
          </w:tcPr>
          <w:p w14:paraId="54BE70BF" w14:textId="77777777" w:rsidR="00F81E29" w:rsidRPr="00A851FF" w:rsidRDefault="00F81E29" w:rsidP="00E422DD">
            <w:pPr>
              <w:spacing w:before="20" w:after="0"/>
              <w:jc w:val="left"/>
              <w:rPr>
                <w:rFonts w:ascii="BancoDoBrasil Textos" w:eastAsia="BancoDoBrasil Textos" w:hAnsi="BancoDoBrasil Textos" w:cs="BancoDoBrasil Textos"/>
                <w:b/>
                <w:color w:val="000000"/>
                <w:sz w:val="16"/>
                <w:szCs w:val="24"/>
                <w:lang w:eastAsia="en-US"/>
              </w:rPr>
            </w:pPr>
          </w:p>
        </w:tc>
        <w:tc>
          <w:tcPr>
            <w:tcW w:w="1674" w:type="dxa"/>
            <w:tcBorders>
              <w:top w:val="nil"/>
              <w:left w:val="nil"/>
              <w:bottom w:val="single" w:sz="4" w:space="0" w:color="000000"/>
              <w:right w:val="nil"/>
              <w:tl2br w:val="nil"/>
              <w:tr2bl w:val="nil"/>
            </w:tcBorders>
            <w:shd w:val="clear" w:color="auto" w:fill="auto"/>
            <w:noWrap/>
            <w:tcMar>
              <w:left w:w="40" w:type="dxa"/>
              <w:right w:w="100" w:type="dxa"/>
            </w:tcMar>
            <w:vAlign w:val="center"/>
          </w:tcPr>
          <w:p w14:paraId="28F84001" w14:textId="77777777" w:rsidR="00F81E29" w:rsidRPr="00A851FF" w:rsidRDefault="00913DF7" w:rsidP="00E422DD">
            <w:pPr>
              <w:spacing w:before="20" w:after="0"/>
              <w:jc w:val="right"/>
              <w:rPr>
                <w:rFonts w:ascii="BancoDoBrasil Textos" w:eastAsia="BancoDoBrasil Textos" w:hAnsi="BancoDoBrasil Textos" w:cs="BancoDoBrasil Textos"/>
                <w:b/>
                <w:color w:val="000000"/>
                <w:sz w:val="16"/>
                <w:szCs w:val="24"/>
                <w:lang w:eastAsia="en-US"/>
              </w:rPr>
            </w:pPr>
            <w:r w:rsidRPr="00A851FF">
              <w:rPr>
                <w:rFonts w:ascii="BancoDoBrasil Textos" w:eastAsia="BancoDoBrasil Textos" w:hAnsi="BancoDoBrasil Textos" w:cs="BancoDoBrasil Textos"/>
                <w:b/>
                <w:color w:val="000000"/>
                <w:sz w:val="16"/>
                <w:szCs w:val="24"/>
                <w:lang w:eastAsia="en-US"/>
              </w:rPr>
              <w:t>23.306</w:t>
            </w:r>
          </w:p>
        </w:tc>
        <w:tc>
          <w:tcPr>
            <w:tcW w:w="1674" w:type="dxa"/>
            <w:tcBorders>
              <w:top w:val="nil"/>
              <w:left w:val="nil"/>
              <w:bottom w:val="single" w:sz="4" w:space="0" w:color="000000"/>
              <w:right w:val="nil"/>
              <w:tl2br w:val="nil"/>
              <w:tr2bl w:val="nil"/>
            </w:tcBorders>
            <w:shd w:val="clear" w:color="auto" w:fill="auto"/>
            <w:noWrap/>
            <w:tcMar>
              <w:left w:w="40" w:type="dxa"/>
              <w:right w:w="100" w:type="dxa"/>
            </w:tcMar>
            <w:vAlign w:val="center"/>
          </w:tcPr>
          <w:p w14:paraId="56BC406D" w14:textId="77777777" w:rsidR="00F81E29" w:rsidRPr="00A851FF" w:rsidRDefault="00913DF7" w:rsidP="00E422DD">
            <w:pPr>
              <w:spacing w:before="20" w:after="0"/>
              <w:jc w:val="right"/>
              <w:rPr>
                <w:rFonts w:ascii="BancoDoBrasil Textos" w:eastAsia="BancoDoBrasil Textos" w:hAnsi="BancoDoBrasil Textos" w:cs="BancoDoBrasil Textos"/>
                <w:b/>
                <w:color w:val="000000"/>
                <w:sz w:val="16"/>
                <w:szCs w:val="24"/>
                <w:lang w:eastAsia="en-US"/>
              </w:rPr>
            </w:pPr>
            <w:r w:rsidRPr="00A851FF">
              <w:rPr>
                <w:rFonts w:ascii="BancoDoBrasil Textos" w:eastAsia="BancoDoBrasil Textos" w:hAnsi="BancoDoBrasil Textos" w:cs="BancoDoBrasil Textos"/>
                <w:b/>
                <w:color w:val="000000"/>
                <w:sz w:val="16"/>
                <w:szCs w:val="24"/>
                <w:lang w:eastAsia="en-US"/>
              </w:rPr>
              <w:t>23.684</w:t>
            </w:r>
          </w:p>
        </w:tc>
      </w:tr>
      <w:tr w:rsidR="00F81E29" w:rsidRPr="00A851FF" w14:paraId="54A78D87" w14:textId="77777777" w:rsidTr="00E422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5840" w:type="dxa"/>
            <w:tcBorders>
              <w:top w:val="single" w:sz="4" w:space="0" w:color="000000"/>
              <w:left w:val="nil"/>
              <w:bottom w:val="nil"/>
              <w:right w:val="nil"/>
              <w:tl2br w:val="nil"/>
              <w:tr2bl w:val="nil"/>
            </w:tcBorders>
            <w:shd w:val="clear" w:color="FFFFFF" w:fill="FFFFFF"/>
            <w:noWrap/>
            <w:tcMar>
              <w:left w:w="0" w:type="dxa"/>
              <w:right w:w="0" w:type="dxa"/>
            </w:tcMar>
            <w:vAlign w:val="center"/>
          </w:tcPr>
          <w:p w14:paraId="20A89760" w14:textId="77777777" w:rsidR="00F81E29" w:rsidRPr="00A851FF" w:rsidRDefault="00F81E29" w:rsidP="00E422DD">
            <w:pPr>
              <w:spacing w:before="20" w:after="0"/>
              <w:jc w:val="left"/>
              <w:rPr>
                <w:rFonts w:ascii="BancoDoBrasil Textos" w:eastAsia="BancoDoBrasil Textos" w:hAnsi="BancoDoBrasil Textos" w:cs="BancoDoBrasil Textos"/>
                <w:b/>
                <w:color w:val="000000"/>
                <w:sz w:val="16"/>
                <w:szCs w:val="24"/>
                <w:lang w:eastAsia="en-US"/>
              </w:rPr>
            </w:pPr>
          </w:p>
        </w:tc>
        <w:tc>
          <w:tcPr>
            <w:tcW w:w="547" w:type="dxa"/>
            <w:tcBorders>
              <w:top w:val="single" w:sz="4" w:space="0" w:color="000000"/>
              <w:left w:val="nil"/>
              <w:bottom w:val="nil"/>
              <w:right w:val="nil"/>
              <w:tl2br w:val="nil"/>
              <w:tr2bl w:val="nil"/>
            </w:tcBorders>
            <w:shd w:val="clear" w:color="FFFFFF" w:fill="FFFFFF"/>
            <w:noWrap/>
            <w:tcMar>
              <w:left w:w="0" w:type="dxa"/>
              <w:right w:w="0" w:type="dxa"/>
            </w:tcMar>
            <w:vAlign w:val="center"/>
          </w:tcPr>
          <w:p w14:paraId="7EC40D38" w14:textId="77777777" w:rsidR="00F81E29" w:rsidRPr="00A851FF" w:rsidRDefault="00F81E29" w:rsidP="00E422DD">
            <w:pPr>
              <w:spacing w:before="20" w:after="0"/>
              <w:jc w:val="left"/>
              <w:rPr>
                <w:rFonts w:ascii="BancoDoBrasil Textos" w:eastAsia="BancoDoBrasil Textos" w:hAnsi="BancoDoBrasil Textos" w:cs="BancoDoBrasil Textos"/>
                <w:b/>
                <w:color w:val="000000"/>
                <w:sz w:val="16"/>
                <w:szCs w:val="24"/>
                <w:lang w:eastAsia="en-US"/>
              </w:rPr>
            </w:pPr>
          </w:p>
        </w:tc>
        <w:tc>
          <w:tcPr>
            <w:tcW w:w="1674" w:type="dxa"/>
            <w:tcBorders>
              <w:top w:val="single" w:sz="4" w:space="0" w:color="000000"/>
              <w:left w:val="nil"/>
              <w:bottom w:val="nil"/>
              <w:right w:val="nil"/>
              <w:tl2br w:val="nil"/>
              <w:tr2bl w:val="nil"/>
            </w:tcBorders>
            <w:shd w:val="clear" w:color="FFFFFF" w:fill="FFFFFF"/>
            <w:noWrap/>
            <w:tcMar>
              <w:left w:w="0" w:type="dxa"/>
              <w:right w:w="0" w:type="dxa"/>
            </w:tcMar>
            <w:vAlign w:val="center"/>
          </w:tcPr>
          <w:p w14:paraId="423C2B42" w14:textId="77777777" w:rsidR="00F81E29" w:rsidRPr="00A851FF" w:rsidRDefault="00F81E29" w:rsidP="00E422DD">
            <w:pPr>
              <w:spacing w:before="20" w:after="0"/>
              <w:jc w:val="left"/>
              <w:rPr>
                <w:rFonts w:ascii="BancoDoBrasil Textos" w:eastAsia="BancoDoBrasil Textos" w:hAnsi="BancoDoBrasil Textos" w:cs="BancoDoBrasil Textos"/>
                <w:b/>
                <w:color w:val="000000"/>
                <w:sz w:val="16"/>
                <w:szCs w:val="24"/>
                <w:lang w:eastAsia="en-US"/>
              </w:rPr>
            </w:pPr>
          </w:p>
        </w:tc>
        <w:tc>
          <w:tcPr>
            <w:tcW w:w="1674" w:type="dxa"/>
            <w:tcBorders>
              <w:top w:val="single" w:sz="4" w:space="0" w:color="000000"/>
              <w:left w:val="nil"/>
              <w:bottom w:val="nil"/>
              <w:right w:val="nil"/>
              <w:tl2br w:val="nil"/>
              <w:tr2bl w:val="nil"/>
            </w:tcBorders>
            <w:shd w:val="clear" w:color="FFFFFF" w:fill="FFFFFF"/>
            <w:noWrap/>
            <w:tcMar>
              <w:left w:w="0" w:type="dxa"/>
              <w:right w:w="0" w:type="dxa"/>
            </w:tcMar>
            <w:vAlign w:val="center"/>
          </w:tcPr>
          <w:p w14:paraId="19545E04" w14:textId="77777777" w:rsidR="00F81E29" w:rsidRPr="00A851FF" w:rsidRDefault="00F81E29" w:rsidP="00E422DD">
            <w:pPr>
              <w:spacing w:before="20" w:after="0"/>
              <w:jc w:val="left"/>
              <w:rPr>
                <w:rFonts w:ascii="BancoDoBrasil Textos" w:eastAsia="BancoDoBrasil Textos" w:hAnsi="BancoDoBrasil Textos" w:cs="BancoDoBrasil Textos"/>
                <w:b/>
                <w:color w:val="000000"/>
                <w:sz w:val="16"/>
                <w:szCs w:val="24"/>
                <w:lang w:eastAsia="en-US"/>
              </w:rPr>
            </w:pPr>
          </w:p>
        </w:tc>
      </w:tr>
      <w:tr w:rsidR="00F81E29" w:rsidRPr="00A851FF" w14:paraId="498E9D27" w14:textId="77777777" w:rsidTr="00E422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5840" w:type="dxa"/>
            <w:tcBorders>
              <w:top w:val="single" w:sz="4" w:space="0" w:color="000000"/>
              <w:left w:val="nil"/>
              <w:bottom w:val="single" w:sz="4" w:space="0" w:color="000000"/>
              <w:right w:val="nil"/>
              <w:tl2br w:val="nil"/>
              <w:tr2bl w:val="nil"/>
            </w:tcBorders>
            <w:shd w:val="clear" w:color="FFFFFF" w:fill="FFFFFF"/>
            <w:noWrap/>
            <w:tcMar>
              <w:left w:w="40" w:type="dxa"/>
              <w:right w:w="40" w:type="dxa"/>
            </w:tcMar>
            <w:vAlign w:val="center"/>
          </w:tcPr>
          <w:p w14:paraId="08FB1866" w14:textId="77777777" w:rsidR="00F81E29" w:rsidRPr="00A851FF" w:rsidRDefault="00913DF7" w:rsidP="00E422DD">
            <w:pPr>
              <w:spacing w:before="20" w:after="0"/>
              <w:jc w:val="left"/>
              <w:rPr>
                <w:rFonts w:ascii="BancoDoBrasil Textos" w:eastAsia="BancoDoBrasil Textos" w:hAnsi="BancoDoBrasil Textos" w:cs="BancoDoBrasil Textos"/>
                <w:b/>
                <w:color w:val="000000"/>
                <w:sz w:val="16"/>
                <w:szCs w:val="24"/>
                <w:lang w:eastAsia="en-US"/>
              </w:rPr>
            </w:pPr>
            <w:r w:rsidRPr="00A851FF">
              <w:rPr>
                <w:rFonts w:ascii="BancoDoBrasil Textos" w:eastAsia="BancoDoBrasil Textos" w:hAnsi="BancoDoBrasil Textos" w:cs="BancoDoBrasil Textos"/>
                <w:b/>
                <w:color w:val="000000"/>
                <w:sz w:val="16"/>
                <w:szCs w:val="24"/>
                <w:lang w:eastAsia="en-US"/>
              </w:rPr>
              <w:t>PASSIVO / PATRIMÔNIO LÍQUIDO</w:t>
            </w:r>
          </w:p>
        </w:tc>
        <w:tc>
          <w:tcPr>
            <w:tcW w:w="547" w:type="dxa"/>
            <w:tcBorders>
              <w:top w:val="single" w:sz="4" w:space="0" w:color="000000"/>
              <w:left w:val="nil"/>
              <w:bottom w:val="single" w:sz="4" w:space="0" w:color="000000"/>
              <w:right w:val="nil"/>
              <w:tl2br w:val="nil"/>
              <w:tr2bl w:val="nil"/>
            </w:tcBorders>
            <w:shd w:val="clear" w:color="FFFFFF" w:fill="FFFFFF"/>
            <w:noWrap/>
            <w:tcMar>
              <w:left w:w="40" w:type="dxa"/>
              <w:right w:w="40" w:type="dxa"/>
            </w:tcMar>
            <w:vAlign w:val="center"/>
          </w:tcPr>
          <w:p w14:paraId="23E3B881" w14:textId="77777777" w:rsidR="00F81E29" w:rsidRPr="00A851FF" w:rsidRDefault="00913DF7" w:rsidP="00E422DD">
            <w:pPr>
              <w:spacing w:before="20" w:after="0"/>
              <w:jc w:val="center"/>
              <w:rPr>
                <w:rFonts w:ascii="BancoDoBrasil Textos" w:eastAsia="BancoDoBrasil Textos" w:hAnsi="BancoDoBrasil Textos" w:cs="BancoDoBrasil Textos"/>
                <w:b/>
                <w:color w:val="000000"/>
                <w:sz w:val="16"/>
                <w:szCs w:val="24"/>
                <w:lang w:eastAsia="en-US"/>
              </w:rPr>
            </w:pPr>
            <w:r w:rsidRPr="00A851FF">
              <w:rPr>
                <w:rFonts w:ascii="BancoDoBrasil Textos" w:eastAsia="BancoDoBrasil Textos" w:hAnsi="BancoDoBrasil Textos" w:cs="BancoDoBrasil Textos"/>
                <w:b/>
                <w:color w:val="000000"/>
                <w:sz w:val="16"/>
                <w:szCs w:val="24"/>
                <w:lang w:eastAsia="en-US"/>
              </w:rPr>
              <w:t>Nota</w:t>
            </w:r>
          </w:p>
        </w:tc>
        <w:tc>
          <w:tcPr>
            <w:tcW w:w="1674" w:type="dxa"/>
            <w:tcBorders>
              <w:top w:val="single" w:sz="4" w:space="0" w:color="000000"/>
              <w:left w:val="nil"/>
              <w:bottom w:val="single" w:sz="4" w:space="0" w:color="000000"/>
              <w:right w:val="nil"/>
              <w:tl2br w:val="nil"/>
              <w:tr2bl w:val="nil"/>
            </w:tcBorders>
            <w:shd w:val="clear" w:color="FFFFFF" w:fill="FFFFFF"/>
            <w:noWrap/>
            <w:tcMar>
              <w:left w:w="40" w:type="dxa"/>
              <w:right w:w="40" w:type="dxa"/>
            </w:tcMar>
            <w:vAlign w:val="center"/>
          </w:tcPr>
          <w:p w14:paraId="7229F039" w14:textId="77777777" w:rsidR="00F81E29" w:rsidRPr="00A851FF" w:rsidRDefault="00913DF7" w:rsidP="00E422DD">
            <w:pPr>
              <w:spacing w:before="20" w:after="0"/>
              <w:jc w:val="right"/>
              <w:rPr>
                <w:rFonts w:ascii="BancoDoBrasil Textos" w:eastAsia="BancoDoBrasil Textos" w:hAnsi="BancoDoBrasil Textos" w:cs="BancoDoBrasil Textos"/>
                <w:b/>
                <w:color w:val="000000"/>
                <w:sz w:val="16"/>
                <w:szCs w:val="24"/>
                <w:lang w:eastAsia="en-US"/>
              </w:rPr>
            </w:pPr>
            <w:r w:rsidRPr="00A851FF">
              <w:rPr>
                <w:rFonts w:ascii="BancoDoBrasil Textos" w:eastAsia="BancoDoBrasil Textos" w:hAnsi="BancoDoBrasil Textos" w:cs="BancoDoBrasil Textos"/>
                <w:b/>
                <w:color w:val="000000"/>
                <w:sz w:val="16"/>
                <w:szCs w:val="24"/>
                <w:lang w:eastAsia="en-US"/>
              </w:rPr>
              <w:t>31.03.2024</w:t>
            </w:r>
          </w:p>
        </w:tc>
        <w:tc>
          <w:tcPr>
            <w:tcW w:w="1674" w:type="dxa"/>
            <w:tcBorders>
              <w:top w:val="single" w:sz="4" w:space="0" w:color="000000"/>
              <w:left w:val="nil"/>
              <w:bottom w:val="single" w:sz="4" w:space="0" w:color="000000"/>
              <w:right w:val="nil"/>
              <w:tl2br w:val="nil"/>
              <w:tr2bl w:val="nil"/>
            </w:tcBorders>
            <w:shd w:val="clear" w:color="FFFFFF" w:fill="FFFFFF"/>
            <w:noWrap/>
            <w:tcMar>
              <w:left w:w="40" w:type="dxa"/>
              <w:right w:w="40" w:type="dxa"/>
            </w:tcMar>
            <w:vAlign w:val="center"/>
          </w:tcPr>
          <w:p w14:paraId="4DF19FDC" w14:textId="77777777" w:rsidR="00F81E29" w:rsidRPr="00A851FF" w:rsidRDefault="00913DF7" w:rsidP="00E422DD">
            <w:pPr>
              <w:spacing w:before="20" w:after="0"/>
              <w:jc w:val="right"/>
              <w:rPr>
                <w:rFonts w:ascii="BancoDoBrasil Textos" w:eastAsia="BancoDoBrasil Textos" w:hAnsi="BancoDoBrasil Textos" w:cs="BancoDoBrasil Textos"/>
                <w:b/>
                <w:color w:val="000000"/>
                <w:sz w:val="16"/>
                <w:szCs w:val="24"/>
                <w:lang w:eastAsia="en-US"/>
              </w:rPr>
            </w:pPr>
            <w:r w:rsidRPr="00A851FF">
              <w:rPr>
                <w:rFonts w:ascii="BancoDoBrasil Textos" w:eastAsia="BancoDoBrasil Textos" w:hAnsi="BancoDoBrasil Textos" w:cs="BancoDoBrasil Textos"/>
                <w:b/>
                <w:color w:val="000000"/>
                <w:sz w:val="16"/>
                <w:szCs w:val="24"/>
                <w:lang w:eastAsia="en-US"/>
              </w:rPr>
              <w:t>31.12.2023</w:t>
            </w:r>
          </w:p>
        </w:tc>
      </w:tr>
      <w:tr w:rsidR="00F81E29" w:rsidRPr="00A851FF" w14:paraId="662890F1" w14:textId="77777777" w:rsidTr="00E422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13"/>
        </w:trPr>
        <w:tc>
          <w:tcPr>
            <w:tcW w:w="5840" w:type="dxa"/>
            <w:tcBorders>
              <w:top w:val="single" w:sz="4" w:space="0" w:color="000000"/>
              <w:left w:val="nil"/>
              <w:bottom w:val="nil"/>
              <w:right w:val="nil"/>
              <w:tl2br w:val="nil"/>
              <w:tr2bl w:val="nil"/>
            </w:tcBorders>
            <w:shd w:val="clear" w:color="auto" w:fill="auto"/>
            <w:noWrap/>
            <w:tcMar>
              <w:left w:w="0" w:type="dxa"/>
              <w:right w:w="0" w:type="dxa"/>
            </w:tcMar>
            <w:vAlign w:val="center"/>
          </w:tcPr>
          <w:p w14:paraId="7F2FC006" w14:textId="77777777" w:rsidR="00F81E29" w:rsidRPr="00A851FF" w:rsidRDefault="00F81E29" w:rsidP="00E422DD">
            <w:pPr>
              <w:spacing w:before="20" w:after="0"/>
              <w:jc w:val="left"/>
              <w:rPr>
                <w:rFonts w:ascii="BancoDoBrasil Textos" w:eastAsia="BancoDoBrasil Textos" w:hAnsi="BancoDoBrasil Textos" w:cs="BancoDoBrasil Textos"/>
                <w:b/>
                <w:color w:val="000000"/>
                <w:sz w:val="16"/>
                <w:szCs w:val="24"/>
                <w:lang w:eastAsia="en-US"/>
              </w:rPr>
            </w:pPr>
          </w:p>
        </w:tc>
        <w:tc>
          <w:tcPr>
            <w:tcW w:w="547" w:type="dxa"/>
            <w:tcBorders>
              <w:top w:val="single" w:sz="4" w:space="0" w:color="000000"/>
              <w:left w:val="nil"/>
              <w:bottom w:val="nil"/>
              <w:right w:val="nil"/>
              <w:tl2br w:val="nil"/>
              <w:tr2bl w:val="nil"/>
            </w:tcBorders>
            <w:shd w:val="clear" w:color="auto" w:fill="auto"/>
            <w:noWrap/>
            <w:tcMar>
              <w:left w:w="0" w:type="dxa"/>
              <w:right w:w="0" w:type="dxa"/>
            </w:tcMar>
            <w:vAlign w:val="center"/>
          </w:tcPr>
          <w:p w14:paraId="65E6A4BB" w14:textId="77777777" w:rsidR="00F81E29" w:rsidRPr="00A851FF" w:rsidRDefault="00F81E29" w:rsidP="00E422DD">
            <w:pPr>
              <w:spacing w:before="20" w:after="0"/>
              <w:jc w:val="center"/>
              <w:rPr>
                <w:rFonts w:ascii="BancoDoBrasil Textos" w:eastAsia="BancoDoBrasil Textos" w:hAnsi="BancoDoBrasil Textos" w:cs="BancoDoBrasil Textos"/>
                <w:b/>
                <w:color w:val="000000"/>
                <w:sz w:val="16"/>
                <w:szCs w:val="24"/>
                <w:lang w:eastAsia="en-US"/>
              </w:rPr>
            </w:pPr>
          </w:p>
        </w:tc>
        <w:tc>
          <w:tcPr>
            <w:tcW w:w="1674" w:type="dxa"/>
            <w:tcBorders>
              <w:top w:val="single" w:sz="4" w:space="0" w:color="000000"/>
              <w:left w:val="nil"/>
              <w:bottom w:val="nil"/>
              <w:right w:val="nil"/>
              <w:tl2br w:val="nil"/>
              <w:tr2bl w:val="nil"/>
            </w:tcBorders>
            <w:shd w:val="clear" w:color="auto" w:fill="auto"/>
            <w:noWrap/>
            <w:tcMar>
              <w:left w:w="0" w:type="dxa"/>
              <w:right w:w="0" w:type="dxa"/>
            </w:tcMar>
            <w:vAlign w:val="center"/>
          </w:tcPr>
          <w:p w14:paraId="5C4A9231" w14:textId="77777777" w:rsidR="00F81E29" w:rsidRPr="00A851FF" w:rsidRDefault="00F81E29" w:rsidP="00E422DD">
            <w:pPr>
              <w:spacing w:before="20" w:after="0"/>
              <w:jc w:val="left"/>
              <w:rPr>
                <w:rFonts w:ascii="BancoDoBrasil Textos" w:eastAsia="BancoDoBrasil Textos" w:hAnsi="BancoDoBrasil Textos" w:cs="BancoDoBrasil Textos"/>
                <w:b/>
                <w:color w:val="000000"/>
                <w:sz w:val="16"/>
                <w:szCs w:val="24"/>
                <w:lang w:eastAsia="en-US"/>
              </w:rPr>
            </w:pPr>
          </w:p>
        </w:tc>
        <w:tc>
          <w:tcPr>
            <w:tcW w:w="1674" w:type="dxa"/>
            <w:tcBorders>
              <w:top w:val="single" w:sz="4" w:space="0" w:color="000000"/>
              <w:left w:val="nil"/>
              <w:bottom w:val="nil"/>
              <w:right w:val="nil"/>
              <w:tl2br w:val="nil"/>
              <w:tr2bl w:val="nil"/>
            </w:tcBorders>
            <w:shd w:val="clear" w:color="auto" w:fill="auto"/>
            <w:noWrap/>
            <w:tcMar>
              <w:left w:w="0" w:type="dxa"/>
              <w:right w:w="0" w:type="dxa"/>
            </w:tcMar>
            <w:vAlign w:val="center"/>
          </w:tcPr>
          <w:p w14:paraId="33D75019" w14:textId="77777777" w:rsidR="00F81E29" w:rsidRPr="00A851FF" w:rsidRDefault="00F81E29" w:rsidP="00E422DD">
            <w:pPr>
              <w:spacing w:before="20" w:after="0"/>
              <w:jc w:val="left"/>
              <w:rPr>
                <w:rFonts w:ascii="BancoDoBrasil Textos" w:eastAsia="BancoDoBrasil Textos" w:hAnsi="BancoDoBrasil Textos" w:cs="BancoDoBrasil Textos"/>
                <w:b/>
                <w:color w:val="000000"/>
                <w:sz w:val="16"/>
                <w:szCs w:val="24"/>
                <w:lang w:eastAsia="en-US"/>
              </w:rPr>
            </w:pPr>
          </w:p>
        </w:tc>
      </w:tr>
      <w:tr w:rsidR="00F81E29" w:rsidRPr="00A851FF" w14:paraId="09A2056E" w14:textId="77777777" w:rsidTr="00E422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5840" w:type="dxa"/>
            <w:tcBorders>
              <w:top w:val="nil"/>
              <w:left w:val="nil"/>
              <w:bottom w:val="nil"/>
              <w:right w:val="nil"/>
              <w:tl2br w:val="nil"/>
              <w:tr2bl w:val="nil"/>
            </w:tcBorders>
            <w:shd w:val="clear" w:color="auto" w:fill="auto"/>
            <w:noWrap/>
            <w:tcMar>
              <w:left w:w="40" w:type="dxa"/>
              <w:right w:w="40" w:type="dxa"/>
            </w:tcMar>
            <w:vAlign w:val="center"/>
          </w:tcPr>
          <w:p w14:paraId="3D4D60CA" w14:textId="77777777" w:rsidR="00F81E29" w:rsidRPr="00A851FF" w:rsidRDefault="00913DF7" w:rsidP="00E422DD">
            <w:pPr>
              <w:spacing w:before="20" w:after="0"/>
              <w:jc w:val="left"/>
              <w:rPr>
                <w:rFonts w:ascii="BancoDoBrasil Textos" w:eastAsia="BancoDoBrasil Textos" w:hAnsi="BancoDoBrasil Textos" w:cs="BancoDoBrasil Textos"/>
                <w:b/>
                <w:color w:val="000000"/>
                <w:sz w:val="16"/>
                <w:szCs w:val="24"/>
                <w:lang w:eastAsia="en-US"/>
              </w:rPr>
            </w:pPr>
            <w:r w:rsidRPr="00A851FF">
              <w:rPr>
                <w:rFonts w:ascii="BancoDoBrasil Textos" w:eastAsia="BancoDoBrasil Textos" w:hAnsi="BancoDoBrasil Textos" w:cs="BancoDoBrasil Textos"/>
                <w:b/>
                <w:color w:val="000000"/>
                <w:sz w:val="16"/>
                <w:szCs w:val="24"/>
                <w:lang w:eastAsia="en-US"/>
              </w:rPr>
              <w:t>PASSIVO CIRCULANTE</w:t>
            </w:r>
          </w:p>
        </w:tc>
        <w:tc>
          <w:tcPr>
            <w:tcW w:w="547" w:type="dxa"/>
            <w:tcBorders>
              <w:top w:val="nil"/>
              <w:left w:val="nil"/>
              <w:bottom w:val="nil"/>
              <w:right w:val="nil"/>
              <w:tl2br w:val="nil"/>
              <w:tr2bl w:val="nil"/>
            </w:tcBorders>
            <w:shd w:val="clear" w:color="auto" w:fill="auto"/>
            <w:noWrap/>
            <w:tcMar>
              <w:left w:w="0" w:type="dxa"/>
              <w:right w:w="0" w:type="dxa"/>
            </w:tcMar>
            <w:vAlign w:val="center"/>
          </w:tcPr>
          <w:p w14:paraId="5C870D28" w14:textId="77777777" w:rsidR="00F81E29" w:rsidRPr="00A851FF" w:rsidRDefault="00F81E29" w:rsidP="00E422DD">
            <w:pPr>
              <w:spacing w:before="20" w:after="0"/>
              <w:jc w:val="center"/>
              <w:rPr>
                <w:rFonts w:ascii="BancoDoBrasil Textos" w:eastAsia="BancoDoBrasil Textos" w:hAnsi="BancoDoBrasil Textos" w:cs="BancoDoBrasil Textos"/>
                <w:b/>
                <w:color w:val="000000"/>
                <w:sz w:val="16"/>
                <w:szCs w:val="24"/>
                <w:lang w:eastAsia="en-US"/>
              </w:rPr>
            </w:pPr>
          </w:p>
        </w:tc>
        <w:tc>
          <w:tcPr>
            <w:tcW w:w="1674" w:type="dxa"/>
            <w:tcBorders>
              <w:top w:val="nil"/>
              <w:left w:val="nil"/>
              <w:bottom w:val="nil"/>
              <w:right w:val="nil"/>
              <w:tl2br w:val="nil"/>
              <w:tr2bl w:val="nil"/>
            </w:tcBorders>
            <w:shd w:val="clear" w:color="auto" w:fill="auto"/>
            <w:noWrap/>
            <w:tcMar>
              <w:left w:w="40" w:type="dxa"/>
              <w:right w:w="100" w:type="dxa"/>
            </w:tcMar>
            <w:vAlign w:val="center"/>
          </w:tcPr>
          <w:p w14:paraId="4410A753" w14:textId="77777777" w:rsidR="00F81E29" w:rsidRPr="00A851FF" w:rsidRDefault="00913DF7" w:rsidP="00E422DD">
            <w:pPr>
              <w:spacing w:before="20" w:after="0"/>
              <w:jc w:val="right"/>
              <w:rPr>
                <w:rFonts w:ascii="BancoDoBrasil Textos" w:eastAsia="BancoDoBrasil Textos" w:hAnsi="BancoDoBrasil Textos" w:cs="BancoDoBrasil Textos"/>
                <w:b/>
                <w:color w:val="000000"/>
                <w:sz w:val="16"/>
                <w:szCs w:val="24"/>
                <w:lang w:eastAsia="en-US"/>
              </w:rPr>
            </w:pPr>
            <w:r w:rsidRPr="00A851FF">
              <w:rPr>
                <w:rFonts w:ascii="BancoDoBrasil Textos" w:eastAsia="BancoDoBrasil Textos" w:hAnsi="BancoDoBrasil Textos" w:cs="BancoDoBrasil Textos"/>
                <w:b/>
                <w:color w:val="000000"/>
                <w:sz w:val="16"/>
                <w:szCs w:val="24"/>
                <w:lang w:eastAsia="en-US"/>
              </w:rPr>
              <w:t>12.967</w:t>
            </w:r>
          </w:p>
        </w:tc>
        <w:tc>
          <w:tcPr>
            <w:tcW w:w="1674" w:type="dxa"/>
            <w:tcBorders>
              <w:top w:val="nil"/>
              <w:left w:val="nil"/>
              <w:bottom w:val="nil"/>
              <w:right w:val="nil"/>
              <w:tl2br w:val="nil"/>
              <w:tr2bl w:val="nil"/>
            </w:tcBorders>
            <w:shd w:val="clear" w:color="auto" w:fill="auto"/>
            <w:noWrap/>
            <w:tcMar>
              <w:left w:w="40" w:type="dxa"/>
              <w:right w:w="100" w:type="dxa"/>
            </w:tcMar>
            <w:vAlign w:val="center"/>
          </w:tcPr>
          <w:p w14:paraId="4DEFF54A" w14:textId="77777777" w:rsidR="00F81E29" w:rsidRPr="00A851FF" w:rsidRDefault="00913DF7" w:rsidP="00E422DD">
            <w:pPr>
              <w:spacing w:before="20" w:after="0"/>
              <w:jc w:val="right"/>
              <w:rPr>
                <w:rFonts w:ascii="BancoDoBrasil Textos" w:eastAsia="BancoDoBrasil Textos" w:hAnsi="BancoDoBrasil Textos" w:cs="BancoDoBrasil Textos"/>
                <w:b/>
                <w:color w:val="000000"/>
                <w:sz w:val="16"/>
                <w:szCs w:val="24"/>
                <w:lang w:eastAsia="en-US"/>
              </w:rPr>
            </w:pPr>
            <w:r w:rsidRPr="00A851FF">
              <w:rPr>
                <w:rFonts w:ascii="BancoDoBrasil Textos" w:eastAsia="BancoDoBrasil Textos" w:hAnsi="BancoDoBrasil Textos" w:cs="BancoDoBrasil Textos"/>
                <w:b/>
                <w:color w:val="000000"/>
                <w:sz w:val="16"/>
                <w:szCs w:val="24"/>
                <w:lang w:eastAsia="en-US"/>
              </w:rPr>
              <w:t>12.598</w:t>
            </w:r>
          </w:p>
        </w:tc>
      </w:tr>
      <w:tr w:rsidR="00F81E29" w:rsidRPr="00A851FF" w14:paraId="5B9955AB" w14:textId="77777777" w:rsidTr="00E422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5840" w:type="dxa"/>
            <w:tcBorders>
              <w:top w:val="nil"/>
              <w:left w:val="nil"/>
              <w:bottom w:val="nil"/>
              <w:right w:val="nil"/>
              <w:tl2br w:val="nil"/>
              <w:tr2bl w:val="nil"/>
            </w:tcBorders>
            <w:shd w:val="clear" w:color="auto" w:fill="auto"/>
            <w:noWrap/>
            <w:tcMar>
              <w:left w:w="40" w:type="dxa"/>
              <w:right w:w="40" w:type="dxa"/>
            </w:tcMar>
            <w:vAlign w:val="center"/>
          </w:tcPr>
          <w:p w14:paraId="27B715DE" w14:textId="77777777" w:rsidR="00F81E29" w:rsidRPr="00A851FF" w:rsidRDefault="00913DF7" w:rsidP="00E422DD">
            <w:pPr>
              <w:spacing w:before="20" w:after="0"/>
              <w:jc w:val="left"/>
              <w:rPr>
                <w:rFonts w:ascii="BancoDoBrasil Textos" w:eastAsia="BancoDoBrasil Textos" w:hAnsi="BancoDoBrasil Textos" w:cs="BancoDoBrasil Textos"/>
                <w:color w:val="000000"/>
                <w:sz w:val="16"/>
                <w:szCs w:val="24"/>
                <w:lang w:eastAsia="en-US"/>
              </w:rPr>
            </w:pPr>
            <w:r w:rsidRPr="00A851FF">
              <w:rPr>
                <w:rFonts w:ascii="BancoDoBrasil Textos" w:eastAsia="BancoDoBrasil Textos" w:hAnsi="BancoDoBrasil Textos" w:cs="BancoDoBrasil Textos"/>
                <w:color w:val="000000"/>
                <w:sz w:val="16"/>
                <w:szCs w:val="24"/>
                <w:lang w:eastAsia="en-US"/>
              </w:rPr>
              <w:t>Fornecedores de bens e serviços</w:t>
            </w:r>
          </w:p>
        </w:tc>
        <w:tc>
          <w:tcPr>
            <w:tcW w:w="547" w:type="dxa"/>
            <w:tcBorders>
              <w:top w:val="nil"/>
              <w:left w:val="nil"/>
              <w:bottom w:val="nil"/>
              <w:right w:val="nil"/>
              <w:tl2br w:val="nil"/>
              <w:tr2bl w:val="nil"/>
            </w:tcBorders>
            <w:shd w:val="clear" w:color="auto" w:fill="auto"/>
            <w:noWrap/>
            <w:tcMar>
              <w:left w:w="40" w:type="dxa"/>
              <w:right w:w="40" w:type="dxa"/>
            </w:tcMar>
            <w:vAlign w:val="center"/>
          </w:tcPr>
          <w:p w14:paraId="35CEB560" w14:textId="77777777" w:rsidR="00F81E29" w:rsidRPr="00A851FF" w:rsidRDefault="00913DF7" w:rsidP="00E422DD">
            <w:pPr>
              <w:spacing w:before="20" w:after="0"/>
              <w:jc w:val="center"/>
              <w:rPr>
                <w:rFonts w:ascii="BancoDoBrasil Textos" w:eastAsia="BancoDoBrasil Textos" w:hAnsi="BancoDoBrasil Textos" w:cs="BancoDoBrasil Textos"/>
                <w:color w:val="000000"/>
                <w:sz w:val="16"/>
                <w:szCs w:val="24"/>
                <w:lang w:eastAsia="en-US"/>
              </w:rPr>
            </w:pPr>
            <w:r w:rsidRPr="00A851FF">
              <w:rPr>
                <w:rFonts w:ascii="BancoDoBrasil Textos" w:eastAsia="BancoDoBrasil Textos" w:hAnsi="BancoDoBrasil Textos" w:cs="BancoDoBrasil Textos"/>
                <w:color w:val="000000"/>
                <w:sz w:val="16"/>
                <w:szCs w:val="24"/>
                <w:lang w:eastAsia="en-US"/>
              </w:rPr>
              <w:t>9</w:t>
            </w:r>
          </w:p>
        </w:tc>
        <w:tc>
          <w:tcPr>
            <w:tcW w:w="1674" w:type="dxa"/>
            <w:tcBorders>
              <w:top w:val="nil"/>
              <w:left w:val="nil"/>
              <w:bottom w:val="nil"/>
              <w:right w:val="nil"/>
              <w:tl2br w:val="nil"/>
              <w:tr2bl w:val="nil"/>
            </w:tcBorders>
            <w:shd w:val="clear" w:color="auto" w:fill="auto"/>
            <w:noWrap/>
            <w:tcMar>
              <w:left w:w="40" w:type="dxa"/>
              <w:right w:w="85" w:type="dxa"/>
            </w:tcMar>
            <w:vAlign w:val="center"/>
          </w:tcPr>
          <w:p w14:paraId="5610E18A" w14:textId="77777777" w:rsidR="00F81E29" w:rsidRPr="00A851FF" w:rsidRDefault="00913DF7" w:rsidP="00E422DD">
            <w:pPr>
              <w:spacing w:before="20" w:after="0"/>
              <w:jc w:val="right"/>
              <w:rPr>
                <w:rFonts w:ascii="BancoDoBrasil Textos" w:eastAsia="BancoDoBrasil Textos" w:hAnsi="BancoDoBrasil Textos" w:cs="BancoDoBrasil Textos"/>
                <w:color w:val="000000"/>
                <w:sz w:val="16"/>
                <w:szCs w:val="24"/>
                <w:lang w:eastAsia="en-US"/>
              </w:rPr>
            </w:pPr>
            <w:r w:rsidRPr="00A851FF">
              <w:rPr>
                <w:rFonts w:ascii="BancoDoBrasil Textos" w:eastAsia="BancoDoBrasil Textos" w:hAnsi="BancoDoBrasil Textos" w:cs="BancoDoBrasil Textos"/>
                <w:color w:val="000000"/>
                <w:sz w:val="16"/>
                <w:szCs w:val="24"/>
                <w:lang w:eastAsia="en-US"/>
              </w:rPr>
              <w:t>1</w:t>
            </w:r>
          </w:p>
        </w:tc>
        <w:tc>
          <w:tcPr>
            <w:tcW w:w="1674" w:type="dxa"/>
            <w:tcBorders>
              <w:top w:val="nil"/>
              <w:left w:val="nil"/>
              <w:bottom w:val="nil"/>
              <w:right w:val="nil"/>
              <w:tl2br w:val="nil"/>
              <w:tr2bl w:val="nil"/>
            </w:tcBorders>
            <w:shd w:val="clear" w:color="auto" w:fill="auto"/>
            <w:noWrap/>
            <w:tcMar>
              <w:left w:w="40" w:type="dxa"/>
              <w:right w:w="85" w:type="dxa"/>
            </w:tcMar>
            <w:vAlign w:val="center"/>
          </w:tcPr>
          <w:p w14:paraId="60A957C7" w14:textId="77777777" w:rsidR="00F81E29" w:rsidRPr="00A851FF" w:rsidRDefault="00913DF7" w:rsidP="00E422DD">
            <w:pPr>
              <w:spacing w:before="20" w:after="0"/>
              <w:jc w:val="right"/>
              <w:rPr>
                <w:rFonts w:ascii="BancoDoBrasil Textos" w:eastAsia="BancoDoBrasil Textos" w:hAnsi="BancoDoBrasil Textos" w:cs="BancoDoBrasil Textos"/>
                <w:color w:val="000000"/>
                <w:sz w:val="16"/>
                <w:szCs w:val="24"/>
                <w:lang w:eastAsia="en-US"/>
              </w:rPr>
            </w:pPr>
            <w:r w:rsidRPr="00A851FF">
              <w:rPr>
                <w:rFonts w:ascii="BancoDoBrasil Textos" w:eastAsia="BancoDoBrasil Textos" w:hAnsi="BancoDoBrasil Textos" w:cs="BancoDoBrasil Textos"/>
                <w:color w:val="000000"/>
                <w:sz w:val="16"/>
                <w:szCs w:val="24"/>
                <w:lang w:eastAsia="en-US"/>
              </w:rPr>
              <w:t>17</w:t>
            </w:r>
          </w:p>
        </w:tc>
      </w:tr>
      <w:tr w:rsidR="00F81E29" w:rsidRPr="00A851FF" w14:paraId="131A7B55" w14:textId="77777777" w:rsidTr="00E422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5840" w:type="dxa"/>
            <w:tcBorders>
              <w:top w:val="nil"/>
              <w:left w:val="nil"/>
              <w:bottom w:val="nil"/>
              <w:right w:val="nil"/>
              <w:tl2br w:val="nil"/>
              <w:tr2bl w:val="nil"/>
            </w:tcBorders>
            <w:shd w:val="clear" w:color="auto" w:fill="auto"/>
            <w:noWrap/>
            <w:tcMar>
              <w:left w:w="40" w:type="dxa"/>
              <w:right w:w="40" w:type="dxa"/>
            </w:tcMar>
            <w:vAlign w:val="center"/>
          </w:tcPr>
          <w:p w14:paraId="24785BF0" w14:textId="77777777" w:rsidR="00F81E29" w:rsidRPr="00A851FF" w:rsidRDefault="00913DF7" w:rsidP="00E422DD">
            <w:pPr>
              <w:spacing w:before="20" w:after="0"/>
              <w:jc w:val="left"/>
              <w:rPr>
                <w:rFonts w:ascii="BancoDoBrasil Textos" w:eastAsia="BancoDoBrasil Textos" w:hAnsi="BancoDoBrasil Textos" w:cs="BancoDoBrasil Textos"/>
                <w:color w:val="000000"/>
                <w:sz w:val="16"/>
                <w:szCs w:val="24"/>
                <w:lang w:eastAsia="en-US"/>
              </w:rPr>
            </w:pPr>
            <w:r w:rsidRPr="00A851FF">
              <w:rPr>
                <w:rFonts w:ascii="BancoDoBrasil Textos" w:eastAsia="BancoDoBrasil Textos" w:hAnsi="BancoDoBrasil Textos" w:cs="BancoDoBrasil Textos"/>
                <w:color w:val="000000"/>
                <w:sz w:val="16"/>
                <w:szCs w:val="24"/>
                <w:lang w:eastAsia="en-US"/>
              </w:rPr>
              <w:t>Obrigações fiscais</w:t>
            </w:r>
          </w:p>
        </w:tc>
        <w:tc>
          <w:tcPr>
            <w:tcW w:w="547" w:type="dxa"/>
            <w:tcBorders>
              <w:top w:val="nil"/>
              <w:left w:val="nil"/>
              <w:bottom w:val="nil"/>
              <w:right w:val="nil"/>
              <w:tl2br w:val="nil"/>
              <w:tr2bl w:val="nil"/>
            </w:tcBorders>
            <w:shd w:val="clear" w:color="auto" w:fill="auto"/>
            <w:noWrap/>
            <w:tcMar>
              <w:left w:w="40" w:type="dxa"/>
              <w:right w:w="40" w:type="dxa"/>
            </w:tcMar>
            <w:vAlign w:val="center"/>
          </w:tcPr>
          <w:p w14:paraId="386BBF5C" w14:textId="77777777" w:rsidR="00F81E29" w:rsidRPr="00A851FF" w:rsidRDefault="00913DF7" w:rsidP="00E422DD">
            <w:pPr>
              <w:spacing w:before="20" w:after="0"/>
              <w:jc w:val="center"/>
              <w:rPr>
                <w:rFonts w:ascii="BancoDoBrasil Textos" w:eastAsia="BancoDoBrasil Textos" w:hAnsi="BancoDoBrasil Textos" w:cs="BancoDoBrasil Textos"/>
                <w:color w:val="000000"/>
                <w:sz w:val="16"/>
                <w:szCs w:val="24"/>
                <w:lang w:eastAsia="en-US"/>
              </w:rPr>
            </w:pPr>
            <w:r w:rsidRPr="00A851FF">
              <w:rPr>
                <w:rFonts w:ascii="BancoDoBrasil Textos" w:eastAsia="BancoDoBrasil Textos" w:hAnsi="BancoDoBrasil Textos" w:cs="BancoDoBrasil Textos"/>
                <w:color w:val="000000"/>
                <w:sz w:val="16"/>
                <w:szCs w:val="24"/>
                <w:lang w:eastAsia="en-US"/>
              </w:rPr>
              <w:t>10</w:t>
            </w:r>
          </w:p>
        </w:tc>
        <w:tc>
          <w:tcPr>
            <w:tcW w:w="1674" w:type="dxa"/>
            <w:tcBorders>
              <w:top w:val="nil"/>
              <w:left w:val="nil"/>
              <w:bottom w:val="nil"/>
              <w:right w:val="nil"/>
              <w:tl2br w:val="nil"/>
              <w:tr2bl w:val="nil"/>
            </w:tcBorders>
            <w:shd w:val="clear" w:color="auto" w:fill="auto"/>
            <w:noWrap/>
            <w:tcMar>
              <w:left w:w="40" w:type="dxa"/>
              <w:right w:w="85" w:type="dxa"/>
            </w:tcMar>
            <w:vAlign w:val="center"/>
          </w:tcPr>
          <w:p w14:paraId="1898F69B" w14:textId="77777777" w:rsidR="00F81E29" w:rsidRPr="00A851FF" w:rsidRDefault="00913DF7" w:rsidP="00E422DD">
            <w:pPr>
              <w:spacing w:before="20" w:after="0"/>
              <w:jc w:val="right"/>
              <w:rPr>
                <w:rFonts w:ascii="BancoDoBrasil Textos" w:eastAsia="BancoDoBrasil Textos" w:hAnsi="BancoDoBrasil Textos" w:cs="BancoDoBrasil Textos"/>
                <w:color w:val="000000"/>
                <w:sz w:val="16"/>
                <w:szCs w:val="24"/>
                <w:lang w:eastAsia="en-US"/>
              </w:rPr>
            </w:pPr>
            <w:r w:rsidRPr="00A851FF">
              <w:rPr>
                <w:rFonts w:ascii="BancoDoBrasil Textos" w:eastAsia="BancoDoBrasil Textos" w:hAnsi="BancoDoBrasil Textos" w:cs="BancoDoBrasil Textos"/>
                <w:color w:val="000000"/>
                <w:sz w:val="16"/>
                <w:szCs w:val="24"/>
                <w:lang w:eastAsia="en-US"/>
              </w:rPr>
              <w:t>55</w:t>
            </w:r>
          </w:p>
        </w:tc>
        <w:tc>
          <w:tcPr>
            <w:tcW w:w="1674" w:type="dxa"/>
            <w:tcBorders>
              <w:top w:val="nil"/>
              <w:left w:val="nil"/>
              <w:bottom w:val="nil"/>
              <w:right w:val="nil"/>
              <w:tl2br w:val="nil"/>
              <w:tr2bl w:val="nil"/>
            </w:tcBorders>
            <w:shd w:val="clear" w:color="auto" w:fill="auto"/>
            <w:noWrap/>
            <w:tcMar>
              <w:left w:w="40" w:type="dxa"/>
              <w:right w:w="85" w:type="dxa"/>
            </w:tcMar>
            <w:vAlign w:val="center"/>
          </w:tcPr>
          <w:p w14:paraId="3F39450B" w14:textId="77777777" w:rsidR="00F81E29" w:rsidRPr="00A851FF" w:rsidRDefault="00913DF7" w:rsidP="00E422DD">
            <w:pPr>
              <w:spacing w:before="20" w:after="0"/>
              <w:jc w:val="right"/>
              <w:rPr>
                <w:rFonts w:ascii="BancoDoBrasil Textos" w:eastAsia="BancoDoBrasil Textos" w:hAnsi="BancoDoBrasil Textos" w:cs="BancoDoBrasil Textos"/>
                <w:color w:val="000000"/>
                <w:sz w:val="16"/>
                <w:szCs w:val="24"/>
                <w:lang w:eastAsia="en-US"/>
              </w:rPr>
            </w:pPr>
            <w:r w:rsidRPr="00A851FF">
              <w:rPr>
                <w:rFonts w:ascii="BancoDoBrasil Textos" w:eastAsia="BancoDoBrasil Textos" w:hAnsi="BancoDoBrasil Textos" w:cs="BancoDoBrasil Textos"/>
                <w:color w:val="000000"/>
                <w:sz w:val="16"/>
                <w:szCs w:val="24"/>
                <w:lang w:eastAsia="en-US"/>
              </w:rPr>
              <w:t>40</w:t>
            </w:r>
          </w:p>
        </w:tc>
      </w:tr>
      <w:tr w:rsidR="00F81E29" w:rsidRPr="00A851FF" w14:paraId="08AD04C2" w14:textId="77777777" w:rsidTr="00E422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5840" w:type="dxa"/>
            <w:tcBorders>
              <w:top w:val="nil"/>
              <w:left w:val="nil"/>
              <w:bottom w:val="nil"/>
              <w:right w:val="nil"/>
              <w:tl2br w:val="nil"/>
              <w:tr2bl w:val="nil"/>
            </w:tcBorders>
            <w:shd w:val="clear" w:color="auto" w:fill="auto"/>
            <w:noWrap/>
            <w:tcMar>
              <w:left w:w="40" w:type="dxa"/>
              <w:right w:w="40" w:type="dxa"/>
            </w:tcMar>
            <w:vAlign w:val="center"/>
          </w:tcPr>
          <w:p w14:paraId="79FA3887" w14:textId="77777777" w:rsidR="00F81E29" w:rsidRPr="00A851FF" w:rsidRDefault="00913DF7" w:rsidP="00E422DD">
            <w:pPr>
              <w:spacing w:before="20" w:after="0"/>
              <w:jc w:val="left"/>
              <w:rPr>
                <w:rFonts w:ascii="BancoDoBrasil Textos" w:eastAsia="BancoDoBrasil Textos" w:hAnsi="BancoDoBrasil Textos" w:cs="BancoDoBrasil Textos"/>
                <w:color w:val="000000"/>
                <w:sz w:val="16"/>
                <w:szCs w:val="24"/>
                <w:lang w:eastAsia="en-US"/>
              </w:rPr>
            </w:pPr>
            <w:r w:rsidRPr="00A851FF">
              <w:rPr>
                <w:rFonts w:ascii="BancoDoBrasil Textos" w:eastAsia="BancoDoBrasil Textos" w:hAnsi="BancoDoBrasil Textos" w:cs="BancoDoBrasil Textos"/>
                <w:color w:val="000000"/>
                <w:sz w:val="16"/>
                <w:szCs w:val="24"/>
                <w:lang w:eastAsia="en-US"/>
              </w:rPr>
              <w:t>Obrigações e provisões trabalhistas</w:t>
            </w:r>
          </w:p>
        </w:tc>
        <w:tc>
          <w:tcPr>
            <w:tcW w:w="547" w:type="dxa"/>
            <w:tcBorders>
              <w:top w:val="nil"/>
              <w:left w:val="nil"/>
              <w:bottom w:val="nil"/>
              <w:right w:val="nil"/>
              <w:tl2br w:val="nil"/>
              <w:tr2bl w:val="nil"/>
            </w:tcBorders>
            <w:shd w:val="clear" w:color="auto" w:fill="auto"/>
            <w:noWrap/>
            <w:tcMar>
              <w:left w:w="40" w:type="dxa"/>
              <w:right w:w="40" w:type="dxa"/>
            </w:tcMar>
            <w:vAlign w:val="center"/>
          </w:tcPr>
          <w:p w14:paraId="0F578C48" w14:textId="77777777" w:rsidR="00F81E29" w:rsidRPr="00A851FF" w:rsidRDefault="00913DF7" w:rsidP="00E422DD">
            <w:pPr>
              <w:spacing w:before="20" w:after="0"/>
              <w:jc w:val="center"/>
              <w:rPr>
                <w:rFonts w:ascii="BancoDoBrasil Textos" w:eastAsia="BancoDoBrasil Textos" w:hAnsi="BancoDoBrasil Textos" w:cs="BancoDoBrasil Textos"/>
                <w:color w:val="000000"/>
                <w:sz w:val="16"/>
                <w:szCs w:val="24"/>
                <w:lang w:eastAsia="en-US"/>
              </w:rPr>
            </w:pPr>
            <w:r w:rsidRPr="00A851FF">
              <w:rPr>
                <w:rFonts w:ascii="BancoDoBrasil Textos" w:eastAsia="BancoDoBrasil Textos" w:hAnsi="BancoDoBrasil Textos" w:cs="BancoDoBrasil Textos"/>
                <w:color w:val="000000"/>
                <w:sz w:val="16"/>
                <w:szCs w:val="24"/>
                <w:lang w:eastAsia="en-US"/>
              </w:rPr>
              <w:t>11</w:t>
            </w:r>
          </w:p>
        </w:tc>
        <w:tc>
          <w:tcPr>
            <w:tcW w:w="1674" w:type="dxa"/>
            <w:tcBorders>
              <w:top w:val="nil"/>
              <w:left w:val="nil"/>
              <w:bottom w:val="nil"/>
              <w:right w:val="nil"/>
              <w:tl2br w:val="nil"/>
              <w:tr2bl w:val="nil"/>
            </w:tcBorders>
            <w:shd w:val="clear" w:color="auto" w:fill="auto"/>
            <w:noWrap/>
            <w:tcMar>
              <w:left w:w="40" w:type="dxa"/>
              <w:right w:w="85" w:type="dxa"/>
            </w:tcMar>
            <w:vAlign w:val="center"/>
          </w:tcPr>
          <w:p w14:paraId="2CAD55BD" w14:textId="77777777" w:rsidR="00F81E29" w:rsidRPr="00A851FF" w:rsidRDefault="00913DF7" w:rsidP="00E422DD">
            <w:pPr>
              <w:spacing w:before="20" w:after="0"/>
              <w:jc w:val="right"/>
              <w:rPr>
                <w:rFonts w:ascii="BancoDoBrasil Textos" w:eastAsia="BancoDoBrasil Textos" w:hAnsi="BancoDoBrasil Textos" w:cs="BancoDoBrasil Textos"/>
                <w:color w:val="000000"/>
                <w:sz w:val="16"/>
                <w:szCs w:val="24"/>
                <w:lang w:eastAsia="en-US"/>
              </w:rPr>
            </w:pPr>
            <w:r w:rsidRPr="00A851FF">
              <w:rPr>
                <w:rFonts w:ascii="BancoDoBrasil Textos" w:eastAsia="BancoDoBrasil Textos" w:hAnsi="BancoDoBrasil Textos" w:cs="BancoDoBrasil Textos"/>
                <w:color w:val="000000"/>
                <w:sz w:val="16"/>
                <w:szCs w:val="24"/>
                <w:lang w:eastAsia="en-US"/>
              </w:rPr>
              <w:t>1.174</w:t>
            </w:r>
          </w:p>
        </w:tc>
        <w:tc>
          <w:tcPr>
            <w:tcW w:w="1674" w:type="dxa"/>
            <w:tcBorders>
              <w:top w:val="nil"/>
              <w:left w:val="nil"/>
              <w:bottom w:val="nil"/>
              <w:right w:val="nil"/>
              <w:tl2br w:val="nil"/>
              <w:tr2bl w:val="nil"/>
            </w:tcBorders>
            <w:shd w:val="clear" w:color="auto" w:fill="auto"/>
            <w:noWrap/>
            <w:tcMar>
              <w:left w:w="40" w:type="dxa"/>
              <w:right w:w="85" w:type="dxa"/>
            </w:tcMar>
            <w:vAlign w:val="center"/>
          </w:tcPr>
          <w:p w14:paraId="10BEF440" w14:textId="77777777" w:rsidR="00F81E29" w:rsidRPr="00A851FF" w:rsidRDefault="00913DF7" w:rsidP="00E422DD">
            <w:pPr>
              <w:spacing w:before="20" w:after="0"/>
              <w:jc w:val="right"/>
              <w:rPr>
                <w:rFonts w:ascii="BancoDoBrasil Textos" w:eastAsia="BancoDoBrasil Textos" w:hAnsi="BancoDoBrasil Textos" w:cs="BancoDoBrasil Textos"/>
                <w:color w:val="000000"/>
                <w:sz w:val="16"/>
                <w:szCs w:val="24"/>
                <w:lang w:eastAsia="en-US"/>
              </w:rPr>
            </w:pPr>
            <w:r w:rsidRPr="00A851FF">
              <w:rPr>
                <w:rFonts w:ascii="BancoDoBrasil Textos" w:eastAsia="BancoDoBrasil Textos" w:hAnsi="BancoDoBrasil Textos" w:cs="BancoDoBrasil Textos"/>
                <w:color w:val="000000"/>
                <w:sz w:val="16"/>
                <w:szCs w:val="24"/>
                <w:lang w:eastAsia="en-US"/>
              </w:rPr>
              <w:t>1.125</w:t>
            </w:r>
          </w:p>
        </w:tc>
      </w:tr>
      <w:tr w:rsidR="00F81E29" w:rsidRPr="00A851FF" w14:paraId="74E8CF95" w14:textId="77777777" w:rsidTr="00E422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5840" w:type="dxa"/>
            <w:tcBorders>
              <w:top w:val="nil"/>
              <w:left w:val="nil"/>
              <w:bottom w:val="nil"/>
              <w:right w:val="nil"/>
              <w:tl2br w:val="nil"/>
              <w:tr2bl w:val="nil"/>
            </w:tcBorders>
            <w:shd w:val="clear" w:color="auto" w:fill="auto"/>
            <w:noWrap/>
            <w:tcMar>
              <w:left w:w="40" w:type="dxa"/>
              <w:right w:w="40" w:type="dxa"/>
            </w:tcMar>
            <w:vAlign w:val="center"/>
          </w:tcPr>
          <w:p w14:paraId="709C4138" w14:textId="77777777" w:rsidR="00F81E29" w:rsidRPr="00A851FF" w:rsidRDefault="00913DF7" w:rsidP="00E422DD">
            <w:pPr>
              <w:spacing w:before="20" w:after="0"/>
              <w:jc w:val="left"/>
              <w:rPr>
                <w:rFonts w:ascii="BancoDoBrasil Textos" w:eastAsia="BancoDoBrasil Textos" w:hAnsi="BancoDoBrasil Textos" w:cs="BancoDoBrasil Textos"/>
                <w:color w:val="000000"/>
                <w:sz w:val="16"/>
                <w:szCs w:val="24"/>
                <w:lang w:eastAsia="en-US"/>
              </w:rPr>
            </w:pPr>
            <w:r w:rsidRPr="00A851FF">
              <w:rPr>
                <w:rFonts w:ascii="BancoDoBrasil Textos" w:eastAsia="BancoDoBrasil Textos" w:hAnsi="BancoDoBrasil Textos" w:cs="BancoDoBrasil Textos"/>
                <w:color w:val="000000"/>
                <w:sz w:val="16"/>
                <w:szCs w:val="24"/>
                <w:lang w:eastAsia="en-US"/>
              </w:rPr>
              <w:t>Outras obrigações</w:t>
            </w:r>
          </w:p>
        </w:tc>
        <w:tc>
          <w:tcPr>
            <w:tcW w:w="547" w:type="dxa"/>
            <w:tcBorders>
              <w:top w:val="nil"/>
              <w:left w:val="nil"/>
              <w:bottom w:val="nil"/>
              <w:right w:val="nil"/>
              <w:tl2br w:val="nil"/>
              <w:tr2bl w:val="nil"/>
            </w:tcBorders>
            <w:shd w:val="clear" w:color="auto" w:fill="auto"/>
            <w:noWrap/>
            <w:tcMar>
              <w:left w:w="40" w:type="dxa"/>
              <w:right w:w="40" w:type="dxa"/>
            </w:tcMar>
            <w:vAlign w:val="center"/>
          </w:tcPr>
          <w:p w14:paraId="357EEAC5" w14:textId="77777777" w:rsidR="00F81E29" w:rsidRPr="00A851FF" w:rsidRDefault="00913DF7" w:rsidP="00E422DD">
            <w:pPr>
              <w:spacing w:before="20" w:after="0"/>
              <w:jc w:val="center"/>
              <w:rPr>
                <w:rFonts w:ascii="BancoDoBrasil Textos" w:eastAsia="BancoDoBrasil Textos" w:hAnsi="BancoDoBrasil Textos" w:cs="BancoDoBrasil Textos"/>
                <w:color w:val="000000"/>
                <w:sz w:val="16"/>
                <w:szCs w:val="24"/>
                <w:lang w:eastAsia="en-US"/>
              </w:rPr>
            </w:pPr>
            <w:r w:rsidRPr="00A851FF">
              <w:rPr>
                <w:rFonts w:ascii="BancoDoBrasil Textos" w:eastAsia="BancoDoBrasil Textos" w:hAnsi="BancoDoBrasil Textos" w:cs="BancoDoBrasil Textos"/>
                <w:color w:val="000000"/>
                <w:sz w:val="16"/>
                <w:szCs w:val="24"/>
                <w:lang w:eastAsia="en-US"/>
              </w:rPr>
              <w:t>12</w:t>
            </w:r>
          </w:p>
        </w:tc>
        <w:tc>
          <w:tcPr>
            <w:tcW w:w="1674" w:type="dxa"/>
            <w:tcBorders>
              <w:top w:val="nil"/>
              <w:left w:val="nil"/>
              <w:bottom w:val="nil"/>
              <w:right w:val="nil"/>
              <w:tl2br w:val="nil"/>
              <w:tr2bl w:val="nil"/>
            </w:tcBorders>
            <w:shd w:val="clear" w:color="auto" w:fill="auto"/>
            <w:noWrap/>
            <w:tcMar>
              <w:left w:w="40" w:type="dxa"/>
              <w:right w:w="85" w:type="dxa"/>
            </w:tcMar>
            <w:vAlign w:val="center"/>
          </w:tcPr>
          <w:p w14:paraId="610150EB" w14:textId="77777777" w:rsidR="00F81E29" w:rsidRPr="00A851FF" w:rsidRDefault="00913DF7" w:rsidP="00E422DD">
            <w:pPr>
              <w:spacing w:before="20" w:after="0"/>
              <w:jc w:val="right"/>
              <w:rPr>
                <w:rFonts w:ascii="BancoDoBrasil Textos" w:eastAsia="BancoDoBrasil Textos" w:hAnsi="BancoDoBrasil Textos" w:cs="BancoDoBrasil Textos"/>
                <w:color w:val="000000"/>
                <w:sz w:val="16"/>
                <w:szCs w:val="24"/>
                <w:lang w:eastAsia="en-US"/>
              </w:rPr>
            </w:pPr>
            <w:r w:rsidRPr="00A851FF">
              <w:rPr>
                <w:rFonts w:ascii="BancoDoBrasil Textos" w:eastAsia="BancoDoBrasil Textos" w:hAnsi="BancoDoBrasil Textos" w:cs="BancoDoBrasil Textos"/>
                <w:color w:val="000000"/>
                <w:sz w:val="16"/>
                <w:szCs w:val="24"/>
                <w:lang w:eastAsia="en-US"/>
              </w:rPr>
              <w:t>95</w:t>
            </w:r>
          </w:p>
        </w:tc>
        <w:tc>
          <w:tcPr>
            <w:tcW w:w="1674" w:type="dxa"/>
            <w:tcBorders>
              <w:top w:val="nil"/>
              <w:left w:val="nil"/>
              <w:bottom w:val="nil"/>
              <w:right w:val="nil"/>
              <w:tl2br w:val="nil"/>
              <w:tr2bl w:val="nil"/>
            </w:tcBorders>
            <w:shd w:val="clear" w:color="auto" w:fill="auto"/>
            <w:noWrap/>
            <w:tcMar>
              <w:left w:w="40" w:type="dxa"/>
              <w:right w:w="85" w:type="dxa"/>
            </w:tcMar>
            <w:vAlign w:val="center"/>
          </w:tcPr>
          <w:p w14:paraId="0A8A40E9" w14:textId="77777777" w:rsidR="00F81E29" w:rsidRPr="00A851FF" w:rsidRDefault="00913DF7" w:rsidP="00E422DD">
            <w:pPr>
              <w:spacing w:before="20" w:after="0"/>
              <w:jc w:val="right"/>
              <w:rPr>
                <w:rFonts w:ascii="BancoDoBrasil Textos" w:eastAsia="BancoDoBrasil Textos" w:hAnsi="BancoDoBrasil Textos" w:cs="BancoDoBrasil Textos"/>
                <w:color w:val="000000"/>
                <w:sz w:val="16"/>
                <w:szCs w:val="24"/>
                <w:lang w:eastAsia="en-US"/>
              </w:rPr>
            </w:pPr>
            <w:r w:rsidRPr="00A851FF">
              <w:rPr>
                <w:rFonts w:ascii="BancoDoBrasil Textos" w:eastAsia="BancoDoBrasil Textos" w:hAnsi="BancoDoBrasil Textos" w:cs="BancoDoBrasil Textos"/>
                <w:color w:val="000000"/>
                <w:sz w:val="16"/>
                <w:szCs w:val="24"/>
                <w:lang w:eastAsia="en-US"/>
              </w:rPr>
              <w:t>140</w:t>
            </w:r>
          </w:p>
        </w:tc>
      </w:tr>
      <w:tr w:rsidR="00F81E29" w:rsidRPr="00A851FF" w14:paraId="16A3A7DB" w14:textId="77777777" w:rsidTr="00E422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5840" w:type="dxa"/>
            <w:tcBorders>
              <w:top w:val="nil"/>
              <w:left w:val="nil"/>
              <w:bottom w:val="nil"/>
              <w:right w:val="nil"/>
              <w:tl2br w:val="nil"/>
              <w:tr2bl w:val="nil"/>
            </w:tcBorders>
            <w:shd w:val="clear" w:color="auto" w:fill="auto"/>
            <w:noWrap/>
            <w:tcMar>
              <w:left w:w="40" w:type="dxa"/>
              <w:right w:w="40" w:type="dxa"/>
            </w:tcMar>
            <w:vAlign w:val="center"/>
          </w:tcPr>
          <w:p w14:paraId="22707606" w14:textId="77777777" w:rsidR="00F81E29" w:rsidRPr="00A851FF" w:rsidRDefault="00913DF7" w:rsidP="00E422DD">
            <w:pPr>
              <w:spacing w:before="20" w:after="0"/>
              <w:jc w:val="left"/>
              <w:rPr>
                <w:rFonts w:ascii="BancoDoBrasil Textos" w:eastAsia="BancoDoBrasil Textos" w:hAnsi="BancoDoBrasil Textos" w:cs="BancoDoBrasil Textos"/>
                <w:color w:val="000000"/>
                <w:sz w:val="16"/>
                <w:szCs w:val="24"/>
                <w:lang w:eastAsia="en-US"/>
              </w:rPr>
            </w:pPr>
            <w:r w:rsidRPr="00A851FF">
              <w:rPr>
                <w:rFonts w:ascii="BancoDoBrasil Textos" w:eastAsia="BancoDoBrasil Textos" w:hAnsi="BancoDoBrasil Textos" w:cs="BancoDoBrasil Textos"/>
                <w:color w:val="000000"/>
                <w:sz w:val="16"/>
                <w:szCs w:val="24"/>
                <w:lang w:eastAsia="en-US"/>
              </w:rPr>
              <w:t>Provisões para contingências</w:t>
            </w:r>
          </w:p>
        </w:tc>
        <w:tc>
          <w:tcPr>
            <w:tcW w:w="547" w:type="dxa"/>
            <w:tcBorders>
              <w:top w:val="nil"/>
              <w:left w:val="nil"/>
              <w:bottom w:val="nil"/>
              <w:right w:val="nil"/>
              <w:tl2br w:val="nil"/>
              <w:tr2bl w:val="nil"/>
            </w:tcBorders>
            <w:shd w:val="clear" w:color="auto" w:fill="auto"/>
            <w:noWrap/>
            <w:tcMar>
              <w:left w:w="40" w:type="dxa"/>
              <w:right w:w="40" w:type="dxa"/>
            </w:tcMar>
            <w:vAlign w:val="center"/>
          </w:tcPr>
          <w:p w14:paraId="4F6C976D" w14:textId="77777777" w:rsidR="00F81E29" w:rsidRPr="00A851FF" w:rsidRDefault="00913DF7" w:rsidP="00E422DD">
            <w:pPr>
              <w:spacing w:before="20" w:after="0"/>
              <w:jc w:val="center"/>
              <w:rPr>
                <w:rFonts w:ascii="BancoDoBrasil Textos" w:eastAsia="BancoDoBrasil Textos" w:hAnsi="BancoDoBrasil Textos" w:cs="BancoDoBrasil Textos"/>
                <w:color w:val="000000"/>
                <w:sz w:val="16"/>
                <w:szCs w:val="24"/>
                <w:lang w:eastAsia="en-US"/>
              </w:rPr>
            </w:pPr>
            <w:r w:rsidRPr="00A851FF">
              <w:rPr>
                <w:rFonts w:ascii="BancoDoBrasil Textos" w:eastAsia="BancoDoBrasil Textos" w:hAnsi="BancoDoBrasil Textos" w:cs="BancoDoBrasil Textos"/>
                <w:color w:val="000000"/>
                <w:sz w:val="16"/>
                <w:szCs w:val="24"/>
                <w:lang w:eastAsia="en-US"/>
              </w:rPr>
              <w:t>19.b</w:t>
            </w:r>
          </w:p>
        </w:tc>
        <w:tc>
          <w:tcPr>
            <w:tcW w:w="1674" w:type="dxa"/>
            <w:tcBorders>
              <w:top w:val="nil"/>
              <w:left w:val="nil"/>
              <w:bottom w:val="nil"/>
              <w:right w:val="nil"/>
              <w:tl2br w:val="nil"/>
              <w:tr2bl w:val="nil"/>
            </w:tcBorders>
            <w:shd w:val="clear" w:color="auto" w:fill="auto"/>
            <w:noWrap/>
            <w:tcMar>
              <w:left w:w="40" w:type="dxa"/>
              <w:right w:w="85" w:type="dxa"/>
            </w:tcMar>
            <w:vAlign w:val="center"/>
          </w:tcPr>
          <w:p w14:paraId="13FA02DF" w14:textId="77777777" w:rsidR="00F81E29" w:rsidRPr="00A851FF" w:rsidRDefault="00913DF7" w:rsidP="00E422DD">
            <w:pPr>
              <w:spacing w:before="20" w:after="0"/>
              <w:jc w:val="right"/>
              <w:rPr>
                <w:rFonts w:ascii="BancoDoBrasil Textos" w:eastAsia="BancoDoBrasil Textos" w:hAnsi="BancoDoBrasil Textos" w:cs="BancoDoBrasil Textos"/>
                <w:color w:val="000000"/>
                <w:sz w:val="16"/>
                <w:szCs w:val="24"/>
                <w:lang w:eastAsia="en-US"/>
              </w:rPr>
            </w:pPr>
            <w:r w:rsidRPr="00A851FF">
              <w:rPr>
                <w:rFonts w:ascii="BancoDoBrasil Textos" w:eastAsia="BancoDoBrasil Textos" w:hAnsi="BancoDoBrasil Textos" w:cs="BancoDoBrasil Textos"/>
                <w:color w:val="000000"/>
                <w:sz w:val="16"/>
                <w:szCs w:val="24"/>
                <w:lang w:eastAsia="en-US"/>
              </w:rPr>
              <w:t>11.642</w:t>
            </w:r>
          </w:p>
        </w:tc>
        <w:tc>
          <w:tcPr>
            <w:tcW w:w="1674" w:type="dxa"/>
            <w:tcBorders>
              <w:top w:val="nil"/>
              <w:left w:val="nil"/>
              <w:bottom w:val="nil"/>
              <w:right w:val="nil"/>
              <w:tl2br w:val="nil"/>
              <w:tr2bl w:val="nil"/>
            </w:tcBorders>
            <w:shd w:val="clear" w:color="auto" w:fill="auto"/>
            <w:noWrap/>
            <w:tcMar>
              <w:left w:w="40" w:type="dxa"/>
              <w:right w:w="85" w:type="dxa"/>
            </w:tcMar>
            <w:vAlign w:val="center"/>
          </w:tcPr>
          <w:p w14:paraId="794CE96B" w14:textId="77777777" w:rsidR="00F81E29" w:rsidRPr="00A851FF" w:rsidRDefault="00913DF7" w:rsidP="00E422DD">
            <w:pPr>
              <w:spacing w:before="20" w:after="0"/>
              <w:jc w:val="right"/>
              <w:rPr>
                <w:rFonts w:ascii="BancoDoBrasil Textos" w:eastAsia="BancoDoBrasil Textos" w:hAnsi="BancoDoBrasil Textos" w:cs="BancoDoBrasil Textos"/>
                <w:color w:val="000000"/>
                <w:sz w:val="16"/>
                <w:szCs w:val="24"/>
                <w:lang w:eastAsia="en-US"/>
              </w:rPr>
            </w:pPr>
            <w:r w:rsidRPr="00A851FF">
              <w:rPr>
                <w:rFonts w:ascii="BancoDoBrasil Textos" w:eastAsia="BancoDoBrasil Textos" w:hAnsi="BancoDoBrasil Textos" w:cs="BancoDoBrasil Textos"/>
                <w:color w:val="000000"/>
                <w:sz w:val="16"/>
                <w:szCs w:val="24"/>
                <w:lang w:eastAsia="en-US"/>
              </w:rPr>
              <w:t>11.276</w:t>
            </w:r>
          </w:p>
        </w:tc>
      </w:tr>
      <w:tr w:rsidR="00F81E29" w:rsidRPr="00A851FF" w14:paraId="317F3F4F" w14:textId="77777777" w:rsidTr="00E422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13"/>
        </w:trPr>
        <w:tc>
          <w:tcPr>
            <w:tcW w:w="5840" w:type="dxa"/>
            <w:tcBorders>
              <w:top w:val="nil"/>
              <w:left w:val="nil"/>
              <w:bottom w:val="nil"/>
              <w:right w:val="nil"/>
              <w:tl2br w:val="nil"/>
              <w:tr2bl w:val="nil"/>
            </w:tcBorders>
            <w:shd w:val="clear" w:color="auto" w:fill="auto"/>
            <w:noWrap/>
            <w:tcMar>
              <w:left w:w="0" w:type="dxa"/>
              <w:right w:w="0" w:type="dxa"/>
            </w:tcMar>
            <w:vAlign w:val="center"/>
          </w:tcPr>
          <w:p w14:paraId="1F6B4B4F" w14:textId="77777777" w:rsidR="00F81E29" w:rsidRPr="00A851FF" w:rsidRDefault="00F81E29" w:rsidP="00E422DD">
            <w:pPr>
              <w:spacing w:before="20" w:after="0"/>
              <w:jc w:val="left"/>
              <w:rPr>
                <w:rFonts w:ascii="BancoDoBrasil Textos" w:eastAsia="BancoDoBrasil Textos" w:hAnsi="BancoDoBrasil Textos" w:cs="BancoDoBrasil Textos"/>
                <w:color w:val="000000"/>
                <w:sz w:val="16"/>
                <w:szCs w:val="24"/>
                <w:lang w:eastAsia="en-US"/>
              </w:rPr>
            </w:pPr>
          </w:p>
        </w:tc>
        <w:tc>
          <w:tcPr>
            <w:tcW w:w="547" w:type="dxa"/>
            <w:tcBorders>
              <w:top w:val="nil"/>
              <w:left w:val="nil"/>
              <w:bottom w:val="nil"/>
              <w:right w:val="nil"/>
              <w:tl2br w:val="nil"/>
              <w:tr2bl w:val="nil"/>
            </w:tcBorders>
            <w:shd w:val="clear" w:color="auto" w:fill="auto"/>
            <w:noWrap/>
            <w:tcMar>
              <w:left w:w="0" w:type="dxa"/>
              <w:right w:w="0" w:type="dxa"/>
            </w:tcMar>
            <w:vAlign w:val="center"/>
          </w:tcPr>
          <w:p w14:paraId="7234EBDD" w14:textId="77777777" w:rsidR="00F81E29" w:rsidRPr="00A851FF" w:rsidRDefault="00F81E29" w:rsidP="00E422DD">
            <w:pPr>
              <w:spacing w:before="20" w:after="0"/>
              <w:jc w:val="center"/>
              <w:rPr>
                <w:rFonts w:ascii="BancoDoBrasil Textos" w:eastAsia="BancoDoBrasil Textos" w:hAnsi="BancoDoBrasil Textos" w:cs="BancoDoBrasil Textos"/>
                <w:color w:val="000000"/>
                <w:sz w:val="16"/>
                <w:szCs w:val="24"/>
                <w:lang w:eastAsia="en-US"/>
              </w:rPr>
            </w:pPr>
          </w:p>
        </w:tc>
        <w:tc>
          <w:tcPr>
            <w:tcW w:w="1674" w:type="dxa"/>
            <w:tcBorders>
              <w:top w:val="nil"/>
              <w:left w:val="nil"/>
              <w:bottom w:val="nil"/>
              <w:right w:val="nil"/>
              <w:tl2br w:val="nil"/>
              <w:tr2bl w:val="nil"/>
            </w:tcBorders>
            <w:shd w:val="clear" w:color="auto" w:fill="auto"/>
            <w:noWrap/>
            <w:tcMar>
              <w:left w:w="0" w:type="dxa"/>
              <w:right w:w="0" w:type="dxa"/>
            </w:tcMar>
            <w:vAlign w:val="center"/>
          </w:tcPr>
          <w:p w14:paraId="73497924" w14:textId="77777777" w:rsidR="00F81E29" w:rsidRPr="00A851FF" w:rsidRDefault="00F81E29" w:rsidP="00E422DD">
            <w:pPr>
              <w:spacing w:before="20" w:after="0"/>
              <w:jc w:val="left"/>
              <w:rPr>
                <w:rFonts w:ascii="BancoDoBrasil Textos" w:eastAsia="BancoDoBrasil Textos" w:hAnsi="BancoDoBrasil Textos" w:cs="BancoDoBrasil Textos"/>
                <w:color w:val="000000"/>
                <w:sz w:val="16"/>
                <w:szCs w:val="24"/>
                <w:lang w:eastAsia="en-US"/>
              </w:rPr>
            </w:pPr>
          </w:p>
        </w:tc>
        <w:tc>
          <w:tcPr>
            <w:tcW w:w="1674" w:type="dxa"/>
            <w:tcBorders>
              <w:top w:val="nil"/>
              <w:left w:val="nil"/>
              <w:bottom w:val="nil"/>
              <w:right w:val="nil"/>
              <w:tl2br w:val="nil"/>
              <w:tr2bl w:val="nil"/>
            </w:tcBorders>
            <w:shd w:val="clear" w:color="auto" w:fill="auto"/>
            <w:noWrap/>
            <w:tcMar>
              <w:left w:w="0" w:type="dxa"/>
              <w:right w:w="0" w:type="dxa"/>
            </w:tcMar>
            <w:vAlign w:val="center"/>
          </w:tcPr>
          <w:p w14:paraId="64B93DA8" w14:textId="77777777" w:rsidR="00F81E29" w:rsidRPr="00A851FF" w:rsidRDefault="00F81E29" w:rsidP="00E422DD">
            <w:pPr>
              <w:spacing w:before="20" w:after="0"/>
              <w:jc w:val="left"/>
              <w:rPr>
                <w:rFonts w:ascii="BancoDoBrasil Textos" w:eastAsia="BancoDoBrasil Textos" w:hAnsi="BancoDoBrasil Textos" w:cs="BancoDoBrasil Textos"/>
                <w:color w:val="000000"/>
                <w:sz w:val="16"/>
                <w:szCs w:val="24"/>
                <w:lang w:eastAsia="en-US"/>
              </w:rPr>
            </w:pPr>
          </w:p>
        </w:tc>
      </w:tr>
      <w:tr w:rsidR="00F81E29" w:rsidRPr="00A851FF" w14:paraId="70654B12" w14:textId="77777777" w:rsidTr="00E422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5840" w:type="dxa"/>
            <w:tcBorders>
              <w:top w:val="nil"/>
              <w:left w:val="nil"/>
              <w:bottom w:val="nil"/>
              <w:right w:val="nil"/>
              <w:tl2br w:val="nil"/>
              <w:tr2bl w:val="nil"/>
            </w:tcBorders>
            <w:shd w:val="clear" w:color="auto" w:fill="auto"/>
            <w:noWrap/>
            <w:tcMar>
              <w:left w:w="40" w:type="dxa"/>
              <w:right w:w="40" w:type="dxa"/>
            </w:tcMar>
            <w:vAlign w:val="center"/>
          </w:tcPr>
          <w:p w14:paraId="79AC750A" w14:textId="77777777" w:rsidR="00F81E29" w:rsidRPr="00A851FF" w:rsidRDefault="00913DF7" w:rsidP="00E422DD">
            <w:pPr>
              <w:spacing w:before="20" w:after="0"/>
              <w:jc w:val="left"/>
              <w:rPr>
                <w:rFonts w:ascii="BancoDoBrasil Textos" w:eastAsia="BancoDoBrasil Textos" w:hAnsi="BancoDoBrasil Textos" w:cs="BancoDoBrasil Textos"/>
                <w:b/>
                <w:color w:val="000000"/>
                <w:sz w:val="16"/>
                <w:szCs w:val="24"/>
                <w:lang w:eastAsia="en-US"/>
              </w:rPr>
            </w:pPr>
            <w:r w:rsidRPr="00A851FF">
              <w:rPr>
                <w:rFonts w:ascii="BancoDoBrasil Textos" w:eastAsia="BancoDoBrasil Textos" w:hAnsi="BancoDoBrasil Textos" w:cs="BancoDoBrasil Textos"/>
                <w:b/>
                <w:color w:val="000000"/>
                <w:sz w:val="16"/>
                <w:szCs w:val="24"/>
                <w:lang w:eastAsia="en-US"/>
              </w:rPr>
              <w:t xml:space="preserve">PATRIMÔNIO LÍQUIDO </w:t>
            </w:r>
          </w:p>
        </w:tc>
        <w:tc>
          <w:tcPr>
            <w:tcW w:w="547" w:type="dxa"/>
            <w:tcBorders>
              <w:top w:val="nil"/>
              <w:left w:val="nil"/>
              <w:bottom w:val="nil"/>
              <w:right w:val="nil"/>
              <w:tl2br w:val="nil"/>
              <w:tr2bl w:val="nil"/>
            </w:tcBorders>
            <w:shd w:val="clear" w:color="auto" w:fill="auto"/>
            <w:noWrap/>
            <w:tcMar>
              <w:left w:w="0" w:type="dxa"/>
              <w:right w:w="0" w:type="dxa"/>
            </w:tcMar>
            <w:vAlign w:val="center"/>
          </w:tcPr>
          <w:p w14:paraId="6812FB70" w14:textId="77777777" w:rsidR="00F81E29" w:rsidRPr="00A851FF" w:rsidRDefault="00F81E29" w:rsidP="00E422DD">
            <w:pPr>
              <w:spacing w:before="20" w:after="0"/>
              <w:jc w:val="center"/>
              <w:rPr>
                <w:rFonts w:ascii="BancoDoBrasil Textos" w:eastAsia="BancoDoBrasil Textos" w:hAnsi="BancoDoBrasil Textos" w:cs="BancoDoBrasil Textos"/>
                <w:color w:val="000000"/>
                <w:sz w:val="16"/>
                <w:szCs w:val="24"/>
                <w:lang w:eastAsia="en-US"/>
              </w:rPr>
            </w:pPr>
          </w:p>
        </w:tc>
        <w:tc>
          <w:tcPr>
            <w:tcW w:w="1674" w:type="dxa"/>
            <w:tcBorders>
              <w:top w:val="nil"/>
              <w:left w:val="nil"/>
              <w:bottom w:val="nil"/>
              <w:right w:val="nil"/>
              <w:tl2br w:val="nil"/>
              <w:tr2bl w:val="nil"/>
            </w:tcBorders>
            <w:shd w:val="clear" w:color="auto" w:fill="auto"/>
            <w:noWrap/>
            <w:tcMar>
              <w:left w:w="40" w:type="dxa"/>
              <w:right w:w="100" w:type="dxa"/>
            </w:tcMar>
            <w:vAlign w:val="center"/>
          </w:tcPr>
          <w:p w14:paraId="3B44ECCD" w14:textId="77777777" w:rsidR="00F81E29" w:rsidRPr="00A851FF" w:rsidRDefault="00913DF7" w:rsidP="00E422DD">
            <w:pPr>
              <w:spacing w:before="20" w:after="0"/>
              <w:jc w:val="right"/>
              <w:rPr>
                <w:rFonts w:ascii="BancoDoBrasil Textos" w:eastAsia="BancoDoBrasil Textos" w:hAnsi="BancoDoBrasil Textos" w:cs="BancoDoBrasil Textos"/>
                <w:b/>
                <w:color w:val="000000"/>
                <w:sz w:val="16"/>
                <w:szCs w:val="24"/>
                <w:lang w:eastAsia="en-US"/>
              </w:rPr>
            </w:pPr>
            <w:r w:rsidRPr="00A851FF">
              <w:rPr>
                <w:rFonts w:ascii="BancoDoBrasil Textos" w:eastAsia="BancoDoBrasil Textos" w:hAnsi="BancoDoBrasil Textos" w:cs="BancoDoBrasil Textos"/>
                <w:b/>
                <w:color w:val="000000"/>
                <w:sz w:val="16"/>
                <w:szCs w:val="24"/>
                <w:lang w:eastAsia="en-US"/>
              </w:rPr>
              <w:t>10.339</w:t>
            </w:r>
          </w:p>
        </w:tc>
        <w:tc>
          <w:tcPr>
            <w:tcW w:w="1674" w:type="dxa"/>
            <w:tcBorders>
              <w:top w:val="nil"/>
              <w:left w:val="nil"/>
              <w:bottom w:val="nil"/>
              <w:right w:val="nil"/>
              <w:tl2br w:val="nil"/>
              <w:tr2bl w:val="nil"/>
            </w:tcBorders>
            <w:shd w:val="clear" w:color="auto" w:fill="auto"/>
            <w:noWrap/>
            <w:tcMar>
              <w:left w:w="40" w:type="dxa"/>
              <w:right w:w="100" w:type="dxa"/>
            </w:tcMar>
            <w:vAlign w:val="center"/>
          </w:tcPr>
          <w:p w14:paraId="5E3D4AA4" w14:textId="77777777" w:rsidR="00F81E29" w:rsidRPr="00A851FF" w:rsidRDefault="00913DF7" w:rsidP="00E422DD">
            <w:pPr>
              <w:spacing w:before="20" w:after="0"/>
              <w:jc w:val="right"/>
              <w:rPr>
                <w:rFonts w:ascii="BancoDoBrasil Textos" w:eastAsia="BancoDoBrasil Textos" w:hAnsi="BancoDoBrasil Textos" w:cs="BancoDoBrasil Textos"/>
                <w:b/>
                <w:color w:val="000000"/>
                <w:sz w:val="16"/>
                <w:szCs w:val="24"/>
                <w:lang w:eastAsia="en-US"/>
              </w:rPr>
            </w:pPr>
            <w:r w:rsidRPr="00A851FF">
              <w:rPr>
                <w:rFonts w:ascii="BancoDoBrasil Textos" w:eastAsia="BancoDoBrasil Textos" w:hAnsi="BancoDoBrasil Textos" w:cs="BancoDoBrasil Textos"/>
                <w:b/>
                <w:color w:val="000000"/>
                <w:sz w:val="16"/>
                <w:szCs w:val="24"/>
                <w:lang w:eastAsia="en-US"/>
              </w:rPr>
              <w:t>11.086</w:t>
            </w:r>
          </w:p>
        </w:tc>
      </w:tr>
      <w:tr w:rsidR="00F81E29" w:rsidRPr="00A851FF" w14:paraId="7E4E5060" w14:textId="77777777" w:rsidTr="00E422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5840" w:type="dxa"/>
            <w:tcBorders>
              <w:top w:val="nil"/>
              <w:left w:val="nil"/>
              <w:bottom w:val="nil"/>
              <w:right w:val="nil"/>
              <w:tl2br w:val="nil"/>
              <w:tr2bl w:val="nil"/>
            </w:tcBorders>
            <w:shd w:val="clear" w:color="auto" w:fill="auto"/>
            <w:noWrap/>
            <w:tcMar>
              <w:left w:w="40" w:type="dxa"/>
              <w:right w:w="40" w:type="dxa"/>
            </w:tcMar>
            <w:vAlign w:val="center"/>
          </w:tcPr>
          <w:p w14:paraId="78FDD50A" w14:textId="77777777" w:rsidR="00F81E29" w:rsidRPr="00A851FF" w:rsidRDefault="00913DF7" w:rsidP="00E422DD">
            <w:pPr>
              <w:spacing w:before="20" w:after="0"/>
              <w:jc w:val="left"/>
              <w:rPr>
                <w:rFonts w:ascii="BancoDoBrasil Textos" w:eastAsia="BancoDoBrasil Textos" w:hAnsi="BancoDoBrasil Textos" w:cs="BancoDoBrasil Textos"/>
                <w:color w:val="000000"/>
                <w:sz w:val="16"/>
                <w:szCs w:val="24"/>
                <w:lang w:eastAsia="en-US"/>
              </w:rPr>
            </w:pPr>
            <w:r w:rsidRPr="00A851FF">
              <w:rPr>
                <w:rFonts w:ascii="BancoDoBrasil Textos" w:eastAsia="BancoDoBrasil Textos" w:hAnsi="BancoDoBrasil Textos" w:cs="BancoDoBrasil Textos"/>
                <w:color w:val="000000"/>
                <w:sz w:val="16"/>
                <w:szCs w:val="24"/>
                <w:lang w:eastAsia="en-US"/>
              </w:rPr>
              <w:t>Capital social</w:t>
            </w:r>
          </w:p>
        </w:tc>
        <w:tc>
          <w:tcPr>
            <w:tcW w:w="547" w:type="dxa"/>
            <w:tcBorders>
              <w:top w:val="nil"/>
              <w:left w:val="nil"/>
              <w:bottom w:val="nil"/>
              <w:right w:val="nil"/>
              <w:tl2br w:val="nil"/>
              <w:tr2bl w:val="nil"/>
            </w:tcBorders>
            <w:shd w:val="clear" w:color="auto" w:fill="auto"/>
            <w:noWrap/>
            <w:tcMar>
              <w:left w:w="40" w:type="dxa"/>
              <w:right w:w="40" w:type="dxa"/>
            </w:tcMar>
            <w:vAlign w:val="center"/>
          </w:tcPr>
          <w:p w14:paraId="3CE2E93A" w14:textId="77777777" w:rsidR="00F81E29" w:rsidRPr="00A851FF" w:rsidRDefault="00913DF7" w:rsidP="00E422DD">
            <w:pPr>
              <w:spacing w:before="20" w:after="0"/>
              <w:jc w:val="center"/>
              <w:rPr>
                <w:rFonts w:ascii="BancoDoBrasil Textos" w:eastAsia="BancoDoBrasil Textos" w:hAnsi="BancoDoBrasil Textos" w:cs="BancoDoBrasil Textos"/>
                <w:color w:val="000000"/>
                <w:sz w:val="16"/>
                <w:szCs w:val="24"/>
                <w:lang w:eastAsia="en-US"/>
              </w:rPr>
            </w:pPr>
            <w:r w:rsidRPr="00A851FF">
              <w:rPr>
                <w:rFonts w:ascii="BancoDoBrasil Textos" w:eastAsia="BancoDoBrasil Textos" w:hAnsi="BancoDoBrasil Textos" w:cs="BancoDoBrasil Textos"/>
                <w:color w:val="000000"/>
                <w:sz w:val="16"/>
                <w:szCs w:val="24"/>
                <w:lang w:eastAsia="en-US"/>
              </w:rPr>
              <w:t>15</w:t>
            </w:r>
          </w:p>
        </w:tc>
        <w:tc>
          <w:tcPr>
            <w:tcW w:w="1674" w:type="dxa"/>
            <w:tcBorders>
              <w:top w:val="nil"/>
              <w:left w:val="nil"/>
              <w:bottom w:val="nil"/>
              <w:right w:val="nil"/>
              <w:tl2br w:val="nil"/>
              <w:tr2bl w:val="nil"/>
            </w:tcBorders>
            <w:shd w:val="clear" w:color="auto" w:fill="auto"/>
            <w:noWrap/>
            <w:tcMar>
              <w:left w:w="40" w:type="dxa"/>
              <w:right w:w="85" w:type="dxa"/>
            </w:tcMar>
            <w:vAlign w:val="center"/>
          </w:tcPr>
          <w:p w14:paraId="681A3501" w14:textId="77777777" w:rsidR="00F81E29" w:rsidRPr="00A851FF" w:rsidRDefault="00913DF7" w:rsidP="00E422DD">
            <w:pPr>
              <w:spacing w:before="20" w:after="0"/>
              <w:jc w:val="right"/>
              <w:rPr>
                <w:rFonts w:ascii="BancoDoBrasil Textos" w:eastAsia="BancoDoBrasil Textos" w:hAnsi="BancoDoBrasil Textos" w:cs="BancoDoBrasil Textos"/>
                <w:color w:val="000000"/>
                <w:sz w:val="16"/>
                <w:szCs w:val="24"/>
                <w:lang w:eastAsia="en-US"/>
              </w:rPr>
            </w:pPr>
            <w:r w:rsidRPr="00A851FF">
              <w:rPr>
                <w:rFonts w:ascii="BancoDoBrasil Textos" w:eastAsia="BancoDoBrasil Textos" w:hAnsi="BancoDoBrasil Textos" w:cs="BancoDoBrasil Textos"/>
                <w:color w:val="000000"/>
                <w:sz w:val="16"/>
                <w:szCs w:val="24"/>
                <w:lang w:eastAsia="en-US"/>
              </w:rPr>
              <w:t>87.233</w:t>
            </w:r>
          </w:p>
        </w:tc>
        <w:tc>
          <w:tcPr>
            <w:tcW w:w="1674" w:type="dxa"/>
            <w:tcBorders>
              <w:top w:val="nil"/>
              <w:left w:val="nil"/>
              <w:bottom w:val="nil"/>
              <w:right w:val="nil"/>
              <w:tl2br w:val="nil"/>
              <w:tr2bl w:val="nil"/>
            </w:tcBorders>
            <w:shd w:val="clear" w:color="auto" w:fill="auto"/>
            <w:noWrap/>
            <w:tcMar>
              <w:left w:w="40" w:type="dxa"/>
              <w:right w:w="85" w:type="dxa"/>
            </w:tcMar>
            <w:vAlign w:val="center"/>
          </w:tcPr>
          <w:p w14:paraId="50704686" w14:textId="77777777" w:rsidR="00F81E29" w:rsidRPr="00A851FF" w:rsidRDefault="00913DF7" w:rsidP="00E422DD">
            <w:pPr>
              <w:spacing w:before="20" w:after="0"/>
              <w:jc w:val="right"/>
              <w:rPr>
                <w:rFonts w:ascii="BancoDoBrasil Textos" w:eastAsia="BancoDoBrasil Textos" w:hAnsi="BancoDoBrasil Textos" w:cs="BancoDoBrasil Textos"/>
                <w:color w:val="000000"/>
                <w:sz w:val="16"/>
                <w:szCs w:val="24"/>
                <w:lang w:eastAsia="en-US"/>
              </w:rPr>
            </w:pPr>
            <w:r w:rsidRPr="00A851FF">
              <w:rPr>
                <w:rFonts w:ascii="BancoDoBrasil Textos" w:eastAsia="BancoDoBrasil Textos" w:hAnsi="BancoDoBrasil Textos" w:cs="BancoDoBrasil Textos"/>
                <w:color w:val="000000"/>
                <w:sz w:val="16"/>
                <w:szCs w:val="24"/>
                <w:lang w:eastAsia="en-US"/>
              </w:rPr>
              <w:t>87.233</w:t>
            </w:r>
          </w:p>
        </w:tc>
      </w:tr>
      <w:tr w:rsidR="00F81E29" w:rsidRPr="00A851FF" w14:paraId="2E88F15E" w14:textId="77777777" w:rsidTr="00E422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5840" w:type="dxa"/>
            <w:tcBorders>
              <w:top w:val="nil"/>
              <w:left w:val="nil"/>
              <w:bottom w:val="nil"/>
              <w:right w:val="nil"/>
              <w:tl2br w:val="nil"/>
              <w:tr2bl w:val="nil"/>
            </w:tcBorders>
            <w:shd w:val="clear" w:color="auto" w:fill="auto"/>
            <w:noWrap/>
            <w:tcMar>
              <w:left w:w="40" w:type="dxa"/>
              <w:right w:w="40" w:type="dxa"/>
            </w:tcMar>
            <w:vAlign w:val="center"/>
          </w:tcPr>
          <w:p w14:paraId="1D6E80F1" w14:textId="77777777" w:rsidR="00F81E29" w:rsidRPr="00A851FF" w:rsidRDefault="00913DF7" w:rsidP="00E422DD">
            <w:pPr>
              <w:spacing w:before="20" w:after="0"/>
              <w:jc w:val="left"/>
              <w:rPr>
                <w:rFonts w:ascii="BancoDoBrasil Textos" w:eastAsia="BancoDoBrasil Textos" w:hAnsi="BancoDoBrasil Textos" w:cs="BancoDoBrasil Textos"/>
                <w:color w:val="000000"/>
                <w:sz w:val="16"/>
                <w:szCs w:val="24"/>
                <w:lang w:eastAsia="en-US"/>
              </w:rPr>
            </w:pPr>
            <w:r w:rsidRPr="00A851FF">
              <w:rPr>
                <w:rFonts w:ascii="BancoDoBrasil Textos" w:eastAsia="BancoDoBrasil Textos" w:hAnsi="BancoDoBrasil Textos" w:cs="BancoDoBrasil Textos"/>
                <w:color w:val="000000"/>
                <w:sz w:val="16"/>
                <w:szCs w:val="24"/>
                <w:lang w:eastAsia="en-US"/>
              </w:rPr>
              <w:t>Lucros ou prejuízos acumulados</w:t>
            </w:r>
          </w:p>
        </w:tc>
        <w:tc>
          <w:tcPr>
            <w:tcW w:w="547" w:type="dxa"/>
            <w:tcBorders>
              <w:top w:val="nil"/>
              <w:left w:val="nil"/>
              <w:bottom w:val="nil"/>
              <w:right w:val="nil"/>
              <w:tl2br w:val="nil"/>
              <w:tr2bl w:val="nil"/>
            </w:tcBorders>
            <w:shd w:val="clear" w:color="auto" w:fill="auto"/>
            <w:noWrap/>
            <w:tcMar>
              <w:left w:w="0" w:type="dxa"/>
              <w:right w:w="0" w:type="dxa"/>
            </w:tcMar>
            <w:vAlign w:val="center"/>
          </w:tcPr>
          <w:p w14:paraId="33556003" w14:textId="77777777" w:rsidR="00F81E29" w:rsidRPr="00A851FF" w:rsidRDefault="00F81E29" w:rsidP="00E422DD">
            <w:pPr>
              <w:spacing w:before="20" w:after="0"/>
              <w:jc w:val="center"/>
              <w:rPr>
                <w:rFonts w:ascii="BancoDoBrasil Textos" w:eastAsia="BancoDoBrasil Textos" w:hAnsi="BancoDoBrasil Textos" w:cs="BancoDoBrasil Textos"/>
                <w:color w:val="000000"/>
                <w:sz w:val="16"/>
                <w:szCs w:val="24"/>
                <w:lang w:eastAsia="en-US"/>
              </w:rPr>
            </w:pPr>
          </w:p>
        </w:tc>
        <w:tc>
          <w:tcPr>
            <w:tcW w:w="1674" w:type="dxa"/>
            <w:tcBorders>
              <w:top w:val="nil"/>
              <w:left w:val="nil"/>
              <w:bottom w:val="nil"/>
              <w:right w:val="nil"/>
              <w:tl2br w:val="nil"/>
              <w:tr2bl w:val="nil"/>
            </w:tcBorders>
            <w:shd w:val="clear" w:color="auto" w:fill="auto"/>
            <w:noWrap/>
            <w:tcMar>
              <w:left w:w="40" w:type="dxa"/>
              <w:right w:w="40" w:type="dxa"/>
            </w:tcMar>
            <w:vAlign w:val="center"/>
          </w:tcPr>
          <w:p w14:paraId="6D513159" w14:textId="77777777" w:rsidR="00F81E29" w:rsidRPr="00A851FF" w:rsidRDefault="00913DF7" w:rsidP="00E422DD">
            <w:pPr>
              <w:spacing w:before="20" w:after="0"/>
              <w:jc w:val="right"/>
              <w:rPr>
                <w:rFonts w:ascii="BancoDoBrasil Textos" w:eastAsia="BancoDoBrasil Textos" w:hAnsi="BancoDoBrasil Textos" w:cs="BancoDoBrasil Textos"/>
                <w:color w:val="000000"/>
                <w:sz w:val="16"/>
                <w:szCs w:val="24"/>
                <w:lang w:eastAsia="en-US"/>
              </w:rPr>
            </w:pPr>
            <w:r w:rsidRPr="00A851FF">
              <w:rPr>
                <w:rFonts w:ascii="BancoDoBrasil Textos" w:eastAsia="BancoDoBrasil Textos" w:hAnsi="BancoDoBrasil Textos" w:cs="BancoDoBrasil Textos"/>
                <w:color w:val="000000"/>
                <w:sz w:val="16"/>
                <w:szCs w:val="24"/>
                <w:lang w:eastAsia="en-US"/>
              </w:rPr>
              <w:t>(76.894)</w:t>
            </w:r>
          </w:p>
        </w:tc>
        <w:tc>
          <w:tcPr>
            <w:tcW w:w="1674" w:type="dxa"/>
            <w:tcBorders>
              <w:top w:val="nil"/>
              <w:left w:val="nil"/>
              <w:bottom w:val="nil"/>
              <w:right w:val="nil"/>
              <w:tl2br w:val="nil"/>
              <w:tr2bl w:val="nil"/>
            </w:tcBorders>
            <w:shd w:val="clear" w:color="auto" w:fill="auto"/>
            <w:noWrap/>
            <w:tcMar>
              <w:left w:w="40" w:type="dxa"/>
              <w:right w:w="40" w:type="dxa"/>
            </w:tcMar>
            <w:vAlign w:val="center"/>
          </w:tcPr>
          <w:p w14:paraId="5EDF1080" w14:textId="77777777" w:rsidR="00F81E29" w:rsidRPr="00A851FF" w:rsidRDefault="00913DF7" w:rsidP="00E422DD">
            <w:pPr>
              <w:spacing w:before="20" w:after="0"/>
              <w:jc w:val="right"/>
              <w:rPr>
                <w:rFonts w:ascii="BancoDoBrasil Textos" w:eastAsia="BancoDoBrasil Textos" w:hAnsi="BancoDoBrasil Textos" w:cs="BancoDoBrasil Textos"/>
                <w:color w:val="000000"/>
                <w:sz w:val="16"/>
                <w:szCs w:val="24"/>
                <w:lang w:eastAsia="en-US"/>
              </w:rPr>
            </w:pPr>
            <w:r w:rsidRPr="00A851FF">
              <w:rPr>
                <w:rFonts w:ascii="BancoDoBrasil Textos" w:eastAsia="BancoDoBrasil Textos" w:hAnsi="BancoDoBrasil Textos" w:cs="BancoDoBrasil Textos"/>
                <w:color w:val="000000"/>
                <w:sz w:val="16"/>
                <w:szCs w:val="24"/>
                <w:lang w:eastAsia="en-US"/>
              </w:rPr>
              <w:t>(76.147)</w:t>
            </w:r>
          </w:p>
        </w:tc>
      </w:tr>
      <w:tr w:rsidR="00F81E29" w:rsidRPr="00A851FF" w14:paraId="08796C4D" w14:textId="77777777" w:rsidTr="00E422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13"/>
        </w:trPr>
        <w:tc>
          <w:tcPr>
            <w:tcW w:w="5840" w:type="dxa"/>
            <w:tcBorders>
              <w:top w:val="nil"/>
              <w:left w:val="nil"/>
              <w:bottom w:val="nil"/>
              <w:right w:val="nil"/>
              <w:tl2br w:val="nil"/>
              <w:tr2bl w:val="nil"/>
            </w:tcBorders>
            <w:shd w:val="clear" w:color="auto" w:fill="auto"/>
            <w:noWrap/>
            <w:tcMar>
              <w:left w:w="0" w:type="dxa"/>
              <w:right w:w="0" w:type="dxa"/>
            </w:tcMar>
            <w:vAlign w:val="center"/>
          </w:tcPr>
          <w:p w14:paraId="56A06815" w14:textId="77777777" w:rsidR="00F81E29" w:rsidRPr="00A851FF" w:rsidRDefault="00F81E29" w:rsidP="00E422DD">
            <w:pPr>
              <w:spacing w:before="20" w:after="0"/>
              <w:jc w:val="left"/>
              <w:rPr>
                <w:rFonts w:ascii="BancoDoBrasil Textos" w:eastAsia="BancoDoBrasil Textos" w:hAnsi="BancoDoBrasil Textos" w:cs="BancoDoBrasil Textos"/>
                <w:b/>
                <w:color w:val="000000"/>
                <w:sz w:val="16"/>
                <w:szCs w:val="24"/>
                <w:lang w:eastAsia="en-US"/>
              </w:rPr>
            </w:pPr>
          </w:p>
        </w:tc>
        <w:tc>
          <w:tcPr>
            <w:tcW w:w="547" w:type="dxa"/>
            <w:tcBorders>
              <w:top w:val="nil"/>
              <w:left w:val="nil"/>
              <w:bottom w:val="nil"/>
              <w:right w:val="nil"/>
              <w:tl2br w:val="nil"/>
              <w:tr2bl w:val="nil"/>
            </w:tcBorders>
            <w:shd w:val="clear" w:color="auto" w:fill="auto"/>
            <w:noWrap/>
            <w:tcMar>
              <w:left w:w="0" w:type="dxa"/>
              <w:right w:w="0" w:type="dxa"/>
            </w:tcMar>
            <w:vAlign w:val="center"/>
          </w:tcPr>
          <w:p w14:paraId="62C5CBAA" w14:textId="77777777" w:rsidR="00F81E29" w:rsidRPr="00A851FF" w:rsidRDefault="00F81E29" w:rsidP="00E422DD">
            <w:pPr>
              <w:spacing w:before="20" w:after="0"/>
              <w:jc w:val="center"/>
              <w:rPr>
                <w:rFonts w:ascii="BancoDoBrasil Textos" w:eastAsia="BancoDoBrasil Textos" w:hAnsi="BancoDoBrasil Textos" w:cs="BancoDoBrasil Textos"/>
                <w:color w:val="000000"/>
                <w:sz w:val="16"/>
                <w:szCs w:val="24"/>
                <w:lang w:eastAsia="en-US"/>
              </w:rPr>
            </w:pPr>
          </w:p>
        </w:tc>
        <w:tc>
          <w:tcPr>
            <w:tcW w:w="1674" w:type="dxa"/>
            <w:tcBorders>
              <w:top w:val="nil"/>
              <w:left w:val="nil"/>
              <w:bottom w:val="nil"/>
              <w:right w:val="nil"/>
              <w:tl2br w:val="nil"/>
              <w:tr2bl w:val="nil"/>
            </w:tcBorders>
            <w:shd w:val="clear" w:color="auto" w:fill="auto"/>
            <w:noWrap/>
            <w:tcMar>
              <w:left w:w="0" w:type="dxa"/>
              <w:right w:w="0" w:type="dxa"/>
            </w:tcMar>
            <w:vAlign w:val="center"/>
          </w:tcPr>
          <w:p w14:paraId="59231106" w14:textId="77777777" w:rsidR="00F81E29" w:rsidRPr="00A851FF" w:rsidRDefault="00F81E29" w:rsidP="00E422DD">
            <w:pPr>
              <w:spacing w:before="20" w:after="0"/>
              <w:jc w:val="right"/>
              <w:rPr>
                <w:rFonts w:ascii="BancoDoBrasil Textos" w:eastAsia="BancoDoBrasil Textos" w:hAnsi="BancoDoBrasil Textos" w:cs="BancoDoBrasil Textos"/>
                <w:color w:val="000000"/>
                <w:sz w:val="16"/>
                <w:szCs w:val="24"/>
                <w:lang w:eastAsia="en-US"/>
              </w:rPr>
            </w:pPr>
          </w:p>
        </w:tc>
        <w:tc>
          <w:tcPr>
            <w:tcW w:w="1674" w:type="dxa"/>
            <w:tcBorders>
              <w:top w:val="nil"/>
              <w:left w:val="nil"/>
              <w:bottom w:val="nil"/>
              <w:right w:val="nil"/>
              <w:tl2br w:val="nil"/>
              <w:tr2bl w:val="nil"/>
            </w:tcBorders>
            <w:shd w:val="clear" w:color="auto" w:fill="auto"/>
            <w:noWrap/>
            <w:tcMar>
              <w:left w:w="0" w:type="dxa"/>
              <w:right w:w="0" w:type="dxa"/>
            </w:tcMar>
            <w:vAlign w:val="center"/>
          </w:tcPr>
          <w:p w14:paraId="3150EBF9" w14:textId="77777777" w:rsidR="00F81E29" w:rsidRPr="00A851FF" w:rsidRDefault="00F81E29" w:rsidP="00E422DD">
            <w:pPr>
              <w:spacing w:before="20" w:after="0"/>
              <w:jc w:val="right"/>
              <w:rPr>
                <w:rFonts w:ascii="BancoDoBrasil Textos" w:eastAsia="BancoDoBrasil Textos" w:hAnsi="BancoDoBrasil Textos" w:cs="BancoDoBrasil Textos"/>
                <w:color w:val="000000"/>
                <w:sz w:val="16"/>
                <w:szCs w:val="24"/>
                <w:lang w:eastAsia="en-US"/>
              </w:rPr>
            </w:pPr>
          </w:p>
        </w:tc>
      </w:tr>
      <w:tr w:rsidR="00F81E29" w:rsidRPr="00A851FF" w14:paraId="21C79B72" w14:textId="77777777" w:rsidTr="00E422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5840" w:type="dxa"/>
            <w:tcBorders>
              <w:top w:val="nil"/>
              <w:left w:val="nil"/>
              <w:bottom w:val="single" w:sz="4" w:space="0" w:color="000000"/>
              <w:right w:val="nil"/>
              <w:tl2br w:val="nil"/>
              <w:tr2bl w:val="nil"/>
            </w:tcBorders>
            <w:shd w:val="clear" w:color="auto" w:fill="auto"/>
            <w:noWrap/>
            <w:tcMar>
              <w:left w:w="40" w:type="dxa"/>
              <w:right w:w="40" w:type="dxa"/>
            </w:tcMar>
            <w:vAlign w:val="center"/>
          </w:tcPr>
          <w:p w14:paraId="353C8C55" w14:textId="77777777" w:rsidR="00F81E29" w:rsidRPr="00A851FF" w:rsidRDefault="00913DF7" w:rsidP="00E422DD">
            <w:pPr>
              <w:spacing w:before="20" w:after="0"/>
              <w:jc w:val="left"/>
              <w:rPr>
                <w:rFonts w:ascii="BancoDoBrasil Textos" w:eastAsia="BancoDoBrasil Textos" w:hAnsi="BancoDoBrasil Textos" w:cs="BancoDoBrasil Textos"/>
                <w:b/>
                <w:color w:val="000000"/>
                <w:sz w:val="16"/>
                <w:szCs w:val="24"/>
                <w:lang w:eastAsia="en-US"/>
              </w:rPr>
            </w:pPr>
            <w:r w:rsidRPr="00A851FF">
              <w:rPr>
                <w:rFonts w:ascii="BancoDoBrasil Textos" w:eastAsia="BancoDoBrasil Textos" w:hAnsi="BancoDoBrasil Textos" w:cs="BancoDoBrasil Textos"/>
                <w:b/>
                <w:color w:val="000000"/>
                <w:sz w:val="16"/>
                <w:szCs w:val="24"/>
                <w:lang w:eastAsia="en-US"/>
              </w:rPr>
              <w:t>TOTAL DO PASSIVO</w:t>
            </w:r>
          </w:p>
        </w:tc>
        <w:tc>
          <w:tcPr>
            <w:tcW w:w="547" w:type="dxa"/>
            <w:tcBorders>
              <w:top w:val="nil"/>
              <w:left w:val="nil"/>
              <w:bottom w:val="single" w:sz="4" w:space="0" w:color="000000"/>
              <w:right w:val="nil"/>
              <w:tl2br w:val="nil"/>
              <w:tr2bl w:val="nil"/>
            </w:tcBorders>
            <w:shd w:val="clear" w:color="auto" w:fill="auto"/>
            <w:noWrap/>
            <w:tcMar>
              <w:left w:w="0" w:type="dxa"/>
              <w:right w:w="0" w:type="dxa"/>
            </w:tcMar>
            <w:vAlign w:val="center"/>
          </w:tcPr>
          <w:p w14:paraId="6EE061DB" w14:textId="77777777" w:rsidR="00F81E29" w:rsidRPr="00A851FF" w:rsidRDefault="00F81E29" w:rsidP="00E422DD">
            <w:pPr>
              <w:spacing w:before="20" w:after="0"/>
              <w:jc w:val="center"/>
              <w:rPr>
                <w:rFonts w:ascii="BancoDoBrasil Textos" w:eastAsia="BancoDoBrasil Textos" w:hAnsi="BancoDoBrasil Textos" w:cs="BancoDoBrasil Textos"/>
                <w:b/>
                <w:color w:val="000000"/>
                <w:sz w:val="16"/>
                <w:szCs w:val="24"/>
                <w:lang w:eastAsia="en-US"/>
              </w:rPr>
            </w:pPr>
          </w:p>
        </w:tc>
        <w:tc>
          <w:tcPr>
            <w:tcW w:w="1674" w:type="dxa"/>
            <w:tcBorders>
              <w:top w:val="nil"/>
              <w:left w:val="nil"/>
              <w:bottom w:val="single" w:sz="4" w:space="0" w:color="000000"/>
              <w:right w:val="nil"/>
              <w:tl2br w:val="nil"/>
              <w:tr2bl w:val="nil"/>
            </w:tcBorders>
            <w:shd w:val="clear" w:color="auto" w:fill="auto"/>
            <w:noWrap/>
            <w:tcMar>
              <w:left w:w="40" w:type="dxa"/>
              <w:right w:w="100" w:type="dxa"/>
            </w:tcMar>
            <w:vAlign w:val="center"/>
          </w:tcPr>
          <w:p w14:paraId="31170B9D" w14:textId="77777777" w:rsidR="00F81E29" w:rsidRPr="00A851FF" w:rsidRDefault="00913DF7" w:rsidP="00E422DD">
            <w:pPr>
              <w:spacing w:before="20" w:after="0"/>
              <w:jc w:val="right"/>
              <w:rPr>
                <w:rFonts w:ascii="BancoDoBrasil Textos" w:eastAsia="BancoDoBrasil Textos" w:hAnsi="BancoDoBrasil Textos" w:cs="BancoDoBrasil Textos"/>
                <w:b/>
                <w:color w:val="000000"/>
                <w:sz w:val="16"/>
                <w:szCs w:val="24"/>
                <w:lang w:eastAsia="en-US"/>
              </w:rPr>
            </w:pPr>
            <w:r w:rsidRPr="00A851FF">
              <w:rPr>
                <w:rFonts w:ascii="BancoDoBrasil Textos" w:eastAsia="BancoDoBrasil Textos" w:hAnsi="BancoDoBrasil Textos" w:cs="BancoDoBrasil Textos"/>
                <w:b/>
                <w:color w:val="000000"/>
                <w:sz w:val="16"/>
                <w:szCs w:val="24"/>
                <w:lang w:eastAsia="en-US"/>
              </w:rPr>
              <w:t>23.306</w:t>
            </w:r>
          </w:p>
        </w:tc>
        <w:tc>
          <w:tcPr>
            <w:tcW w:w="1674" w:type="dxa"/>
            <w:tcBorders>
              <w:top w:val="nil"/>
              <w:left w:val="nil"/>
              <w:bottom w:val="single" w:sz="4" w:space="0" w:color="000000"/>
              <w:right w:val="nil"/>
              <w:tl2br w:val="nil"/>
              <w:tr2bl w:val="nil"/>
            </w:tcBorders>
            <w:shd w:val="clear" w:color="auto" w:fill="auto"/>
            <w:noWrap/>
            <w:tcMar>
              <w:left w:w="40" w:type="dxa"/>
              <w:right w:w="100" w:type="dxa"/>
            </w:tcMar>
            <w:vAlign w:val="center"/>
          </w:tcPr>
          <w:p w14:paraId="5C256604" w14:textId="77777777" w:rsidR="00F81E29" w:rsidRPr="00A851FF" w:rsidRDefault="00913DF7" w:rsidP="00E422DD">
            <w:pPr>
              <w:spacing w:before="20" w:after="0"/>
              <w:jc w:val="right"/>
              <w:rPr>
                <w:rFonts w:ascii="BancoDoBrasil Textos" w:eastAsia="BancoDoBrasil Textos" w:hAnsi="BancoDoBrasil Textos" w:cs="BancoDoBrasil Textos"/>
                <w:b/>
                <w:color w:val="000000"/>
                <w:sz w:val="16"/>
                <w:szCs w:val="24"/>
                <w:lang w:eastAsia="en-US"/>
              </w:rPr>
            </w:pPr>
            <w:r w:rsidRPr="00A851FF">
              <w:rPr>
                <w:rFonts w:ascii="BancoDoBrasil Textos" w:eastAsia="BancoDoBrasil Textos" w:hAnsi="BancoDoBrasil Textos" w:cs="BancoDoBrasil Textos"/>
                <w:b/>
                <w:color w:val="000000"/>
                <w:sz w:val="16"/>
                <w:szCs w:val="24"/>
                <w:lang w:eastAsia="en-US"/>
              </w:rPr>
              <w:t>23.684</w:t>
            </w:r>
          </w:p>
        </w:tc>
      </w:tr>
      <w:tr w:rsidR="00F81E29" w:rsidRPr="00A851FF" w14:paraId="471CBE13" w14:textId="77777777" w:rsidTr="00E422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5840" w:type="dxa"/>
            <w:tcBorders>
              <w:top w:val="single" w:sz="4" w:space="0" w:color="000000"/>
              <w:left w:val="nil"/>
              <w:bottom w:val="nil"/>
              <w:right w:val="nil"/>
              <w:tl2br w:val="nil"/>
              <w:tr2bl w:val="nil"/>
            </w:tcBorders>
            <w:shd w:val="clear" w:color="FFFFFF" w:fill="FFFFFF"/>
            <w:noWrap/>
            <w:tcMar>
              <w:left w:w="40" w:type="dxa"/>
              <w:right w:w="40" w:type="dxa"/>
            </w:tcMar>
            <w:vAlign w:val="center"/>
          </w:tcPr>
          <w:p w14:paraId="01A31ECA" w14:textId="77777777" w:rsidR="00F81E29" w:rsidRPr="00A851FF" w:rsidRDefault="00913DF7" w:rsidP="00E422DD">
            <w:pPr>
              <w:spacing w:before="20" w:after="0"/>
              <w:jc w:val="left"/>
              <w:rPr>
                <w:rFonts w:ascii="BancoDoBrasil Textos" w:eastAsia="BancoDoBrasil Textos" w:hAnsi="BancoDoBrasil Textos" w:cs="BancoDoBrasil Textos"/>
                <w:color w:val="000000"/>
                <w:sz w:val="16"/>
                <w:szCs w:val="24"/>
                <w:lang w:eastAsia="en-US"/>
              </w:rPr>
            </w:pPr>
            <w:r w:rsidRPr="00A851FF">
              <w:rPr>
                <w:rFonts w:ascii="BancoDoBrasil Textos" w:eastAsia="BancoDoBrasil Textos" w:hAnsi="BancoDoBrasil Textos" w:cs="BancoDoBrasil Textos"/>
                <w:color w:val="000000"/>
                <w:sz w:val="16"/>
                <w:szCs w:val="24"/>
                <w:lang w:eastAsia="en-US"/>
              </w:rPr>
              <w:t>As notas explicativas são parte integrante das demonstrações contábeis.</w:t>
            </w:r>
          </w:p>
        </w:tc>
        <w:tc>
          <w:tcPr>
            <w:tcW w:w="547" w:type="dxa"/>
            <w:tcBorders>
              <w:top w:val="single" w:sz="4" w:space="0" w:color="000000"/>
              <w:left w:val="nil"/>
              <w:bottom w:val="nil"/>
              <w:right w:val="nil"/>
              <w:tl2br w:val="nil"/>
              <w:tr2bl w:val="nil"/>
            </w:tcBorders>
            <w:shd w:val="clear" w:color="FFFFFF" w:fill="FFFFFF"/>
            <w:noWrap/>
            <w:tcMar>
              <w:left w:w="0" w:type="dxa"/>
              <w:right w:w="0" w:type="dxa"/>
            </w:tcMar>
            <w:vAlign w:val="center"/>
          </w:tcPr>
          <w:p w14:paraId="69E0CB9A" w14:textId="77777777" w:rsidR="00F81E29" w:rsidRPr="00A851FF" w:rsidRDefault="00F81E29" w:rsidP="00E422DD">
            <w:pPr>
              <w:spacing w:before="20" w:after="0"/>
              <w:jc w:val="left"/>
              <w:rPr>
                <w:rFonts w:ascii="BancoDoBrasil Textos" w:eastAsia="BancoDoBrasil Textos" w:hAnsi="BancoDoBrasil Textos" w:cs="BancoDoBrasil Textos"/>
                <w:color w:val="000000"/>
                <w:sz w:val="16"/>
                <w:szCs w:val="24"/>
                <w:lang w:eastAsia="en-US"/>
              </w:rPr>
            </w:pPr>
          </w:p>
        </w:tc>
        <w:tc>
          <w:tcPr>
            <w:tcW w:w="1674" w:type="dxa"/>
            <w:tcBorders>
              <w:top w:val="single" w:sz="4" w:space="0" w:color="000000"/>
              <w:left w:val="nil"/>
              <w:bottom w:val="nil"/>
              <w:right w:val="nil"/>
              <w:tl2br w:val="nil"/>
              <w:tr2bl w:val="nil"/>
            </w:tcBorders>
            <w:shd w:val="clear" w:color="auto" w:fill="auto"/>
            <w:noWrap/>
            <w:tcMar>
              <w:left w:w="0" w:type="dxa"/>
              <w:right w:w="0" w:type="dxa"/>
            </w:tcMar>
            <w:vAlign w:val="center"/>
          </w:tcPr>
          <w:p w14:paraId="6FEFB0D4" w14:textId="77777777" w:rsidR="00F81E29" w:rsidRPr="00A851FF" w:rsidRDefault="00F81E29" w:rsidP="00E422DD">
            <w:pPr>
              <w:spacing w:before="20" w:after="0"/>
              <w:jc w:val="right"/>
              <w:rPr>
                <w:rFonts w:ascii="BancoDoBrasil Textos" w:eastAsia="BancoDoBrasil Textos" w:hAnsi="BancoDoBrasil Textos" w:cs="BancoDoBrasil Textos"/>
                <w:b/>
                <w:color w:val="000000"/>
                <w:sz w:val="16"/>
                <w:szCs w:val="24"/>
                <w:lang w:eastAsia="en-US"/>
              </w:rPr>
            </w:pPr>
          </w:p>
        </w:tc>
        <w:tc>
          <w:tcPr>
            <w:tcW w:w="1674" w:type="dxa"/>
            <w:tcBorders>
              <w:top w:val="single" w:sz="4" w:space="0" w:color="000000"/>
              <w:left w:val="nil"/>
              <w:bottom w:val="nil"/>
              <w:right w:val="nil"/>
              <w:tl2br w:val="nil"/>
              <w:tr2bl w:val="nil"/>
            </w:tcBorders>
            <w:shd w:val="clear" w:color="FFFFFF" w:fill="FFFFFF"/>
            <w:noWrap/>
            <w:tcMar>
              <w:left w:w="0" w:type="dxa"/>
              <w:right w:w="0" w:type="dxa"/>
            </w:tcMar>
            <w:vAlign w:val="center"/>
          </w:tcPr>
          <w:p w14:paraId="595FB12C" w14:textId="77777777" w:rsidR="00F81E29" w:rsidRPr="00A851FF" w:rsidRDefault="00F81E29" w:rsidP="00E422DD">
            <w:pPr>
              <w:spacing w:before="20" w:after="0"/>
              <w:jc w:val="left"/>
              <w:rPr>
                <w:rFonts w:ascii="BancoDoBrasil Textos" w:eastAsia="BancoDoBrasil Textos" w:hAnsi="BancoDoBrasil Textos" w:cs="BancoDoBrasil Textos"/>
                <w:color w:val="000000"/>
                <w:sz w:val="16"/>
                <w:szCs w:val="24"/>
                <w:lang w:eastAsia="en-US"/>
              </w:rPr>
            </w:pPr>
          </w:p>
        </w:tc>
      </w:tr>
    </w:tbl>
    <w:tbl>
      <w:tblPr>
        <w:tblStyle w:val="CDMRange2"/>
        <w:tblW w:w="9720" w:type="dxa"/>
        <w:tblLayout w:type="fixed"/>
        <w:tblLook w:val="0600" w:firstRow="0" w:lastRow="0" w:firstColumn="0" w:lastColumn="0" w:noHBand="1" w:noVBand="1"/>
      </w:tblPr>
      <w:tblGrid>
        <w:gridCol w:w="5802"/>
        <w:gridCol w:w="550"/>
        <w:gridCol w:w="1684"/>
        <w:gridCol w:w="1684"/>
      </w:tblGrid>
      <w:tr w:rsidR="00F81E29" w:rsidRPr="00A851FF" w14:paraId="4186F548" w14:textId="77777777" w:rsidTr="00B05D93">
        <w:trPr>
          <w:trHeight w:hRule="exact" w:val="255"/>
        </w:trPr>
        <w:tc>
          <w:tcPr>
            <w:tcW w:w="5865" w:type="dxa"/>
            <w:tcBorders>
              <w:top w:val="nil"/>
              <w:left w:val="nil"/>
              <w:bottom w:val="nil"/>
              <w:right w:val="nil"/>
              <w:tl2br w:val="nil"/>
              <w:tr2bl w:val="nil"/>
            </w:tcBorders>
            <w:shd w:val="clear" w:color="auto" w:fill="auto"/>
            <w:noWrap/>
            <w:tcMar>
              <w:left w:w="40" w:type="dxa"/>
              <w:right w:w="40" w:type="dxa"/>
            </w:tcMar>
            <w:vAlign w:val="center"/>
          </w:tcPr>
          <w:p w14:paraId="34B4B79E" w14:textId="77777777" w:rsidR="00F81E29" w:rsidRPr="00A851FF" w:rsidRDefault="00913DF7" w:rsidP="00B05D93">
            <w:pPr>
              <w:pageBreakBefore/>
              <w:spacing w:before="20" w:after="0"/>
              <w:jc w:val="left"/>
              <w:rPr>
                <w:rFonts w:ascii="BancoDoBrasil Textos" w:eastAsia="BancoDoBrasil Textos" w:hAnsi="BancoDoBrasil Textos" w:cs="BancoDoBrasil Textos"/>
                <w:b/>
                <w:color w:val="000000"/>
                <w:szCs w:val="24"/>
                <w:lang w:eastAsia="en-US"/>
              </w:rPr>
            </w:pPr>
            <w:r w:rsidRPr="00A851FF">
              <w:rPr>
                <w:rFonts w:ascii="BancoDoBrasil Textos" w:eastAsia="BancoDoBrasil Textos" w:hAnsi="BancoDoBrasil Textos" w:cs="BancoDoBrasil Textos"/>
                <w:b/>
                <w:color w:val="000000"/>
                <w:szCs w:val="24"/>
                <w:lang w:eastAsia="en-US"/>
              </w:rPr>
              <w:lastRenderedPageBreak/>
              <w:t>DEMONSTRAÇÃO DO RESULTADO</w:t>
            </w:r>
          </w:p>
        </w:tc>
        <w:tc>
          <w:tcPr>
            <w:tcW w:w="555" w:type="dxa"/>
            <w:tcBorders>
              <w:top w:val="nil"/>
              <w:left w:val="nil"/>
              <w:bottom w:val="nil"/>
              <w:right w:val="nil"/>
              <w:tl2br w:val="nil"/>
              <w:tr2bl w:val="nil"/>
            </w:tcBorders>
            <w:shd w:val="clear" w:color="auto" w:fill="auto"/>
            <w:noWrap/>
            <w:tcMar>
              <w:left w:w="0" w:type="dxa"/>
              <w:right w:w="0" w:type="dxa"/>
            </w:tcMar>
            <w:vAlign w:val="center"/>
          </w:tcPr>
          <w:p w14:paraId="13F504A3" w14:textId="77777777" w:rsidR="00F81E29" w:rsidRPr="00A851FF" w:rsidRDefault="00F81E29" w:rsidP="00B05D93">
            <w:pPr>
              <w:spacing w:before="20" w:after="0"/>
              <w:jc w:val="left"/>
              <w:rPr>
                <w:rFonts w:ascii="BancoDoBrasil Textos" w:eastAsia="BancoDoBrasil Textos" w:hAnsi="BancoDoBrasil Textos" w:cs="BancoDoBrasil Textos"/>
                <w:b/>
                <w:color w:val="000000"/>
                <w:sz w:val="16"/>
                <w:szCs w:val="24"/>
                <w:lang w:eastAsia="en-US"/>
              </w:rPr>
            </w:pPr>
          </w:p>
        </w:tc>
        <w:tc>
          <w:tcPr>
            <w:tcW w:w="1701" w:type="dxa"/>
            <w:tcBorders>
              <w:top w:val="nil"/>
              <w:left w:val="nil"/>
              <w:bottom w:val="nil"/>
              <w:right w:val="nil"/>
              <w:tl2br w:val="nil"/>
              <w:tr2bl w:val="nil"/>
            </w:tcBorders>
            <w:shd w:val="clear" w:color="auto" w:fill="auto"/>
            <w:noWrap/>
            <w:tcMar>
              <w:left w:w="0" w:type="dxa"/>
              <w:right w:w="0" w:type="dxa"/>
            </w:tcMar>
            <w:vAlign w:val="center"/>
          </w:tcPr>
          <w:p w14:paraId="39BFABB2" w14:textId="77777777" w:rsidR="00F81E29" w:rsidRPr="00A851FF" w:rsidRDefault="00F81E29" w:rsidP="00B05D93">
            <w:pPr>
              <w:spacing w:before="20" w:after="0"/>
              <w:jc w:val="left"/>
              <w:rPr>
                <w:rFonts w:ascii="BancoDoBrasil Textos" w:eastAsia="BancoDoBrasil Textos" w:hAnsi="BancoDoBrasil Textos" w:cs="BancoDoBrasil Textos"/>
                <w:b/>
                <w:color w:val="000000"/>
                <w:sz w:val="16"/>
                <w:szCs w:val="24"/>
                <w:lang w:eastAsia="en-US"/>
              </w:rPr>
            </w:pPr>
          </w:p>
        </w:tc>
        <w:tc>
          <w:tcPr>
            <w:tcW w:w="1701" w:type="dxa"/>
            <w:tcBorders>
              <w:top w:val="nil"/>
              <w:left w:val="nil"/>
              <w:bottom w:val="nil"/>
              <w:right w:val="nil"/>
              <w:tl2br w:val="nil"/>
              <w:tr2bl w:val="nil"/>
            </w:tcBorders>
            <w:shd w:val="clear" w:color="auto" w:fill="auto"/>
            <w:noWrap/>
            <w:tcMar>
              <w:left w:w="0" w:type="dxa"/>
              <w:right w:w="0" w:type="dxa"/>
            </w:tcMar>
            <w:vAlign w:val="center"/>
          </w:tcPr>
          <w:p w14:paraId="092A9446" w14:textId="77777777" w:rsidR="00F81E29" w:rsidRPr="00A851FF" w:rsidRDefault="00F81E29" w:rsidP="00B05D93">
            <w:pPr>
              <w:spacing w:before="20" w:after="0"/>
              <w:jc w:val="left"/>
              <w:rPr>
                <w:rFonts w:ascii="BancoDoBrasil Textos" w:eastAsia="BancoDoBrasil Textos" w:hAnsi="BancoDoBrasil Textos" w:cs="BancoDoBrasil Textos"/>
                <w:b/>
                <w:color w:val="000000"/>
                <w:sz w:val="16"/>
                <w:szCs w:val="24"/>
                <w:lang w:eastAsia="en-US"/>
              </w:rPr>
            </w:pPr>
          </w:p>
        </w:tc>
      </w:tr>
      <w:tr w:rsidR="00F81E29" w:rsidRPr="00A851FF" w14:paraId="47633219" w14:textId="77777777" w:rsidTr="00B05D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13"/>
        </w:trPr>
        <w:tc>
          <w:tcPr>
            <w:tcW w:w="5865" w:type="dxa"/>
            <w:tcBorders>
              <w:top w:val="nil"/>
              <w:left w:val="nil"/>
              <w:bottom w:val="single" w:sz="4" w:space="0" w:color="000000"/>
              <w:right w:val="nil"/>
              <w:tl2br w:val="nil"/>
              <w:tr2bl w:val="nil"/>
            </w:tcBorders>
            <w:shd w:val="clear" w:color="auto" w:fill="auto"/>
            <w:noWrap/>
            <w:tcMar>
              <w:left w:w="0" w:type="dxa"/>
              <w:right w:w="0" w:type="dxa"/>
            </w:tcMar>
            <w:vAlign w:val="center"/>
          </w:tcPr>
          <w:p w14:paraId="717C994E" w14:textId="77777777" w:rsidR="00F81E29" w:rsidRPr="00A851FF" w:rsidRDefault="00F81E29" w:rsidP="00B05D93">
            <w:pPr>
              <w:spacing w:before="20" w:after="0"/>
              <w:jc w:val="left"/>
              <w:rPr>
                <w:rFonts w:ascii="BancoDoBrasil Textos" w:eastAsia="BancoDoBrasil Textos" w:hAnsi="BancoDoBrasil Textos" w:cs="BancoDoBrasil Textos"/>
                <w:b/>
                <w:color w:val="000000"/>
                <w:sz w:val="16"/>
                <w:szCs w:val="24"/>
                <w:lang w:eastAsia="en-US"/>
              </w:rPr>
            </w:pPr>
          </w:p>
        </w:tc>
        <w:tc>
          <w:tcPr>
            <w:tcW w:w="555" w:type="dxa"/>
            <w:tcBorders>
              <w:top w:val="nil"/>
              <w:left w:val="nil"/>
              <w:bottom w:val="single" w:sz="4" w:space="0" w:color="000000"/>
              <w:right w:val="nil"/>
              <w:tl2br w:val="nil"/>
              <w:tr2bl w:val="nil"/>
            </w:tcBorders>
            <w:shd w:val="clear" w:color="auto" w:fill="auto"/>
            <w:noWrap/>
            <w:tcMar>
              <w:left w:w="0" w:type="dxa"/>
              <w:right w:w="0" w:type="dxa"/>
            </w:tcMar>
            <w:vAlign w:val="center"/>
          </w:tcPr>
          <w:p w14:paraId="5412307C" w14:textId="77777777" w:rsidR="00F81E29" w:rsidRPr="00A851FF" w:rsidRDefault="00F81E29" w:rsidP="00B05D93">
            <w:pPr>
              <w:spacing w:before="20" w:after="0"/>
              <w:jc w:val="left"/>
              <w:rPr>
                <w:rFonts w:ascii="BancoDoBrasil Textos" w:eastAsia="BancoDoBrasil Textos" w:hAnsi="BancoDoBrasil Textos" w:cs="BancoDoBrasil Textos"/>
                <w:color w:val="000000"/>
                <w:sz w:val="16"/>
                <w:szCs w:val="24"/>
                <w:lang w:eastAsia="en-US"/>
              </w:rPr>
            </w:pPr>
          </w:p>
        </w:tc>
        <w:tc>
          <w:tcPr>
            <w:tcW w:w="1701" w:type="dxa"/>
            <w:tcBorders>
              <w:top w:val="nil"/>
              <w:left w:val="nil"/>
              <w:bottom w:val="single" w:sz="4" w:space="0" w:color="000000"/>
              <w:right w:val="nil"/>
              <w:tl2br w:val="nil"/>
              <w:tr2bl w:val="nil"/>
            </w:tcBorders>
            <w:shd w:val="clear" w:color="auto" w:fill="auto"/>
            <w:noWrap/>
            <w:tcMar>
              <w:left w:w="0" w:type="dxa"/>
              <w:right w:w="0" w:type="dxa"/>
            </w:tcMar>
            <w:vAlign w:val="center"/>
          </w:tcPr>
          <w:p w14:paraId="58DAD54B" w14:textId="77777777" w:rsidR="00F81E29" w:rsidRPr="00A851FF" w:rsidRDefault="00F81E29" w:rsidP="00B05D93">
            <w:pPr>
              <w:spacing w:before="20" w:after="0"/>
              <w:jc w:val="left"/>
              <w:rPr>
                <w:rFonts w:ascii="BancoDoBrasil Textos" w:eastAsia="BancoDoBrasil Textos" w:hAnsi="BancoDoBrasil Textos" w:cs="BancoDoBrasil Textos"/>
                <w:b/>
                <w:color w:val="000000"/>
                <w:sz w:val="16"/>
                <w:szCs w:val="24"/>
                <w:lang w:eastAsia="en-US"/>
              </w:rPr>
            </w:pPr>
          </w:p>
        </w:tc>
        <w:tc>
          <w:tcPr>
            <w:tcW w:w="1701" w:type="dxa"/>
            <w:tcBorders>
              <w:top w:val="nil"/>
              <w:left w:val="nil"/>
              <w:bottom w:val="single" w:sz="4" w:space="0" w:color="000000"/>
              <w:right w:val="nil"/>
              <w:tl2br w:val="nil"/>
              <w:tr2bl w:val="nil"/>
            </w:tcBorders>
            <w:shd w:val="clear" w:color="auto" w:fill="auto"/>
            <w:noWrap/>
            <w:tcMar>
              <w:left w:w="0" w:type="dxa"/>
              <w:right w:w="0" w:type="dxa"/>
            </w:tcMar>
            <w:vAlign w:val="center"/>
          </w:tcPr>
          <w:p w14:paraId="5E358CB0" w14:textId="77777777" w:rsidR="00F81E29" w:rsidRPr="00A851FF" w:rsidRDefault="00F81E29" w:rsidP="00B05D93">
            <w:pPr>
              <w:spacing w:before="20" w:after="0"/>
              <w:jc w:val="left"/>
              <w:rPr>
                <w:rFonts w:ascii="BancoDoBrasil Textos" w:eastAsia="BancoDoBrasil Textos" w:hAnsi="BancoDoBrasil Textos" w:cs="BancoDoBrasil Textos"/>
                <w:b/>
                <w:color w:val="000000"/>
                <w:sz w:val="16"/>
                <w:szCs w:val="24"/>
                <w:lang w:eastAsia="en-US"/>
              </w:rPr>
            </w:pPr>
          </w:p>
        </w:tc>
      </w:tr>
      <w:tr w:rsidR="00F81E29" w:rsidRPr="00A851FF" w14:paraId="73561B41" w14:textId="77777777" w:rsidTr="00B05D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5865"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center"/>
          </w:tcPr>
          <w:p w14:paraId="4385D414" w14:textId="77777777" w:rsidR="00F81E29" w:rsidRPr="00A851FF" w:rsidRDefault="00F81E29" w:rsidP="00B05D93">
            <w:pPr>
              <w:spacing w:before="20" w:after="0"/>
              <w:jc w:val="left"/>
              <w:rPr>
                <w:rFonts w:ascii="BancoDoBrasil Textos" w:eastAsia="BancoDoBrasil Textos" w:hAnsi="BancoDoBrasil Textos" w:cs="BancoDoBrasil Textos"/>
                <w:b/>
                <w:color w:val="000000"/>
                <w:sz w:val="16"/>
                <w:szCs w:val="24"/>
                <w:lang w:eastAsia="en-US"/>
              </w:rPr>
            </w:pPr>
          </w:p>
        </w:tc>
        <w:tc>
          <w:tcPr>
            <w:tcW w:w="55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center"/>
          </w:tcPr>
          <w:p w14:paraId="0025EBCB" w14:textId="77777777" w:rsidR="00F81E29" w:rsidRPr="00A851FF" w:rsidRDefault="00913DF7" w:rsidP="00B05D93">
            <w:pPr>
              <w:spacing w:before="20" w:after="0"/>
              <w:jc w:val="center"/>
              <w:rPr>
                <w:rFonts w:ascii="BancoDoBrasil Textos" w:eastAsia="BancoDoBrasil Textos" w:hAnsi="BancoDoBrasil Textos" w:cs="BancoDoBrasil Textos"/>
                <w:b/>
                <w:color w:val="000000"/>
                <w:sz w:val="16"/>
                <w:szCs w:val="24"/>
                <w:lang w:eastAsia="en-US"/>
              </w:rPr>
            </w:pPr>
            <w:r w:rsidRPr="00A851FF">
              <w:rPr>
                <w:rFonts w:ascii="BancoDoBrasil Textos" w:eastAsia="BancoDoBrasil Textos" w:hAnsi="BancoDoBrasil Textos" w:cs="BancoDoBrasil Textos"/>
                <w:b/>
                <w:color w:val="000000"/>
                <w:sz w:val="16"/>
                <w:szCs w:val="24"/>
                <w:lang w:eastAsia="en-US"/>
              </w:rPr>
              <w:t>Nota</w:t>
            </w:r>
          </w:p>
        </w:tc>
        <w:tc>
          <w:tcPr>
            <w:tcW w:w="1701"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center"/>
          </w:tcPr>
          <w:p w14:paraId="49D38D22" w14:textId="77777777" w:rsidR="00F81E29" w:rsidRPr="00A851FF" w:rsidRDefault="00913DF7" w:rsidP="00B05D93">
            <w:pPr>
              <w:spacing w:before="20" w:after="0"/>
              <w:jc w:val="right"/>
              <w:rPr>
                <w:rFonts w:ascii="BancoDoBrasil Textos" w:eastAsia="BancoDoBrasil Textos" w:hAnsi="BancoDoBrasil Textos" w:cs="BancoDoBrasil Textos"/>
                <w:b/>
                <w:color w:val="000000"/>
                <w:sz w:val="16"/>
                <w:szCs w:val="24"/>
                <w:lang w:eastAsia="en-US"/>
              </w:rPr>
            </w:pPr>
            <w:r w:rsidRPr="00A851FF">
              <w:rPr>
                <w:rFonts w:ascii="BancoDoBrasil Textos" w:eastAsia="BancoDoBrasil Textos" w:hAnsi="BancoDoBrasil Textos" w:cs="BancoDoBrasil Textos"/>
                <w:b/>
                <w:color w:val="000000"/>
                <w:sz w:val="16"/>
                <w:szCs w:val="24"/>
                <w:lang w:eastAsia="en-US"/>
              </w:rPr>
              <w:t>1º trimestre/2024</w:t>
            </w:r>
          </w:p>
        </w:tc>
        <w:tc>
          <w:tcPr>
            <w:tcW w:w="1701"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center"/>
          </w:tcPr>
          <w:p w14:paraId="53DA28A5" w14:textId="77777777" w:rsidR="00F81E29" w:rsidRPr="00A851FF" w:rsidRDefault="00913DF7" w:rsidP="00B05D93">
            <w:pPr>
              <w:spacing w:before="20" w:after="0"/>
              <w:jc w:val="right"/>
              <w:rPr>
                <w:rFonts w:ascii="BancoDoBrasil Textos" w:eastAsia="BancoDoBrasil Textos" w:hAnsi="BancoDoBrasil Textos" w:cs="BancoDoBrasil Textos"/>
                <w:b/>
                <w:color w:val="000000"/>
                <w:sz w:val="16"/>
                <w:szCs w:val="24"/>
                <w:lang w:eastAsia="en-US"/>
              </w:rPr>
            </w:pPr>
            <w:r w:rsidRPr="00A851FF">
              <w:rPr>
                <w:rFonts w:ascii="BancoDoBrasil Textos" w:eastAsia="BancoDoBrasil Textos" w:hAnsi="BancoDoBrasil Textos" w:cs="BancoDoBrasil Textos"/>
                <w:b/>
                <w:color w:val="000000"/>
                <w:sz w:val="16"/>
                <w:szCs w:val="24"/>
                <w:lang w:eastAsia="en-US"/>
              </w:rPr>
              <w:t>1º trimestre/2023</w:t>
            </w:r>
          </w:p>
        </w:tc>
      </w:tr>
      <w:tr w:rsidR="00F81E29" w:rsidRPr="00A851FF" w14:paraId="12EB0906" w14:textId="77777777" w:rsidTr="00B05D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13"/>
        </w:trPr>
        <w:tc>
          <w:tcPr>
            <w:tcW w:w="5865" w:type="dxa"/>
            <w:tcBorders>
              <w:top w:val="nil"/>
              <w:left w:val="nil"/>
              <w:bottom w:val="nil"/>
              <w:right w:val="nil"/>
              <w:tl2br w:val="nil"/>
              <w:tr2bl w:val="nil"/>
            </w:tcBorders>
            <w:shd w:val="clear" w:color="auto" w:fill="auto"/>
            <w:noWrap/>
            <w:tcMar>
              <w:left w:w="0" w:type="dxa"/>
              <w:right w:w="0" w:type="dxa"/>
            </w:tcMar>
            <w:vAlign w:val="center"/>
          </w:tcPr>
          <w:p w14:paraId="49607A3C" w14:textId="77777777" w:rsidR="00F81E29" w:rsidRPr="00A851FF" w:rsidRDefault="00F81E29" w:rsidP="00B05D93">
            <w:pPr>
              <w:spacing w:before="20" w:after="0"/>
              <w:jc w:val="left"/>
              <w:rPr>
                <w:rFonts w:ascii="BancoDoBrasil Textos" w:eastAsia="BancoDoBrasil Textos" w:hAnsi="BancoDoBrasil Textos" w:cs="BancoDoBrasil Textos"/>
                <w:b/>
                <w:color w:val="000000"/>
                <w:sz w:val="16"/>
                <w:szCs w:val="24"/>
                <w:lang w:eastAsia="en-US"/>
              </w:rPr>
            </w:pPr>
          </w:p>
        </w:tc>
        <w:tc>
          <w:tcPr>
            <w:tcW w:w="555" w:type="dxa"/>
            <w:tcBorders>
              <w:top w:val="nil"/>
              <w:left w:val="nil"/>
              <w:bottom w:val="nil"/>
              <w:right w:val="nil"/>
              <w:tl2br w:val="nil"/>
              <w:tr2bl w:val="nil"/>
            </w:tcBorders>
            <w:shd w:val="clear" w:color="auto" w:fill="auto"/>
            <w:noWrap/>
            <w:tcMar>
              <w:left w:w="0" w:type="dxa"/>
              <w:right w:w="0" w:type="dxa"/>
            </w:tcMar>
            <w:vAlign w:val="center"/>
          </w:tcPr>
          <w:p w14:paraId="153E1FC0" w14:textId="77777777" w:rsidR="00F81E29" w:rsidRPr="00A851FF" w:rsidRDefault="00F81E29" w:rsidP="00B05D93">
            <w:pPr>
              <w:spacing w:before="20" w:after="0"/>
              <w:jc w:val="center"/>
              <w:rPr>
                <w:rFonts w:ascii="BancoDoBrasil Textos" w:eastAsia="BancoDoBrasil Textos" w:hAnsi="BancoDoBrasil Textos" w:cs="BancoDoBrasil Textos"/>
                <w:color w:val="000000"/>
                <w:sz w:val="16"/>
                <w:szCs w:val="24"/>
                <w:lang w:eastAsia="en-US"/>
              </w:rPr>
            </w:pPr>
          </w:p>
        </w:tc>
        <w:tc>
          <w:tcPr>
            <w:tcW w:w="1701" w:type="dxa"/>
            <w:tcBorders>
              <w:top w:val="nil"/>
              <w:left w:val="nil"/>
              <w:bottom w:val="nil"/>
              <w:right w:val="nil"/>
              <w:tl2br w:val="nil"/>
              <w:tr2bl w:val="nil"/>
            </w:tcBorders>
            <w:shd w:val="clear" w:color="auto" w:fill="auto"/>
            <w:noWrap/>
            <w:tcMar>
              <w:left w:w="0" w:type="dxa"/>
              <w:right w:w="0" w:type="dxa"/>
            </w:tcMar>
            <w:vAlign w:val="center"/>
          </w:tcPr>
          <w:p w14:paraId="0B54B4F6" w14:textId="77777777" w:rsidR="00F81E29" w:rsidRPr="00A851FF" w:rsidRDefault="00F81E29" w:rsidP="00B05D93">
            <w:pPr>
              <w:spacing w:before="20" w:after="0"/>
              <w:jc w:val="right"/>
              <w:rPr>
                <w:rFonts w:ascii="BancoDoBrasil Textos" w:eastAsia="BancoDoBrasil Textos" w:hAnsi="BancoDoBrasil Textos" w:cs="BancoDoBrasil Textos"/>
                <w:color w:val="000000"/>
                <w:sz w:val="16"/>
                <w:szCs w:val="24"/>
                <w:lang w:eastAsia="en-US"/>
              </w:rPr>
            </w:pPr>
          </w:p>
        </w:tc>
        <w:tc>
          <w:tcPr>
            <w:tcW w:w="1701" w:type="dxa"/>
            <w:tcBorders>
              <w:top w:val="nil"/>
              <w:left w:val="nil"/>
              <w:bottom w:val="nil"/>
              <w:right w:val="nil"/>
              <w:tl2br w:val="nil"/>
              <w:tr2bl w:val="nil"/>
            </w:tcBorders>
            <w:shd w:val="clear" w:color="auto" w:fill="auto"/>
            <w:noWrap/>
            <w:tcMar>
              <w:left w:w="0" w:type="dxa"/>
              <w:right w:w="0" w:type="dxa"/>
            </w:tcMar>
            <w:vAlign w:val="center"/>
          </w:tcPr>
          <w:p w14:paraId="4BAEFB49" w14:textId="77777777" w:rsidR="00F81E29" w:rsidRPr="00A851FF" w:rsidRDefault="00F81E29" w:rsidP="00B05D93">
            <w:pPr>
              <w:spacing w:before="20" w:after="0"/>
              <w:jc w:val="right"/>
              <w:rPr>
                <w:rFonts w:ascii="BancoDoBrasil Textos" w:eastAsia="BancoDoBrasil Textos" w:hAnsi="BancoDoBrasil Textos" w:cs="BancoDoBrasil Textos"/>
                <w:color w:val="000000"/>
                <w:sz w:val="16"/>
                <w:szCs w:val="24"/>
                <w:lang w:eastAsia="en-US"/>
              </w:rPr>
            </w:pPr>
          </w:p>
        </w:tc>
      </w:tr>
      <w:tr w:rsidR="00F81E29" w:rsidRPr="00A851FF" w14:paraId="6408FE9F" w14:textId="77777777" w:rsidTr="00B05D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5865" w:type="dxa"/>
            <w:tcBorders>
              <w:top w:val="nil"/>
              <w:left w:val="nil"/>
              <w:bottom w:val="nil"/>
              <w:right w:val="nil"/>
              <w:tl2br w:val="nil"/>
              <w:tr2bl w:val="nil"/>
            </w:tcBorders>
            <w:shd w:val="clear" w:color="auto" w:fill="auto"/>
            <w:noWrap/>
            <w:tcMar>
              <w:left w:w="40" w:type="dxa"/>
              <w:right w:w="40" w:type="dxa"/>
            </w:tcMar>
            <w:vAlign w:val="center"/>
          </w:tcPr>
          <w:p w14:paraId="5DC5D510" w14:textId="77777777" w:rsidR="00F81E29" w:rsidRPr="00A851FF" w:rsidRDefault="00913DF7" w:rsidP="00B05D93">
            <w:pPr>
              <w:spacing w:before="20" w:after="0"/>
              <w:jc w:val="left"/>
              <w:rPr>
                <w:rFonts w:ascii="BancoDoBrasil Textos" w:eastAsia="BancoDoBrasil Textos" w:hAnsi="BancoDoBrasil Textos" w:cs="BancoDoBrasil Textos"/>
                <w:b/>
                <w:color w:val="000000"/>
                <w:sz w:val="16"/>
                <w:szCs w:val="24"/>
                <w:lang w:eastAsia="en-US"/>
              </w:rPr>
            </w:pPr>
            <w:r w:rsidRPr="00A851FF">
              <w:rPr>
                <w:rFonts w:ascii="BancoDoBrasil Textos" w:eastAsia="BancoDoBrasil Textos" w:hAnsi="BancoDoBrasil Textos" w:cs="BancoDoBrasil Textos"/>
                <w:b/>
                <w:color w:val="000000"/>
                <w:sz w:val="16"/>
                <w:szCs w:val="24"/>
                <w:lang w:eastAsia="en-US"/>
              </w:rPr>
              <w:t>RECEITAS/(DESPESAS) OPERACIONAIS</w:t>
            </w:r>
          </w:p>
        </w:tc>
        <w:tc>
          <w:tcPr>
            <w:tcW w:w="555" w:type="dxa"/>
            <w:tcBorders>
              <w:top w:val="nil"/>
              <w:left w:val="nil"/>
              <w:bottom w:val="nil"/>
              <w:right w:val="nil"/>
              <w:tl2br w:val="nil"/>
              <w:tr2bl w:val="nil"/>
            </w:tcBorders>
            <w:shd w:val="clear" w:color="auto" w:fill="auto"/>
            <w:noWrap/>
            <w:tcMar>
              <w:left w:w="0" w:type="dxa"/>
              <w:right w:w="0" w:type="dxa"/>
            </w:tcMar>
            <w:vAlign w:val="center"/>
          </w:tcPr>
          <w:p w14:paraId="098BB543" w14:textId="77777777" w:rsidR="00F81E29" w:rsidRPr="00A851FF" w:rsidRDefault="00F81E29" w:rsidP="00B05D93">
            <w:pPr>
              <w:spacing w:before="20" w:after="0"/>
              <w:jc w:val="center"/>
              <w:rPr>
                <w:rFonts w:ascii="BancoDoBrasil Textos" w:eastAsia="BancoDoBrasil Textos" w:hAnsi="BancoDoBrasil Textos" w:cs="BancoDoBrasil Textos"/>
                <w:color w:val="000000"/>
                <w:sz w:val="16"/>
                <w:szCs w:val="24"/>
                <w:lang w:eastAsia="en-US"/>
              </w:rPr>
            </w:pPr>
          </w:p>
        </w:tc>
        <w:tc>
          <w:tcPr>
            <w:tcW w:w="1701" w:type="dxa"/>
            <w:tcBorders>
              <w:top w:val="nil"/>
              <w:left w:val="nil"/>
              <w:bottom w:val="nil"/>
              <w:right w:val="nil"/>
              <w:tl2br w:val="nil"/>
              <w:tr2bl w:val="nil"/>
            </w:tcBorders>
            <w:shd w:val="clear" w:color="auto" w:fill="auto"/>
            <w:noWrap/>
            <w:tcMar>
              <w:left w:w="40" w:type="dxa"/>
              <w:right w:w="40" w:type="dxa"/>
            </w:tcMar>
            <w:vAlign w:val="center"/>
          </w:tcPr>
          <w:p w14:paraId="4FB574C6" w14:textId="77777777" w:rsidR="00F81E29" w:rsidRPr="00A851FF" w:rsidRDefault="00913DF7" w:rsidP="00B05D93">
            <w:pPr>
              <w:spacing w:before="20" w:after="0"/>
              <w:jc w:val="right"/>
              <w:rPr>
                <w:rFonts w:ascii="BancoDoBrasil Textos" w:eastAsia="BancoDoBrasil Textos" w:hAnsi="BancoDoBrasil Textos" w:cs="BancoDoBrasil Textos"/>
                <w:b/>
                <w:color w:val="000000"/>
                <w:sz w:val="16"/>
                <w:szCs w:val="24"/>
                <w:lang w:eastAsia="en-US"/>
              </w:rPr>
            </w:pPr>
            <w:r w:rsidRPr="00A851FF">
              <w:rPr>
                <w:rFonts w:ascii="BancoDoBrasil Textos" w:eastAsia="BancoDoBrasil Textos" w:hAnsi="BancoDoBrasil Textos" w:cs="BancoDoBrasil Textos"/>
                <w:b/>
                <w:color w:val="000000"/>
                <w:sz w:val="16"/>
                <w:szCs w:val="24"/>
                <w:lang w:eastAsia="en-US"/>
              </w:rPr>
              <w:t>(1.275)</w:t>
            </w:r>
          </w:p>
        </w:tc>
        <w:tc>
          <w:tcPr>
            <w:tcW w:w="1701" w:type="dxa"/>
            <w:tcBorders>
              <w:top w:val="nil"/>
              <w:left w:val="nil"/>
              <w:bottom w:val="nil"/>
              <w:right w:val="nil"/>
              <w:tl2br w:val="nil"/>
              <w:tr2bl w:val="nil"/>
            </w:tcBorders>
            <w:shd w:val="clear" w:color="auto" w:fill="auto"/>
            <w:noWrap/>
            <w:tcMar>
              <w:left w:w="40" w:type="dxa"/>
              <w:right w:w="40" w:type="dxa"/>
            </w:tcMar>
            <w:vAlign w:val="center"/>
          </w:tcPr>
          <w:p w14:paraId="7F4DBAEC" w14:textId="77777777" w:rsidR="00F81E29" w:rsidRPr="00A851FF" w:rsidRDefault="00913DF7" w:rsidP="00B05D93">
            <w:pPr>
              <w:spacing w:before="20" w:after="0"/>
              <w:jc w:val="right"/>
              <w:rPr>
                <w:rFonts w:ascii="BancoDoBrasil Textos" w:eastAsia="BancoDoBrasil Textos" w:hAnsi="BancoDoBrasil Textos" w:cs="BancoDoBrasil Textos"/>
                <w:b/>
                <w:color w:val="000000"/>
                <w:sz w:val="16"/>
                <w:szCs w:val="24"/>
                <w:lang w:eastAsia="en-US"/>
              </w:rPr>
            </w:pPr>
            <w:r w:rsidRPr="00A851FF">
              <w:rPr>
                <w:rFonts w:ascii="BancoDoBrasil Textos" w:eastAsia="BancoDoBrasil Textos" w:hAnsi="BancoDoBrasil Textos" w:cs="BancoDoBrasil Textos"/>
                <w:b/>
                <w:color w:val="000000"/>
                <w:sz w:val="16"/>
                <w:szCs w:val="24"/>
                <w:lang w:eastAsia="en-US"/>
              </w:rPr>
              <w:t>(1.344)</w:t>
            </w:r>
          </w:p>
        </w:tc>
      </w:tr>
      <w:tr w:rsidR="00F81E29" w:rsidRPr="00A851FF" w14:paraId="03E2673A" w14:textId="77777777" w:rsidTr="00B05D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5865" w:type="dxa"/>
            <w:tcBorders>
              <w:top w:val="nil"/>
              <w:left w:val="nil"/>
              <w:bottom w:val="nil"/>
              <w:right w:val="nil"/>
              <w:tl2br w:val="nil"/>
              <w:tr2bl w:val="nil"/>
            </w:tcBorders>
            <w:shd w:val="clear" w:color="auto" w:fill="auto"/>
            <w:noWrap/>
            <w:tcMar>
              <w:left w:w="40" w:type="dxa"/>
              <w:right w:w="40" w:type="dxa"/>
            </w:tcMar>
            <w:vAlign w:val="center"/>
          </w:tcPr>
          <w:p w14:paraId="481D0296" w14:textId="77777777" w:rsidR="00F81E29" w:rsidRPr="00A851FF" w:rsidRDefault="00913DF7" w:rsidP="00B05D93">
            <w:pPr>
              <w:spacing w:before="20" w:after="0"/>
              <w:jc w:val="left"/>
              <w:rPr>
                <w:rFonts w:ascii="BancoDoBrasil Textos" w:eastAsia="BancoDoBrasil Textos" w:hAnsi="BancoDoBrasil Textos" w:cs="BancoDoBrasil Textos"/>
                <w:color w:val="000000"/>
                <w:sz w:val="16"/>
                <w:szCs w:val="24"/>
                <w:lang w:eastAsia="en-US"/>
              </w:rPr>
            </w:pPr>
            <w:r w:rsidRPr="00A851FF">
              <w:rPr>
                <w:rFonts w:ascii="BancoDoBrasil Textos" w:eastAsia="BancoDoBrasil Textos" w:hAnsi="BancoDoBrasil Textos" w:cs="BancoDoBrasil Textos"/>
                <w:color w:val="000000"/>
                <w:sz w:val="16"/>
                <w:szCs w:val="24"/>
                <w:lang w:eastAsia="en-US"/>
              </w:rPr>
              <w:t>Despesas de pessoal</w:t>
            </w:r>
          </w:p>
        </w:tc>
        <w:tc>
          <w:tcPr>
            <w:tcW w:w="555" w:type="dxa"/>
            <w:tcBorders>
              <w:top w:val="nil"/>
              <w:left w:val="nil"/>
              <w:bottom w:val="nil"/>
              <w:right w:val="nil"/>
              <w:tl2br w:val="nil"/>
              <w:tr2bl w:val="nil"/>
            </w:tcBorders>
            <w:shd w:val="clear" w:color="auto" w:fill="auto"/>
            <w:noWrap/>
            <w:tcMar>
              <w:left w:w="40" w:type="dxa"/>
              <w:right w:w="40" w:type="dxa"/>
            </w:tcMar>
            <w:vAlign w:val="center"/>
          </w:tcPr>
          <w:p w14:paraId="1BF912C1" w14:textId="77777777" w:rsidR="00F81E29" w:rsidRPr="00A851FF" w:rsidRDefault="00913DF7" w:rsidP="00B05D93">
            <w:pPr>
              <w:spacing w:before="20" w:after="0"/>
              <w:jc w:val="center"/>
              <w:rPr>
                <w:rFonts w:ascii="BancoDoBrasil Textos" w:eastAsia="BancoDoBrasil Textos" w:hAnsi="BancoDoBrasil Textos" w:cs="BancoDoBrasil Textos"/>
                <w:color w:val="000000"/>
                <w:sz w:val="16"/>
                <w:szCs w:val="24"/>
                <w:lang w:eastAsia="en-US"/>
              </w:rPr>
            </w:pPr>
            <w:r w:rsidRPr="00A851FF">
              <w:rPr>
                <w:rFonts w:ascii="BancoDoBrasil Textos" w:eastAsia="BancoDoBrasil Textos" w:hAnsi="BancoDoBrasil Textos" w:cs="BancoDoBrasil Textos"/>
                <w:color w:val="000000"/>
                <w:sz w:val="16"/>
                <w:szCs w:val="24"/>
                <w:lang w:eastAsia="en-US"/>
              </w:rPr>
              <w:t>13.a</w:t>
            </w:r>
          </w:p>
        </w:tc>
        <w:tc>
          <w:tcPr>
            <w:tcW w:w="1701" w:type="dxa"/>
            <w:tcBorders>
              <w:top w:val="nil"/>
              <w:left w:val="nil"/>
              <w:bottom w:val="nil"/>
              <w:right w:val="nil"/>
              <w:tl2br w:val="nil"/>
              <w:tr2bl w:val="nil"/>
            </w:tcBorders>
            <w:shd w:val="clear" w:color="auto" w:fill="auto"/>
            <w:noWrap/>
            <w:tcMar>
              <w:left w:w="40" w:type="dxa"/>
              <w:right w:w="40" w:type="dxa"/>
            </w:tcMar>
            <w:vAlign w:val="center"/>
          </w:tcPr>
          <w:p w14:paraId="3D513CEC" w14:textId="77777777" w:rsidR="00F81E29" w:rsidRPr="00A851FF" w:rsidRDefault="00913DF7" w:rsidP="00B05D93">
            <w:pPr>
              <w:spacing w:before="20" w:after="0"/>
              <w:jc w:val="right"/>
              <w:rPr>
                <w:rFonts w:ascii="BancoDoBrasil Textos" w:eastAsia="BancoDoBrasil Textos" w:hAnsi="BancoDoBrasil Textos" w:cs="BancoDoBrasil Textos"/>
                <w:color w:val="000000"/>
                <w:sz w:val="16"/>
                <w:szCs w:val="24"/>
                <w:lang w:eastAsia="en-US"/>
              </w:rPr>
            </w:pPr>
            <w:r w:rsidRPr="00A851FF">
              <w:rPr>
                <w:rFonts w:ascii="BancoDoBrasil Textos" w:eastAsia="BancoDoBrasil Textos" w:hAnsi="BancoDoBrasil Textos" w:cs="BancoDoBrasil Textos"/>
                <w:color w:val="000000"/>
                <w:sz w:val="16"/>
                <w:szCs w:val="24"/>
                <w:lang w:eastAsia="en-US"/>
              </w:rPr>
              <w:t>(639)</w:t>
            </w:r>
          </w:p>
        </w:tc>
        <w:tc>
          <w:tcPr>
            <w:tcW w:w="1701" w:type="dxa"/>
            <w:tcBorders>
              <w:top w:val="nil"/>
              <w:left w:val="nil"/>
              <w:bottom w:val="nil"/>
              <w:right w:val="nil"/>
              <w:tl2br w:val="nil"/>
              <w:tr2bl w:val="nil"/>
            </w:tcBorders>
            <w:shd w:val="clear" w:color="auto" w:fill="auto"/>
            <w:noWrap/>
            <w:tcMar>
              <w:left w:w="40" w:type="dxa"/>
              <w:right w:w="40" w:type="dxa"/>
            </w:tcMar>
            <w:vAlign w:val="center"/>
          </w:tcPr>
          <w:p w14:paraId="709AF629" w14:textId="77777777" w:rsidR="00F81E29" w:rsidRPr="00A851FF" w:rsidRDefault="00913DF7" w:rsidP="00B05D93">
            <w:pPr>
              <w:spacing w:before="20" w:after="0"/>
              <w:jc w:val="right"/>
              <w:rPr>
                <w:rFonts w:ascii="BancoDoBrasil Textos" w:eastAsia="BancoDoBrasil Textos" w:hAnsi="BancoDoBrasil Textos" w:cs="BancoDoBrasil Textos"/>
                <w:color w:val="000000"/>
                <w:sz w:val="16"/>
                <w:szCs w:val="24"/>
                <w:lang w:eastAsia="en-US"/>
              </w:rPr>
            </w:pPr>
            <w:r w:rsidRPr="00A851FF">
              <w:rPr>
                <w:rFonts w:ascii="BancoDoBrasil Textos" w:eastAsia="BancoDoBrasil Textos" w:hAnsi="BancoDoBrasil Textos" w:cs="BancoDoBrasil Textos"/>
                <w:color w:val="000000"/>
                <w:sz w:val="16"/>
                <w:szCs w:val="24"/>
                <w:lang w:eastAsia="en-US"/>
              </w:rPr>
              <w:t>(772)</w:t>
            </w:r>
          </w:p>
        </w:tc>
      </w:tr>
      <w:tr w:rsidR="00F81E29" w:rsidRPr="00A851FF" w14:paraId="145B4D53" w14:textId="77777777" w:rsidTr="00B05D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5865" w:type="dxa"/>
            <w:tcBorders>
              <w:top w:val="nil"/>
              <w:left w:val="nil"/>
              <w:bottom w:val="nil"/>
              <w:right w:val="nil"/>
              <w:tl2br w:val="nil"/>
              <w:tr2bl w:val="nil"/>
            </w:tcBorders>
            <w:shd w:val="clear" w:color="auto" w:fill="auto"/>
            <w:noWrap/>
            <w:tcMar>
              <w:left w:w="40" w:type="dxa"/>
              <w:right w:w="40" w:type="dxa"/>
            </w:tcMar>
            <w:vAlign w:val="center"/>
          </w:tcPr>
          <w:p w14:paraId="1F9ED7F1" w14:textId="77777777" w:rsidR="00F81E29" w:rsidRPr="00A851FF" w:rsidRDefault="00913DF7" w:rsidP="00B05D93">
            <w:pPr>
              <w:spacing w:before="20" w:after="0"/>
              <w:jc w:val="left"/>
              <w:rPr>
                <w:rFonts w:ascii="BancoDoBrasil Textos" w:eastAsia="BancoDoBrasil Textos" w:hAnsi="BancoDoBrasil Textos" w:cs="BancoDoBrasil Textos"/>
                <w:color w:val="000000"/>
                <w:sz w:val="16"/>
                <w:szCs w:val="24"/>
                <w:lang w:eastAsia="en-US"/>
              </w:rPr>
            </w:pPr>
            <w:r w:rsidRPr="00A851FF">
              <w:rPr>
                <w:rFonts w:ascii="BancoDoBrasil Textos" w:eastAsia="BancoDoBrasil Textos" w:hAnsi="BancoDoBrasil Textos" w:cs="BancoDoBrasil Textos"/>
                <w:color w:val="000000"/>
                <w:sz w:val="16"/>
                <w:szCs w:val="24"/>
                <w:lang w:eastAsia="en-US"/>
              </w:rPr>
              <w:t>Despesas administrativas</w:t>
            </w:r>
          </w:p>
        </w:tc>
        <w:tc>
          <w:tcPr>
            <w:tcW w:w="555" w:type="dxa"/>
            <w:tcBorders>
              <w:top w:val="nil"/>
              <w:left w:val="nil"/>
              <w:bottom w:val="nil"/>
              <w:right w:val="nil"/>
              <w:tl2br w:val="nil"/>
              <w:tr2bl w:val="nil"/>
            </w:tcBorders>
            <w:shd w:val="clear" w:color="auto" w:fill="auto"/>
            <w:noWrap/>
            <w:tcMar>
              <w:left w:w="40" w:type="dxa"/>
              <w:right w:w="40" w:type="dxa"/>
            </w:tcMar>
            <w:vAlign w:val="center"/>
          </w:tcPr>
          <w:p w14:paraId="2BCEF10C" w14:textId="77777777" w:rsidR="00F81E29" w:rsidRPr="00A851FF" w:rsidRDefault="00913DF7" w:rsidP="00B05D93">
            <w:pPr>
              <w:spacing w:before="20" w:after="0"/>
              <w:jc w:val="center"/>
              <w:rPr>
                <w:rFonts w:ascii="BancoDoBrasil Textos" w:eastAsia="BancoDoBrasil Textos" w:hAnsi="BancoDoBrasil Textos" w:cs="BancoDoBrasil Textos"/>
                <w:color w:val="000000"/>
                <w:sz w:val="16"/>
                <w:szCs w:val="24"/>
                <w:lang w:eastAsia="en-US"/>
              </w:rPr>
            </w:pPr>
            <w:r w:rsidRPr="00A851FF">
              <w:rPr>
                <w:rFonts w:ascii="BancoDoBrasil Textos" w:eastAsia="BancoDoBrasil Textos" w:hAnsi="BancoDoBrasil Textos" w:cs="BancoDoBrasil Textos"/>
                <w:color w:val="000000"/>
                <w:sz w:val="16"/>
                <w:szCs w:val="24"/>
                <w:lang w:eastAsia="en-US"/>
              </w:rPr>
              <w:t>13.b</w:t>
            </w:r>
          </w:p>
        </w:tc>
        <w:tc>
          <w:tcPr>
            <w:tcW w:w="1701" w:type="dxa"/>
            <w:tcBorders>
              <w:top w:val="nil"/>
              <w:left w:val="nil"/>
              <w:bottom w:val="nil"/>
              <w:right w:val="nil"/>
              <w:tl2br w:val="nil"/>
              <w:tr2bl w:val="nil"/>
            </w:tcBorders>
            <w:shd w:val="clear" w:color="auto" w:fill="auto"/>
            <w:noWrap/>
            <w:tcMar>
              <w:left w:w="40" w:type="dxa"/>
              <w:right w:w="40" w:type="dxa"/>
            </w:tcMar>
            <w:vAlign w:val="center"/>
          </w:tcPr>
          <w:p w14:paraId="3D02318D" w14:textId="77777777" w:rsidR="00F81E29" w:rsidRPr="00A851FF" w:rsidRDefault="00913DF7" w:rsidP="00B05D93">
            <w:pPr>
              <w:spacing w:before="20" w:after="0"/>
              <w:jc w:val="right"/>
              <w:rPr>
                <w:rFonts w:ascii="BancoDoBrasil Textos" w:eastAsia="BancoDoBrasil Textos" w:hAnsi="BancoDoBrasil Textos" w:cs="BancoDoBrasil Textos"/>
                <w:color w:val="000000"/>
                <w:sz w:val="16"/>
                <w:szCs w:val="24"/>
                <w:lang w:eastAsia="en-US"/>
              </w:rPr>
            </w:pPr>
            <w:r w:rsidRPr="00A851FF">
              <w:rPr>
                <w:rFonts w:ascii="BancoDoBrasil Textos" w:eastAsia="BancoDoBrasil Textos" w:hAnsi="BancoDoBrasil Textos" w:cs="BancoDoBrasil Textos"/>
                <w:color w:val="000000"/>
                <w:sz w:val="16"/>
                <w:szCs w:val="24"/>
                <w:lang w:eastAsia="en-US"/>
              </w:rPr>
              <w:t>(233)</w:t>
            </w:r>
          </w:p>
        </w:tc>
        <w:tc>
          <w:tcPr>
            <w:tcW w:w="1701" w:type="dxa"/>
            <w:tcBorders>
              <w:top w:val="nil"/>
              <w:left w:val="nil"/>
              <w:bottom w:val="nil"/>
              <w:right w:val="nil"/>
              <w:tl2br w:val="nil"/>
              <w:tr2bl w:val="nil"/>
            </w:tcBorders>
            <w:shd w:val="clear" w:color="auto" w:fill="auto"/>
            <w:noWrap/>
            <w:tcMar>
              <w:left w:w="40" w:type="dxa"/>
              <w:right w:w="40" w:type="dxa"/>
            </w:tcMar>
            <w:vAlign w:val="center"/>
          </w:tcPr>
          <w:p w14:paraId="1833C00C" w14:textId="77777777" w:rsidR="00F81E29" w:rsidRPr="00A851FF" w:rsidRDefault="00913DF7" w:rsidP="00B05D93">
            <w:pPr>
              <w:spacing w:before="20" w:after="0"/>
              <w:jc w:val="right"/>
              <w:rPr>
                <w:rFonts w:ascii="BancoDoBrasil Textos" w:eastAsia="BancoDoBrasil Textos" w:hAnsi="BancoDoBrasil Textos" w:cs="BancoDoBrasil Textos"/>
                <w:color w:val="000000"/>
                <w:sz w:val="16"/>
                <w:szCs w:val="24"/>
                <w:lang w:eastAsia="en-US"/>
              </w:rPr>
            </w:pPr>
            <w:r w:rsidRPr="00A851FF">
              <w:rPr>
                <w:rFonts w:ascii="BancoDoBrasil Textos" w:eastAsia="BancoDoBrasil Textos" w:hAnsi="BancoDoBrasil Textos" w:cs="BancoDoBrasil Textos"/>
                <w:color w:val="000000"/>
                <w:sz w:val="16"/>
                <w:szCs w:val="24"/>
                <w:lang w:eastAsia="en-US"/>
              </w:rPr>
              <w:t>(287)</w:t>
            </w:r>
          </w:p>
        </w:tc>
      </w:tr>
      <w:tr w:rsidR="00F81E29" w:rsidRPr="00A851FF" w14:paraId="5A12415B" w14:textId="77777777" w:rsidTr="00B05D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5865" w:type="dxa"/>
            <w:tcBorders>
              <w:top w:val="nil"/>
              <w:left w:val="nil"/>
              <w:bottom w:val="nil"/>
              <w:right w:val="nil"/>
              <w:tl2br w:val="nil"/>
              <w:tr2bl w:val="nil"/>
            </w:tcBorders>
            <w:shd w:val="clear" w:color="auto" w:fill="auto"/>
            <w:noWrap/>
            <w:tcMar>
              <w:left w:w="40" w:type="dxa"/>
              <w:right w:w="40" w:type="dxa"/>
            </w:tcMar>
            <w:vAlign w:val="center"/>
          </w:tcPr>
          <w:p w14:paraId="0DB22F24" w14:textId="77777777" w:rsidR="00F81E29" w:rsidRPr="00A851FF" w:rsidRDefault="00913DF7" w:rsidP="00B05D93">
            <w:pPr>
              <w:spacing w:before="20" w:after="0"/>
              <w:jc w:val="left"/>
              <w:rPr>
                <w:rFonts w:ascii="BancoDoBrasil Textos" w:eastAsia="BancoDoBrasil Textos" w:hAnsi="BancoDoBrasil Textos" w:cs="BancoDoBrasil Textos"/>
                <w:color w:val="000000"/>
                <w:sz w:val="16"/>
                <w:szCs w:val="24"/>
                <w:lang w:eastAsia="en-US"/>
              </w:rPr>
            </w:pPr>
            <w:r w:rsidRPr="00A851FF">
              <w:rPr>
                <w:rFonts w:ascii="BancoDoBrasil Textos" w:eastAsia="BancoDoBrasil Textos" w:hAnsi="BancoDoBrasil Textos" w:cs="BancoDoBrasil Textos"/>
                <w:color w:val="000000"/>
                <w:sz w:val="16"/>
                <w:szCs w:val="24"/>
                <w:lang w:eastAsia="en-US"/>
              </w:rPr>
              <w:t>Despesas de depreciação e amortização</w:t>
            </w:r>
          </w:p>
        </w:tc>
        <w:tc>
          <w:tcPr>
            <w:tcW w:w="555" w:type="dxa"/>
            <w:tcBorders>
              <w:top w:val="nil"/>
              <w:left w:val="nil"/>
              <w:bottom w:val="nil"/>
              <w:right w:val="nil"/>
              <w:tl2br w:val="nil"/>
              <w:tr2bl w:val="nil"/>
            </w:tcBorders>
            <w:shd w:val="clear" w:color="auto" w:fill="auto"/>
            <w:noWrap/>
            <w:tcMar>
              <w:left w:w="40" w:type="dxa"/>
              <w:right w:w="40" w:type="dxa"/>
            </w:tcMar>
            <w:vAlign w:val="center"/>
          </w:tcPr>
          <w:p w14:paraId="07C71E38" w14:textId="77777777" w:rsidR="00F81E29" w:rsidRPr="00A851FF" w:rsidRDefault="00913DF7" w:rsidP="00B05D93">
            <w:pPr>
              <w:spacing w:before="20" w:after="0"/>
              <w:jc w:val="center"/>
              <w:rPr>
                <w:rFonts w:ascii="BancoDoBrasil Textos" w:eastAsia="BancoDoBrasil Textos" w:hAnsi="BancoDoBrasil Textos" w:cs="BancoDoBrasil Textos"/>
                <w:color w:val="000000"/>
                <w:sz w:val="16"/>
                <w:szCs w:val="24"/>
                <w:lang w:eastAsia="en-US"/>
              </w:rPr>
            </w:pPr>
            <w:r w:rsidRPr="00A851FF">
              <w:rPr>
                <w:rFonts w:ascii="BancoDoBrasil Textos" w:eastAsia="BancoDoBrasil Textos" w:hAnsi="BancoDoBrasil Textos" w:cs="BancoDoBrasil Textos"/>
                <w:color w:val="000000"/>
                <w:sz w:val="16"/>
                <w:szCs w:val="24"/>
                <w:lang w:eastAsia="en-US"/>
              </w:rPr>
              <w:t>13.c</w:t>
            </w:r>
          </w:p>
        </w:tc>
        <w:tc>
          <w:tcPr>
            <w:tcW w:w="1701" w:type="dxa"/>
            <w:tcBorders>
              <w:top w:val="nil"/>
              <w:left w:val="nil"/>
              <w:bottom w:val="nil"/>
              <w:right w:val="nil"/>
              <w:tl2br w:val="nil"/>
              <w:tr2bl w:val="nil"/>
            </w:tcBorders>
            <w:shd w:val="clear" w:color="auto" w:fill="auto"/>
            <w:noWrap/>
            <w:tcMar>
              <w:left w:w="40" w:type="dxa"/>
              <w:right w:w="85" w:type="dxa"/>
            </w:tcMar>
            <w:vAlign w:val="center"/>
          </w:tcPr>
          <w:p w14:paraId="7CDF0F46" w14:textId="77777777" w:rsidR="00F81E29" w:rsidRPr="00A851FF" w:rsidRDefault="00913DF7" w:rsidP="00B05D93">
            <w:pPr>
              <w:spacing w:before="20" w:after="0"/>
              <w:jc w:val="right"/>
              <w:rPr>
                <w:rFonts w:ascii="BancoDoBrasil Textos" w:eastAsia="BancoDoBrasil Textos" w:hAnsi="BancoDoBrasil Textos" w:cs="BancoDoBrasil Textos"/>
                <w:color w:val="000000"/>
                <w:sz w:val="16"/>
                <w:szCs w:val="24"/>
                <w:lang w:eastAsia="en-US"/>
              </w:rPr>
            </w:pPr>
            <w:r w:rsidRPr="00A851FF">
              <w:rPr>
                <w:rFonts w:ascii="BancoDoBrasil Textos" w:eastAsia="BancoDoBrasil Textos" w:hAnsi="BancoDoBrasil Textos" w:cs="BancoDoBrasil Textos"/>
                <w:color w:val="000000"/>
                <w:sz w:val="16"/>
                <w:szCs w:val="24"/>
                <w:lang w:eastAsia="en-US"/>
              </w:rPr>
              <w:t>--</w:t>
            </w:r>
          </w:p>
        </w:tc>
        <w:tc>
          <w:tcPr>
            <w:tcW w:w="1701" w:type="dxa"/>
            <w:tcBorders>
              <w:top w:val="nil"/>
              <w:left w:val="nil"/>
              <w:bottom w:val="nil"/>
              <w:right w:val="nil"/>
              <w:tl2br w:val="nil"/>
              <w:tr2bl w:val="nil"/>
            </w:tcBorders>
            <w:shd w:val="clear" w:color="auto" w:fill="auto"/>
            <w:noWrap/>
            <w:tcMar>
              <w:left w:w="40" w:type="dxa"/>
              <w:right w:w="40" w:type="dxa"/>
            </w:tcMar>
            <w:vAlign w:val="center"/>
          </w:tcPr>
          <w:p w14:paraId="1459F4D5" w14:textId="77777777" w:rsidR="00F81E29" w:rsidRPr="00A851FF" w:rsidRDefault="00913DF7" w:rsidP="00B05D93">
            <w:pPr>
              <w:spacing w:before="20" w:after="0"/>
              <w:jc w:val="right"/>
              <w:rPr>
                <w:rFonts w:ascii="BancoDoBrasil Textos" w:eastAsia="BancoDoBrasil Textos" w:hAnsi="BancoDoBrasil Textos" w:cs="BancoDoBrasil Textos"/>
                <w:color w:val="000000"/>
                <w:sz w:val="16"/>
                <w:szCs w:val="24"/>
                <w:lang w:eastAsia="en-US"/>
              </w:rPr>
            </w:pPr>
            <w:r w:rsidRPr="00A851FF">
              <w:rPr>
                <w:rFonts w:ascii="BancoDoBrasil Textos" w:eastAsia="BancoDoBrasil Textos" w:hAnsi="BancoDoBrasil Textos" w:cs="BancoDoBrasil Textos"/>
                <w:color w:val="000000"/>
                <w:sz w:val="16"/>
                <w:szCs w:val="24"/>
                <w:lang w:eastAsia="en-US"/>
              </w:rPr>
              <w:t>(2)</w:t>
            </w:r>
          </w:p>
        </w:tc>
      </w:tr>
      <w:tr w:rsidR="00F81E29" w:rsidRPr="00A851FF" w14:paraId="0D3973B3" w14:textId="77777777" w:rsidTr="00B05D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5865" w:type="dxa"/>
            <w:tcBorders>
              <w:top w:val="nil"/>
              <w:left w:val="nil"/>
              <w:bottom w:val="nil"/>
              <w:right w:val="nil"/>
              <w:tl2br w:val="nil"/>
              <w:tr2bl w:val="nil"/>
            </w:tcBorders>
            <w:shd w:val="clear" w:color="auto" w:fill="auto"/>
            <w:noWrap/>
            <w:tcMar>
              <w:left w:w="40" w:type="dxa"/>
              <w:right w:w="40" w:type="dxa"/>
            </w:tcMar>
            <w:vAlign w:val="center"/>
          </w:tcPr>
          <w:p w14:paraId="09621FD2" w14:textId="77777777" w:rsidR="00F81E29" w:rsidRPr="00A851FF" w:rsidRDefault="00913DF7" w:rsidP="00B05D93">
            <w:pPr>
              <w:spacing w:before="20" w:after="0"/>
              <w:jc w:val="left"/>
              <w:rPr>
                <w:rFonts w:ascii="BancoDoBrasil Textos" w:eastAsia="BancoDoBrasil Textos" w:hAnsi="BancoDoBrasil Textos" w:cs="BancoDoBrasil Textos"/>
                <w:color w:val="000000"/>
                <w:sz w:val="16"/>
                <w:szCs w:val="24"/>
                <w:lang w:eastAsia="en-US"/>
              </w:rPr>
            </w:pPr>
            <w:r w:rsidRPr="00A851FF">
              <w:rPr>
                <w:rFonts w:ascii="BancoDoBrasil Textos" w:eastAsia="BancoDoBrasil Textos" w:hAnsi="BancoDoBrasil Textos" w:cs="BancoDoBrasil Textos"/>
                <w:color w:val="000000"/>
                <w:sz w:val="16"/>
                <w:szCs w:val="24"/>
                <w:lang w:eastAsia="en-US"/>
              </w:rPr>
              <w:t>Outras receitas operacionais</w:t>
            </w:r>
          </w:p>
        </w:tc>
        <w:tc>
          <w:tcPr>
            <w:tcW w:w="555" w:type="dxa"/>
            <w:tcBorders>
              <w:top w:val="nil"/>
              <w:left w:val="nil"/>
              <w:bottom w:val="nil"/>
              <w:right w:val="nil"/>
              <w:tl2br w:val="nil"/>
              <w:tr2bl w:val="nil"/>
            </w:tcBorders>
            <w:shd w:val="clear" w:color="auto" w:fill="auto"/>
            <w:noWrap/>
            <w:tcMar>
              <w:left w:w="40" w:type="dxa"/>
              <w:right w:w="40" w:type="dxa"/>
            </w:tcMar>
            <w:vAlign w:val="center"/>
          </w:tcPr>
          <w:p w14:paraId="146B7403" w14:textId="77777777" w:rsidR="00F81E29" w:rsidRPr="00A851FF" w:rsidRDefault="00913DF7" w:rsidP="00B05D93">
            <w:pPr>
              <w:spacing w:before="20" w:after="0"/>
              <w:jc w:val="center"/>
              <w:rPr>
                <w:rFonts w:ascii="BancoDoBrasil Textos" w:eastAsia="BancoDoBrasil Textos" w:hAnsi="BancoDoBrasil Textos" w:cs="BancoDoBrasil Textos"/>
                <w:color w:val="000000"/>
                <w:sz w:val="16"/>
                <w:szCs w:val="24"/>
                <w:lang w:eastAsia="en-US"/>
              </w:rPr>
            </w:pPr>
            <w:r w:rsidRPr="00A851FF">
              <w:rPr>
                <w:rFonts w:ascii="BancoDoBrasil Textos" w:eastAsia="BancoDoBrasil Textos" w:hAnsi="BancoDoBrasil Textos" w:cs="BancoDoBrasil Textos"/>
                <w:color w:val="000000"/>
                <w:sz w:val="16"/>
                <w:szCs w:val="24"/>
                <w:lang w:eastAsia="en-US"/>
              </w:rPr>
              <w:t>13.d</w:t>
            </w:r>
          </w:p>
        </w:tc>
        <w:tc>
          <w:tcPr>
            <w:tcW w:w="1701" w:type="dxa"/>
            <w:tcBorders>
              <w:top w:val="nil"/>
              <w:left w:val="nil"/>
              <w:bottom w:val="nil"/>
              <w:right w:val="nil"/>
              <w:tl2br w:val="nil"/>
              <w:tr2bl w:val="nil"/>
            </w:tcBorders>
            <w:shd w:val="clear" w:color="auto" w:fill="auto"/>
            <w:noWrap/>
            <w:tcMar>
              <w:left w:w="40" w:type="dxa"/>
              <w:right w:w="85" w:type="dxa"/>
            </w:tcMar>
            <w:vAlign w:val="center"/>
          </w:tcPr>
          <w:p w14:paraId="794E5DD2" w14:textId="77777777" w:rsidR="00F81E29" w:rsidRPr="00A851FF" w:rsidRDefault="00913DF7" w:rsidP="00B05D93">
            <w:pPr>
              <w:spacing w:before="20" w:after="0"/>
              <w:jc w:val="right"/>
              <w:rPr>
                <w:rFonts w:ascii="BancoDoBrasil Textos" w:eastAsia="BancoDoBrasil Textos" w:hAnsi="BancoDoBrasil Textos" w:cs="BancoDoBrasil Textos"/>
                <w:color w:val="000000"/>
                <w:sz w:val="16"/>
                <w:szCs w:val="24"/>
                <w:lang w:eastAsia="en-US"/>
              </w:rPr>
            </w:pPr>
            <w:r w:rsidRPr="00A851FF">
              <w:rPr>
                <w:rFonts w:ascii="BancoDoBrasil Textos" w:eastAsia="BancoDoBrasil Textos" w:hAnsi="BancoDoBrasil Textos" w:cs="BancoDoBrasil Textos"/>
                <w:color w:val="000000"/>
                <w:sz w:val="16"/>
                <w:szCs w:val="24"/>
                <w:lang w:eastAsia="en-US"/>
              </w:rPr>
              <w:t>28</w:t>
            </w:r>
          </w:p>
        </w:tc>
        <w:tc>
          <w:tcPr>
            <w:tcW w:w="1701" w:type="dxa"/>
            <w:tcBorders>
              <w:top w:val="nil"/>
              <w:left w:val="nil"/>
              <w:bottom w:val="nil"/>
              <w:right w:val="nil"/>
              <w:tl2br w:val="nil"/>
              <w:tr2bl w:val="nil"/>
            </w:tcBorders>
            <w:shd w:val="clear" w:color="auto" w:fill="auto"/>
            <w:noWrap/>
            <w:tcMar>
              <w:left w:w="40" w:type="dxa"/>
              <w:right w:w="85" w:type="dxa"/>
            </w:tcMar>
            <w:vAlign w:val="center"/>
          </w:tcPr>
          <w:p w14:paraId="4E722D1C" w14:textId="77777777" w:rsidR="00F81E29" w:rsidRPr="00A851FF" w:rsidRDefault="00913DF7" w:rsidP="00B05D93">
            <w:pPr>
              <w:spacing w:before="20" w:after="0"/>
              <w:jc w:val="right"/>
              <w:rPr>
                <w:rFonts w:ascii="BancoDoBrasil Textos" w:eastAsia="BancoDoBrasil Textos" w:hAnsi="BancoDoBrasil Textos" w:cs="BancoDoBrasil Textos"/>
                <w:color w:val="000000"/>
                <w:sz w:val="16"/>
                <w:szCs w:val="24"/>
                <w:lang w:eastAsia="en-US"/>
              </w:rPr>
            </w:pPr>
            <w:r w:rsidRPr="00A851FF">
              <w:rPr>
                <w:rFonts w:ascii="BancoDoBrasil Textos" w:eastAsia="BancoDoBrasil Textos" w:hAnsi="BancoDoBrasil Textos" w:cs="BancoDoBrasil Textos"/>
                <w:color w:val="000000"/>
                <w:sz w:val="16"/>
                <w:szCs w:val="24"/>
                <w:lang w:eastAsia="en-US"/>
              </w:rPr>
              <w:t>281</w:t>
            </w:r>
          </w:p>
        </w:tc>
      </w:tr>
      <w:tr w:rsidR="00F81E29" w:rsidRPr="00A851FF" w14:paraId="094B3036" w14:textId="77777777" w:rsidTr="00B05D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5865" w:type="dxa"/>
            <w:tcBorders>
              <w:top w:val="nil"/>
              <w:left w:val="nil"/>
              <w:bottom w:val="nil"/>
              <w:right w:val="nil"/>
              <w:tl2br w:val="nil"/>
              <w:tr2bl w:val="nil"/>
            </w:tcBorders>
            <w:shd w:val="clear" w:color="auto" w:fill="auto"/>
            <w:noWrap/>
            <w:tcMar>
              <w:left w:w="40" w:type="dxa"/>
              <w:right w:w="40" w:type="dxa"/>
            </w:tcMar>
            <w:vAlign w:val="center"/>
          </w:tcPr>
          <w:p w14:paraId="70185C69" w14:textId="77777777" w:rsidR="00F81E29" w:rsidRPr="00A851FF" w:rsidRDefault="00913DF7" w:rsidP="00B05D93">
            <w:pPr>
              <w:spacing w:before="20" w:after="0"/>
              <w:jc w:val="left"/>
              <w:rPr>
                <w:rFonts w:ascii="BancoDoBrasil Textos" w:eastAsia="BancoDoBrasil Textos" w:hAnsi="BancoDoBrasil Textos" w:cs="BancoDoBrasil Textos"/>
                <w:color w:val="000000"/>
                <w:sz w:val="16"/>
                <w:szCs w:val="24"/>
                <w:lang w:eastAsia="en-US"/>
              </w:rPr>
            </w:pPr>
            <w:r w:rsidRPr="00A851FF">
              <w:rPr>
                <w:rFonts w:ascii="BancoDoBrasil Textos" w:eastAsia="BancoDoBrasil Textos" w:hAnsi="BancoDoBrasil Textos" w:cs="BancoDoBrasil Textos"/>
                <w:color w:val="000000"/>
                <w:sz w:val="16"/>
                <w:szCs w:val="24"/>
                <w:lang w:eastAsia="en-US"/>
              </w:rPr>
              <w:t>Outras despesas operacionais</w:t>
            </w:r>
          </w:p>
        </w:tc>
        <w:tc>
          <w:tcPr>
            <w:tcW w:w="555" w:type="dxa"/>
            <w:tcBorders>
              <w:top w:val="nil"/>
              <w:left w:val="nil"/>
              <w:bottom w:val="nil"/>
              <w:right w:val="nil"/>
              <w:tl2br w:val="nil"/>
              <w:tr2bl w:val="nil"/>
            </w:tcBorders>
            <w:shd w:val="clear" w:color="auto" w:fill="auto"/>
            <w:noWrap/>
            <w:tcMar>
              <w:left w:w="40" w:type="dxa"/>
              <w:right w:w="40" w:type="dxa"/>
            </w:tcMar>
            <w:vAlign w:val="center"/>
          </w:tcPr>
          <w:p w14:paraId="719E25CC" w14:textId="77777777" w:rsidR="00F81E29" w:rsidRPr="00A851FF" w:rsidRDefault="00913DF7" w:rsidP="00B05D93">
            <w:pPr>
              <w:spacing w:before="20" w:after="0"/>
              <w:jc w:val="center"/>
              <w:rPr>
                <w:rFonts w:ascii="BancoDoBrasil Textos" w:eastAsia="BancoDoBrasil Textos" w:hAnsi="BancoDoBrasil Textos" w:cs="BancoDoBrasil Textos"/>
                <w:color w:val="000000"/>
                <w:sz w:val="16"/>
                <w:szCs w:val="24"/>
                <w:lang w:eastAsia="en-US"/>
              </w:rPr>
            </w:pPr>
            <w:r w:rsidRPr="00A851FF">
              <w:rPr>
                <w:rFonts w:ascii="BancoDoBrasil Textos" w:eastAsia="BancoDoBrasil Textos" w:hAnsi="BancoDoBrasil Textos" w:cs="BancoDoBrasil Textos"/>
                <w:color w:val="000000"/>
                <w:sz w:val="16"/>
                <w:szCs w:val="24"/>
                <w:lang w:eastAsia="en-US"/>
              </w:rPr>
              <w:t>13.e</w:t>
            </w:r>
          </w:p>
        </w:tc>
        <w:tc>
          <w:tcPr>
            <w:tcW w:w="1701" w:type="dxa"/>
            <w:tcBorders>
              <w:top w:val="nil"/>
              <w:left w:val="nil"/>
              <w:bottom w:val="nil"/>
              <w:right w:val="nil"/>
              <w:tl2br w:val="nil"/>
              <w:tr2bl w:val="nil"/>
            </w:tcBorders>
            <w:shd w:val="clear" w:color="auto" w:fill="auto"/>
            <w:noWrap/>
            <w:tcMar>
              <w:left w:w="40" w:type="dxa"/>
              <w:right w:w="40" w:type="dxa"/>
            </w:tcMar>
            <w:vAlign w:val="center"/>
          </w:tcPr>
          <w:p w14:paraId="5B1CF479" w14:textId="77777777" w:rsidR="00F81E29" w:rsidRPr="00A851FF" w:rsidRDefault="00913DF7" w:rsidP="00B05D93">
            <w:pPr>
              <w:spacing w:before="20" w:after="0"/>
              <w:jc w:val="right"/>
              <w:rPr>
                <w:rFonts w:ascii="BancoDoBrasil Textos" w:eastAsia="BancoDoBrasil Textos" w:hAnsi="BancoDoBrasil Textos" w:cs="BancoDoBrasil Textos"/>
                <w:color w:val="000000"/>
                <w:sz w:val="16"/>
                <w:szCs w:val="24"/>
                <w:lang w:eastAsia="en-US"/>
              </w:rPr>
            </w:pPr>
            <w:r w:rsidRPr="00A851FF">
              <w:rPr>
                <w:rFonts w:ascii="BancoDoBrasil Textos" w:eastAsia="BancoDoBrasil Textos" w:hAnsi="BancoDoBrasil Textos" w:cs="BancoDoBrasil Textos"/>
                <w:color w:val="000000"/>
                <w:sz w:val="16"/>
                <w:szCs w:val="24"/>
                <w:lang w:eastAsia="en-US"/>
              </w:rPr>
              <w:t>(431)</w:t>
            </w:r>
          </w:p>
        </w:tc>
        <w:tc>
          <w:tcPr>
            <w:tcW w:w="1701" w:type="dxa"/>
            <w:tcBorders>
              <w:top w:val="nil"/>
              <w:left w:val="nil"/>
              <w:bottom w:val="nil"/>
              <w:right w:val="nil"/>
              <w:tl2br w:val="nil"/>
              <w:tr2bl w:val="nil"/>
            </w:tcBorders>
            <w:shd w:val="clear" w:color="auto" w:fill="auto"/>
            <w:noWrap/>
            <w:tcMar>
              <w:left w:w="40" w:type="dxa"/>
              <w:right w:w="40" w:type="dxa"/>
            </w:tcMar>
            <w:vAlign w:val="center"/>
          </w:tcPr>
          <w:p w14:paraId="00DBBF6C" w14:textId="77777777" w:rsidR="00F81E29" w:rsidRPr="00A851FF" w:rsidRDefault="00913DF7" w:rsidP="00B05D93">
            <w:pPr>
              <w:spacing w:before="20" w:after="0"/>
              <w:jc w:val="right"/>
              <w:rPr>
                <w:rFonts w:ascii="BancoDoBrasil Textos" w:eastAsia="BancoDoBrasil Textos" w:hAnsi="BancoDoBrasil Textos" w:cs="BancoDoBrasil Textos"/>
                <w:color w:val="000000"/>
                <w:sz w:val="16"/>
                <w:szCs w:val="24"/>
                <w:lang w:eastAsia="en-US"/>
              </w:rPr>
            </w:pPr>
            <w:r w:rsidRPr="00A851FF">
              <w:rPr>
                <w:rFonts w:ascii="BancoDoBrasil Textos" w:eastAsia="BancoDoBrasil Textos" w:hAnsi="BancoDoBrasil Textos" w:cs="BancoDoBrasil Textos"/>
                <w:color w:val="000000"/>
                <w:sz w:val="16"/>
                <w:szCs w:val="24"/>
                <w:lang w:eastAsia="en-US"/>
              </w:rPr>
              <w:t>(564)</w:t>
            </w:r>
          </w:p>
        </w:tc>
      </w:tr>
      <w:tr w:rsidR="00F81E29" w:rsidRPr="00A851FF" w14:paraId="668E3B79" w14:textId="77777777" w:rsidTr="00B05D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13"/>
        </w:trPr>
        <w:tc>
          <w:tcPr>
            <w:tcW w:w="5865" w:type="dxa"/>
            <w:tcBorders>
              <w:top w:val="nil"/>
              <w:left w:val="nil"/>
              <w:bottom w:val="nil"/>
              <w:right w:val="nil"/>
              <w:tl2br w:val="nil"/>
              <w:tr2bl w:val="nil"/>
            </w:tcBorders>
            <w:shd w:val="clear" w:color="auto" w:fill="auto"/>
            <w:noWrap/>
            <w:tcMar>
              <w:left w:w="0" w:type="dxa"/>
              <w:right w:w="0" w:type="dxa"/>
            </w:tcMar>
            <w:vAlign w:val="center"/>
          </w:tcPr>
          <w:p w14:paraId="24852DE9" w14:textId="77777777" w:rsidR="00F81E29" w:rsidRPr="00A851FF" w:rsidRDefault="00F81E29" w:rsidP="00B05D93">
            <w:pPr>
              <w:spacing w:before="20" w:after="0"/>
              <w:jc w:val="left"/>
              <w:rPr>
                <w:rFonts w:ascii="BancoDoBrasil Textos" w:eastAsia="BancoDoBrasil Textos" w:hAnsi="BancoDoBrasil Textos" w:cs="BancoDoBrasil Textos"/>
                <w:b/>
                <w:color w:val="000000"/>
                <w:sz w:val="16"/>
                <w:szCs w:val="24"/>
                <w:lang w:eastAsia="en-US"/>
              </w:rPr>
            </w:pPr>
          </w:p>
        </w:tc>
        <w:tc>
          <w:tcPr>
            <w:tcW w:w="555" w:type="dxa"/>
            <w:tcBorders>
              <w:top w:val="nil"/>
              <w:left w:val="nil"/>
              <w:bottom w:val="nil"/>
              <w:right w:val="nil"/>
              <w:tl2br w:val="nil"/>
              <w:tr2bl w:val="nil"/>
            </w:tcBorders>
            <w:shd w:val="clear" w:color="auto" w:fill="auto"/>
            <w:noWrap/>
            <w:tcMar>
              <w:left w:w="0" w:type="dxa"/>
              <w:right w:w="0" w:type="dxa"/>
            </w:tcMar>
            <w:vAlign w:val="center"/>
          </w:tcPr>
          <w:p w14:paraId="243EFBA8" w14:textId="77777777" w:rsidR="00F81E29" w:rsidRPr="00A851FF" w:rsidRDefault="00F81E29" w:rsidP="00B05D93">
            <w:pPr>
              <w:spacing w:before="20" w:after="0"/>
              <w:jc w:val="left"/>
              <w:rPr>
                <w:rFonts w:ascii="BancoDoBrasil Textos" w:eastAsia="BancoDoBrasil Textos" w:hAnsi="BancoDoBrasil Textos" w:cs="BancoDoBrasil Textos"/>
                <w:b/>
                <w:color w:val="000000"/>
                <w:sz w:val="16"/>
                <w:szCs w:val="24"/>
                <w:lang w:eastAsia="en-US"/>
              </w:rPr>
            </w:pPr>
          </w:p>
        </w:tc>
        <w:tc>
          <w:tcPr>
            <w:tcW w:w="1701" w:type="dxa"/>
            <w:tcBorders>
              <w:top w:val="nil"/>
              <w:left w:val="nil"/>
              <w:bottom w:val="nil"/>
              <w:right w:val="nil"/>
              <w:tl2br w:val="nil"/>
              <w:tr2bl w:val="nil"/>
            </w:tcBorders>
            <w:shd w:val="clear" w:color="auto" w:fill="auto"/>
            <w:noWrap/>
            <w:tcMar>
              <w:left w:w="0" w:type="dxa"/>
              <w:right w:w="0" w:type="dxa"/>
            </w:tcMar>
            <w:vAlign w:val="center"/>
          </w:tcPr>
          <w:p w14:paraId="1F491A1D" w14:textId="77777777" w:rsidR="00F81E29" w:rsidRPr="00A851FF" w:rsidRDefault="00F81E29" w:rsidP="00B05D93">
            <w:pPr>
              <w:spacing w:before="20" w:after="0"/>
              <w:jc w:val="left"/>
              <w:rPr>
                <w:rFonts w:ascii="BancoDoBrasil Textos" w:eastAsia="BancoDoBrasil Textos" w:hAnsi="BancoDoBrasil Textos" w:cs="BancoDoBrasil Textos"/>
                <w:b/>
                <w:color w:val="000000"/>
                <w:sz w:val="16"/>
                <w:szCs w:val="24"/>
                <w:lang w:eastAsia="en-US"/>
              </w:rPr>
            </w:pPr>
          </w:p>
        </w:tc>
        <w:tc>
          <w:tcPr>
            <w:tcW w:w="1701" w:type="dxa"/>
            <w:tcBorders>
              <w:top w:val="nil"/>
              <w:left w:val="nil"/>
              <w:bottom w:val="nil"/>
              <w:right w:val="nil"/>
              <w:tl2br w:val="nil"/>
              <w:tr2bl w:val="nil"/>
            </w:tcBorders>
            <w:shd w:val="clear" w:color="auto" w:fill="auto"/>
            <w:noWrap/>
            <w:tcMar>
              <w:left w:w="0" w:type="dxa"/>
              <w:right w:w="0" w:type="dxa"/>
            </w:tcMar>
            <w:vAlign w:val="center"/>
          </w:tcPr>
          <w:p w14:paraId="527B7D99" w14:textId="77777777" w:rsidR="00F81E29" w:rsidRPr="00A851FF" w:rsidRDefault="00F81E29" w:rsidP="00B05D93">
            <w:pPr>
              <w:spacing w:before="20" w:after="0"/>
              <w:jc w:val="left"/>
              <w:rPr>
                <w:rFonts w:ascii="BancoDoBrasil Textos" w:eastAsia="BancoDoBrasil Textos" w:hAnsi="BancoDoBrasil Textos" w:cs="BancoDoBrasil Textos"/>
                <w:b/>
                <w:color w:val="000000"/>
                <w:sz w:val="16"/>
                <w:szCs w:val="24"/>
                <w:lang w:eastAsia="en-US"/>
              </w:rPr>
            </w:pPr>
          </w:p>
        </w:tc>
      </w:tr>
      <w:tr w:rsidR="00F81E29" w:rsidRPr="00A851FF" w14:paraId="38787B44" w14:textId="77777777" w:rsidTr="00B05D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5865" w:type="dxa"/>
            <w:tcBorders>
              <w:top w:val="nil"/>
              <w:left w:val="nil"/>
              <w:bottom w:val="nil"/>
              <w:right w:val="nil"/>
              <w:tl2br w:val="nil"/>
              <w:tr2bl w:val="nil"/>
            </w:tcBorders>
            <w:shd w:val="clear" w:color="auto" w:fill="auto"/>
            <w:tcMar>
              <w:left w:w="40" w:type="dxa"/>
              <w:right w:w="40" w:type="dxa"/>
            </w:tcMar>
            <w:vAlign w:val="center"/>
          </w:tcPr>
          <w:p w14:paraId="798C6DDD" w14:textId="77777777" w:rsidR="00F81E29" w:rsidRPr="00A851FF" w:rsidRDefault="00913DF7" w:rsidP="00B05D93">
            <w:pPr>
              <w:spacing w:before="20" w:after="0"/>
              <w:jc w:val="left"/>
              <w:rPr>
                <w:rFonts w:ascii="BancoDoBrasil Textos" w:eastAsia="BancoDoBrasil Textos" w:hAnsi="BancoDoBrasil Textos" w:cs="BancoDoBrasil Textos"/>
                <w:b/>
                <w:color w:val="000000"/>
                <w:sz w:val="16"/>
                <w:szCs w:val="24"/>
                <w:lang w:eastAsia="en-US"/>
              </w:rPr>
            </w:pPr>
            <w:r w:rsidRPr="00A851FF">
              <w:rPr>
                <w:rFonts w:ascii="BancoDoBrasil Textos" w:eastAsia="BancoDoBrasil Textos" w:hAnsi="BancoDoBrasil Textos" w:cs="BancoDoBrasil Textos"/>
                <w:b/>
                <w:color w:val="000000"/>
                <w:sz w:val="16"/>
                <w:szCs w:val="24"/>
                <w:lang w:eastAsia="en-US"/>
              </w:rPr>
              <w:t>RESULTADO ANTES DAS RECEITAS E DESPESAS FINANCEIRAS</w:t>
            </w:r>
          </w:p>
        </w:tc>
        <w:tc>
          <w:tcPr>
            <w:tcW w:w="555" w:type="dxa"/>
            <w:tcBorders>
              <w:top w:val="nil"/>
              <w:left w:val="nil"/>
              <w:bottom w:val="nil"/>
              <w:right w:val="nil"/>
              <w:tl2br w:val="nil"/>
              <w:tr2bl w:val="nil"/>
            </w:tcBorders>
            <w:shd w:val="clear" w:color="auto" w:fill="auto"/>
            <w:noWrap/>
            <w:tcMar>
              <w:left w:w="0" w:type="dxa"/>
              <w:right w:w="0" w:type="dxa"/>
            </w:tcMar>
            <w:vAlign w:val="center"/>
          </w:tcPr>
          <w:p w14:paraId="1B5FC07B" w14:textId="77777777" w:rsidR="00F81E29" w:rsidRPr="00A851FF" w:rsidRDefault="00F81E29" w:rsidP="00B05D93">
            <w:pPr>
              <w:spacing w:before="20" w:after="0"/>
              <w:jc w:val="center"/>
              <w:rPr>
                <w:rFonts w:ascii="BancoDoBrasil Textos" w:eastAsia="BancoDoBrasil Textos" w:hAnsi="BancoDoBrasil Textos" w:cs="BancoDoBrasil Textos"/>
                <w:color w:val="000000"/>
                <w:sz w:val="16"/>
                <w:szCs w:val="24"/>
                <w:lang w:eastAsia="en-US"/>
              </w:rPr>
            </w:pPr>
          </w:p>
        </w:tc>
        <w:tc>
          <w:tcPr>
            <w:tcW w:w="1701" w:type="dxa"/>
            <w:tcBorders>
              <w:top w:val="nil"/>
              <w:left w:val="nil"/>
              <w:bottom w:val="nil"/>
              <w:right w:val="nil"/>
              <w:tl2br w:val="nil"/>
              <w:tr2bl w:val="nil"/>
            </w:tcBorders>
            <w:shd w:val="clear" w:color="auto" w:fill="auto"/>
            <w:noWrap/>
            <w:tcMar>
              <w:left w:w="40" w:type="dxa"/>
              <w:right w:w="40" w:type="dxa"/>
            </w:tcMar>
            <w:vAlign w:val="center"/>
          </w:tcPr>
          <w:p w14:paraId="4367F8A3" w14:textId="77777777" w:rsidR="00F81E29" w:rsidRPr="00A851FF" w:rsidRDefault="00913DF7" w:rsidP="00B05D93">
            <w:pPr>
              <w:spacing w:before="20" w:after="0"/>
              <w:jc w:val="right"/>
              <w:rPr>
                <w:rFonts w:ascii="BancoDoBrasil Textos" w:eastAsia="BancoDoBrasil Textos" w:hAnsi="BancoDoBrasil Textos" w:cs="BancoDoBrasil Textos"/>
                <w:b/>
                <w:color w:val="000000"/>
                <w:sz w:val="16"/>
                <w:szCs w:val="24"/>
                <w:lang w:eastAsia="en-US"/>
              </w:rPr>
            </w:pPr>
            <w:r w:rsidRPr="00A851FF">
              <w:rPr>
                <w:rFonts w:ascii="BancoDoBrasil Textos" w:eastAsia="BancoDoBrasil Textos" w:hAnsi="BancoDoBrasil Textos" w:cs="BancoDoBrasil Textos"/>
                <w:b/>
                <w:color w:val="000000"/>
                <w:sz w:val="16"/>
                <w:szCs w:val="24"/>
                <w:lang w:eastAsia="en-US"/>
              </w:rPr>
              <w:t>(1.275)</w:t>
            </w:r>
          </w:p>
        </w:tc>
        <w:tc>
          <w:tcPr>
            <w:tcW w:w="1701" w:type="dxa"/>
            <w:tcBorders>
              <w:top w:val="nil"/>
              <w:left w:val="nil"/>
              <w:bottom w:val="nil"/>
              <w:right w:val="nil"/>
              <w:tl2br w:val="nil"/>
              <w:tr2bl w:val="nil"/>
            </w:tcBorders>
            <w:shd w:val="clear" w:color="auto" w:fill="auto"/>
            <w:noWrap/>
            <w:tcMar>
              <w:left w:w="40" w:type="dxa"/>
              <w:right w:w="40" w:type="dxa"/>
            </w:tcMar>
            <w:vAlign w:val="center"/>
          </w:tcPr>
          <w:p w14:paraId="06BA69C6" w14:textId="77777777" w:rsidR="00F81E29" w:rsidRPr="00A851FF" w:rsidRDefault="00913DF7" w:rsidP="00B05D93">
            <w:pPr>
              <w:spacing w:before="20" w:after="0"/>
              <w:jc w:val="right"/>
              <w:rPr>
                <w:rFonts w:ascii="BancoDoBrasil Textos" w:eastAsia="BancoDoBrasil Textos" w:hAnsi="BancoDoBrasil Textos" w:cs="BancoDoBrasil Textos"/>
                <w:b/>
                <w:color w:val="000000"/>
                <w:sz w:val="16"/>
                <w:szCs w:val="24"/>
                <w:lang w:eastAsia="en-US"/>
              </w:rPr>
            </w:pPr>
            <w:r w:rsidRPr="00A851FF">
              <w:rPr>
                <w:rFonts w:ascii="BancoDoBrasil Textos" w:eastAsia="BancoDoBrasil Textos" w:hAnsi="BancoDoBrasil Textos" w:cs="BancoDoBrasil Textos"/>
                <w:b/>
                <w:color w:val="000000"/>
                <w:sz w:val="16"/>
                <w:szCs w:val="24"/>
                <w:lang w:eastAsia="en-US"/>
              </w:rPr>
              <w:t>(1.344)</w:t>
            </w:r>
          </w:p>
        </w:tc>
      </w:tr>
      <w:tr w:rsidR="00F81E29" w:rsidRPr="00A851FF" w14:paraId="0DD6D2EB" w14:textId="77777777" w:rsidTr="00B05D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13"/>
        </w:trPr>
        <w:tc>
          <w:tcPr>
            <w:tcW w:w="5865" w:type="dxa"/>
            <w:tcBorders>
              <w:top w:val="nil"/>
              <w:left w:val="nil"/>
              <w:bottom w:val="nil"/>
              <w:right w:val="nil"/>
              <w:tl2br w:val="nil"/>
              <w:tr2bl w:val="nil"/>
            </w:tcBorders>
            <w:shd w:val="clear" w:color="auto" w:fill="auto"/>
            <w:noWrap/>
            <w:tcMar>
              <w:left w:w="0" w:type="dxa"/>
              <w:right w:w="0" w:type="dxa"/>
            </w:tcMar>
            <w:vAlign w:val="center"/>
          </w:tcPr>
          <w:p w14:paraId="011DAB3C" w14:textId="77777777" w:rsidR="00F81E29" w:rsidRPr="00A851FF" w:rsidRDefault="00F81E29" w:rsidP="00B05D93">
            <w:pPr>
              <w:spacing w:before="20" w:after="0"/>
              <w:jc w:val="left"/>
              <w:rPr>
                <w:rFonts w:ascii="BancoDoBrasil Textos" w:eastAsia="BancoDoBrasil Textos" w:hAnsi="BancoDoBrasil Textos" w:cs="BancoDoBrasil Textos"/>
                <w:b/>
                <w:color w:val="000000"/>
                <w:sz w:val="16"/>
                <w:szCs w:val="24"/>
                <w:lang w:eastAsia="en-US"/>
              </w:rPr>
            </w:pPr>
          </w:p>
        </w:tc>
        <w:tc>
          <w:tcPr>
            <w:tcW w:w="555" w:type="dxa"/>
            <w:tcBorders>
              <w:top w:val="nil"/>
              <w:left w:val="nil"/>
              <w:bottom w:val="nil"/>
              <w:right w:val="nil"/>
              <w:tl2br w:val="nil"/>
              <w:tr2bl w:val="nil"/>
            </w:tcBorders>
            <w:shd w:val="clear" w:color="auto" w:fill="auto"/>
            <w:noWrap/>
            <w:tcMar>
              <w:left w:w="0" w:type="dxa"/>
              <w:right w:w="0" w:type="dxa"/>
            </w:tcMar>
            <w:vAlign w:val="center"/>
          </w:tcPr>
          <w:p w14:paraId="6A3ED3DE" w14:textId="77777777" w:rsidR="00F81E29" w:rsidRPr="00A851FF" w:rsidRDefault="00F81E29" w:rsidP="00B05D93">
            <w:pPr>
              <w:spacing w:before="20" w:after="0"/>
              <w:jc w:val="center"/>
              <w:rPr>
                <w:rFonts w:ascii="BancoDoBrasil Textos" w:eastAsia="BancoDoBrasil Textos" w:hAnsi="BancoDoBrasil Textos" w:cs="BancoDoBrasil Textos"/>
                <w:color w:val="000000"/>
                <w:sz w:val="16"/>
                <w:szCs w:val="24"/>
                <w:lang w:eastAsia="en-US"/>
              </w:rPr>
            </w:pPr>
          </w:p>
        </w:tc>
        <w:tc>
          <w:tcPr>
            <w:tcW w:w="1701" w:type="dxa"/>
            <w:tcBorders>
              <w:top w:val="nil"/>
              <w:left w:val="nil"/>
              <w:bottom w:val="nil"/>
              <w:right w:val="nil"/>
              <w:tl2br w:val="nil"/>
              <w:tr2bl w:val="nil"/>
            </w:tcBorders>
            <w:shd w:val="clear" w:color="auto" w:fill="auto"/>
            <w:noWrap/>
            <w:tcMar>
              <w:left w:w="0" w:type="dxa"/>
              <w:right w:w="0" w:type="dxa"/>
            </w:tcMar>
            <w:vAlign w:val="center"/>
          </w:tcPr>
          <w:p w14:paraId="0752D8E6" w14:textId="77777777" w:rsidR="00F81E29" w:rsidRPr="00A851FF" w:rsidRDefault="00F81E29" w:rsidP="00B05D93">
            <w:pPr>
              <w:spacing w:before="20" w:after="0"/>
              <w:jc w:val="right"/>
              <w:rPr>
                <w:rFonts w:ascii="BancoDoBrasil Textos" w:eastAsia="BancoDoBrasil Textos" w:hAnsi="BancoDoBrasil Textos" w:cs="BancoDoBrasil Textos"/>
                <w:color w:val="000000"/>
                <w:sz w:val="16"/>
                <w:szCs w:val="24"/>
                <w:lang w:eastAsia="en-US"/>
              </w:rPr>
            </w:pPr>
          </w:p>
        </w:tc>
        <w:tc>
          <w:tcPr>
            <w:tcW w:w="1701" w:type="dxa"/>
            <w:tcBorders>
              <w:top w:val="nil"/>
              <w:left w:val="nil"/>
              <w:bottom w:val="nil"/>
              <w:right w:val="nil"/>
              <w:tl2br w:val="nil"/>
              <w:tr2bl w:val="nil"/>
            </w:tcBorders>
            <w:shd w:val="clear" w:color="auto" w:fill="auto"/>
            <w:noWrap/>
            <w:tcMar>
              <w:left w:w="0" w:type="dxa"/>
              <w:right w:w="0" w:type="dxa"/>
            </w:tcMar>
            <w:vAlign w:val="center"/>
          </w:tcPr>
          <w:p w14:paraId="1057A80E" w14:textId="77777777" w:rsidR="00F81E29" w:rsidRPr="00A851FF" w:rsidRDefault="00F81E29" w:rsidP="00B05D93">
            <w:pPr>
              <w:spacing w:before="20" w:after="0"/>
              <w:jc w:val="right"/>
              <w:rPr>
                <w:rFonts w:ascii="BancoDoBrasil Textos" w:eastAsia="BancoDoBrasil Textos" w:hAnsi="BancoDoBrasil Textos" w:cs="BancoDoBrasil Textos"/>
                <w:color w:val="FF0000"/>
                <w:sz w:val="16"/>
                <w:szCs w:val="24"/>
                <w:lang w:eastAsia="en-US"/>
              </w:rPr>
            </w:pPr>
          </w:p>
        </w:tc>
      </w:tr>
      <w:tr w:rsidR="00F81E29" w:rsidRPr="00A851FF" w14:paraId="426EBE60" w14:textId="77777777" w:rsidTr="00B05D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5865" w:type="dxa"/>
            <w:tcBorders>
              <w:top w:val="nil"/>
              <w:left w:val="nil"/>
              <w:bottom w:val="nil"/>
              <w:right w:val="nil"/>
              <w:tl2br w:val="nil"/>
              <w:tr2bl w:val="nil"/>
            </w:tcBorders>
            <w:shd w:val="clear" w:color="auto" w:fill="auto"/>
            <w:noWrap/>
            <w:tcMar>
              <w:left w:w="40" w:type="dxa"/>
              <w:right w:w="40" w:type="dxa"/>
            </w:tcMar>
            <w:vAlign w:val="center"/>
          </w:tcPr>
          <w:p w14:paraId="05662CD5" w14:textId="77777777" w:rsidR="00F81E29" w:rsidRPr="00A851FF" w:rsidRDefault="00913DF7" w:rsidP="00B05D93">
            <w:pPr>
              <w:spacing w:before="20" w:after="0"/>
              <w:jc w:val="left"/>
              <w:rPr>
                <w:rFonts w:ascii="BancoDoBrasil Textos" w:eastAsia="BancoDoBrasil Textos" w:hAnsi="BancoDoBrasil Textos" w:cs="BancoDoBrasil Textos"/>
                <w:b/>
                <w:color w:val="000000"/>
                <w:sz w:val="16"/>
                <w:szCs w:val="24"/>
                <w:lang w:eastAsia="en-US"/>
              </w:rPr>
            </w:pPr>
            <w:r w:rsidRPr="00A851FF">
              <w:rPr>
                <w:rFonts w:ascii="BancoDoBrasil Textos" w:eastAsia="BancoDoBrasil Textos" w:hAnsi="BancoDoBrasil Textos" w:cs="BancoDoBrasil Textos"/>
                <w:b/>
                <w:color w:val="000000"/>
                <w:sz w:val="16"/>
                <w:szCs w:val="24"/>
                <w:lang w:eastAsia="en-US"/>
              </w:rPr>
              <w:t>RESULTADO FINANCEIRO</w:t>
            </w:r>
          </w:p>
        </w:tc>
        <w:tc>
          <w:tcPr>
            <w:tcW w:w="555" w:type="dxa"/>
            <w:tcBorders>
              <w:top w:val="nil"/>
              <w:left w:val="nil"/>
              <w:bottom w:val="nil"/>
              <w:right w:val="nil"/>
              <w:tl2br w:val="nil"/>
              <w:tr2bl w:val="nil"/>
            </w:tcBorders>
            <w:shd w:val="clear" w:color="auto" w:fill="auto"/>
            <w:noWrap/>
            <w:tcMar>
              <w:left w:w="0" w:type="dxa"/>
              <w:right w:w="0" w:type="dxa"/>
            </w:tcMar>
            <w:vAlign w:val="center"/>
          </w:tcPr>
          <w:p w14:paraId="3BD2A858" w14:textId="77777777" w:rsidR="00F81E29" w:rsidRPr="00A851FF" w:rsidRDefault="00F81E29" w:rsidP="00B05D93">
            <w:pPr>
              <w:spacing w:before="20" w:after="0"/>
              <w:jc w:val="center"/>
              <w:rPr>
                <w:rFonts w:ascii="BancoDoBrasil Textos" w:eastAsia="BancoDoBrasil Textos" w:hAnsi="BancoDoBrasil Textos" w:cs="BancoDoBrasil Textos"/>
                <w:color w:val="000000"/>
                <w:sz w:val="16"/>
                <w:szCs w:val="24"/>
                <w:lang w:eastAsia="en-US"/>
              </w:rPr>
            </w:pPr>
          </w:p>
        </w:tc>
        <w:tc>
          <w:tcPr>
            <w:tcW w:w="1701" w:type="dxa"/>
            <w:tcBorders>
              <w:top w:val="nil"/>
              <w:left w:val="nil"/>
              <w:bottom w:val="nil"/>
              <w:right w:val="nil"/>
              <w:tl2br w:val="nil"/>
              <w:tr2bl w:val="nil"/>
            </w:tcBorders>
            <w:shd w:val="clear" w:color="auto" w:fill="auto"/>
            <w:noWrap/>
            <w:tcMar>
              <w:left w:w="40" w:type="dxa"/>
              <w:right w:w="100" w:type="dxa"/>
            </w:tcMar>
            <w:vAlign w:val="center"/>
          </w:tcPr>
          <w:p w14:paraId="1B90FDF4" w14:textId="77777777" w:rsidR="00F81E29" w:rsidRPr="00A851FF" w:rsidRDefault="00913DF7" w:rsidP="00B05D93">
            <w:pPr>
              <w:spacing w:before="20" w:after="0"/>
              <w:jc w:val="right"/>
              <w:rPr>
                <w:rFonts w:ascii="BancoDoBrasil Textos" w:eastAsia="BancoDoBrasil Textos" w:hAnsi="BancoDoBrasil Textos" w:cs="BancoDoBrasil Textos"/>
                <w:b/>
                <w:color w:val="000000"/>
                <w:sz w:val="16"/>
                <w:szCs w:val="24"/>
                <w:lang w:eastAsia="en-US"/>
              </w:rPr>
            </w:pPr>
            <w:r w:rsidRPr="00A851FF">
              <w:rPr>
                <w:rFonts w:ascii="BancoDoBrasil Textos" w:eastAsia="BancoDoBrasil Textos" w:hAnsi="BancoDoBrasil Textos" w:cs="BancoDoBrasil Textos"/>
                <w:b/>
                <w:color w:val="000000"/>
                <w:sz w:val="16"/>
                <w:szCs w:val="24"/>
                <w:lang w:eastAsia="en-US"/>
              </w:rPr>
              <w:t>528</w:t>
            </w:r>
          </w:p>
        </w:tc>
        <w:tc>
          <w:tcPr>
            <w:tcW w:w="1701" w:type="dxa"/>
            <w:tcBorders>
              <w:top w:val="nil"/>
              <w:left w:val="nil"/>
              <w:bottom w:val="nil"/>
              <w:right w:val="nil"/>
              <w:tl2br w:val="nil"/>
              <w:tr2bl w:val="nil"/>
            </w:tcBorders>
            <w:shd w:val="clear" w:color="auto" w:fill="auto"/>
            <w:noWrap/>
            <w:tcMar>
              <w:left w:w="40" w:type="dxa"/>
              <w:right w:w="100" w:type="dxa"/>
            </w:tcMar>
            <w:vAlign w:val="center"/>
          </w:tcPr>
          <w:p w14:paraId="246B4625" w14:textId="77777777" w:rsidR="00F81E29" w:rsidRPr="00A851FF" w:rsidRDefault="00913DF7" w:rsidP="00B05D93">
            <w:pPr>
              <w:spacing w:before="20" w:after="0"/>
              <w:jc w:val="right"/>
              <w:rPr>
                <w:rFonts w:ascii="BancoDoBrasil Textos" w:eastAsia="BancoDoBrasil Textos" w:hAnsi="BancoDoBrasil Textos" w:cs="BancoDoBrasil Textos"/>
                <w:b/>
                <w:color w:val="000000"/>
                <w:sz w:val="16"/>
                <w:szCs w:val="24"/>
                <w:lang w:eastAsia="en-US"/>
              </w:rPr>
            </w:pPr>
            <w:r w:rsidRPr="00A851FF">
              <w:rPr>
                <w:rFonts w:ascii="BancoDoBrasil Textos" w:eastAsia="BancoDoBrasil Textos" w:hAnsi="BancoDoBrasil Textos" w:cs="BancoDoBrasil Textos"/>
                <w:b/>
                <w:color w:val="000000"/>
                <w:sz w:val="16"/>
                <w:szCs w:val="24"/>
                <w:lang w:eastAsia="en-US"/>
              </w:rPr>
              <w:t>410</w:t>
            </w:r>
          </w:p>
        </w:tc>
      </w:tr>
      <w:tr w:rsidR="00F81E29" w:rsidRPr="00A851FF" w14:paraId="3C9B83C4" w14:textId="77777777" w:rsidTr="00B05D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5865" w:type="dxa"/>
            <w:tcBorders>
              <w:top w:val="nil"/>
              <w:left w:val="nil"/>
              <w:bottom w:val="nil"/>
              <w:right w:val="nil"/>
              <w:tl2br w:val="nil"/>
              <w:tr2bl w:val="nil"/>
            </w:tcBorders>
            <w:shd w:val="clear" w:color="auto" w:fill="auto"/>
            <w:noWrap/>
            <w:tcMar>
              <w:left w:w="40" w:type="dxa"/>
              <w:right w:w="40" w:type="dxa"/>
            </w:tcMar>
            <w:vAlign w:val="center"/>
          </w:tcPr>
          <w:p w14:paraId="2D8A46E9" w14:textId="77777777" w:rsidR="00F81E29" w:rsidRPr="00A851FF" w:rsidRDefault="00913DF7" w:rsidP="00B05D93">
            <w:pPr>
              <w:spacing w:before="20" w:after="0"/>
              <w:jc w:val="left"/>
              <w:rPr>
                <w:rFonts w:ascii="BancoDoBrasil Textos" w:eastAsia="BancoDoBrasil Textos" w:hAnsi="BancoDoBrasil Textos" w:cs="BancoDoBrasil Textos"/>
                <w:color w:val="000000"/>
                <w:sz w:val="16"/>
                <w:szCs w:val="24"/>
                <w:lang w:eastAsia="en-US"/>
              </w:rPr>
            </w:pPr>
            <w:r w:rsidRPr="00A851FF">
              <w:rPr>
                <w:rFonts w:ascii="BancoDoBrasil Textos" w:eastAsia="BancoDoBrasil Textos" w:hAnsi="BancoDoBrasil Textos" w:cs="BancoDoBrasil Textos"/>
                <w:color w:val="000000"/>
                <w:sz w:val="16"/>
                <w:szCs w:val="24"/>
                <w:lang w:eastAsia="en-US"/>
              </w:rPr>
              <w:t>Receitas financeiras</w:t>
            </w:r>
          </w:p>
        </w:tc>
        <w:tc>
          <w:tcPr>
            <w:tcW w:w="555" w:type="dxa"/>
            <w:tcBorders>
              <w:top w:val="nil"/>
              <w:left w:val="nil"/>
              <w:bottom w:val="nil"/>
              <w:right w:val="nil"/>
              <w:tl2br w:val="nil"/>
              <w:tr2bl w:val="nil"/>
            </w:tcBorders>
            <w:shd w:val="clear" w:color="auto" w:fill="auto"/>
            <w:noWrap/>
            <w:tcMar>
              <w:left w:w="40" w:type="dxa"/>
              <w:right w:w="40" w:type="dxa"/>
            </w:tcMar>
            <w:vAlign w:val="center"/>
          </w:tcPr>
          <w:p w14:paraId="2CCF30E9" w14:textId="77777777" w:rsidR="00F81E29" w:rsidRPr="00A851FF" w:rsidRDefault="00913DF7" w:rsidP="00B05D93">
            <w:pPr>
              <w:spacing w:before="20" w:after="0"/>
              <w:jc w:val="center"/>
              <w:rPr>
                <w:rFonts w:ascii="BancoDoBrasil Textos" w:eastAsia="BancoDoBrasil Textos" w:hAnsi="BancoDoBrasil Textos" w:cs="BancoDoBrasil Textos"/>
                <w:color w:val="000000"/>
                <w:sz w:val="16"/>
                <w:szCs w:val="24"/>
                <w:lang w:eastAsia="en-US"/>
              </w:rPr>
            </w:pPr>
            <w:r w:rsidRPr="00A851FF">
              <w:rPr>
                <w:rFonts w:ascii="BancoDoBrasil Textos" w:eastAsia="BancoDoBrasil Textos" w:hAnsi="BancoDoBrasil Textos" w:cs="BancoDoBrasil Textos"/>
                <w:color w:val="000000"/>
                <w:sz w:val="16"/>
                <w:szCs w:val="24"/>
                <w:lang w:eastAsia="en-US"/>
              </w:rPr>
              <w:t>14.a</w:t>
            </w:r>
          </w:p>
        </w:tc>
        <w:tc>
          <w:tcPr>
            <w:tcW w:w="1701" w:type="dxa"/>
            <w:tcBorders>
              <w:top w:val="nil"/>
              <w:left w:val="nil"/>
              <w:bottom w:val="nil"/>
              <w:right w:val="nil"/>
              <w:tl2br w:val="nil"/>
              <w:tr2bl w:val="nil"/>
            </w:tcBorders>
            <w:shd w:val="clear" w:color="auto" w:fill="auto"/>
            <w:noWrap/>
            <w:tcMar>
              <w:left w:w="40" w:type="dxa"/>
              <w:right w:w="85" w:type="dxa"/>
            </w:tcMar>
            <w:vAlign w:val="center"/>
          </w:tcPr>
          <w:p w14:paraId="23943370" w14:textId="77777777" w:rsidR="00F81E29" w:rsidRPr="00A851FF" w:rsidRDefault="00913DF7" w:rsidP="00B05D93">
            <w:pPr>
              <w:spacing w:before="20" w:after="0"/>
              <w:jc w:val="right"/>
              <w:rPr>
                <w:rFonts w:ascii="BancoDoBrasil Textos" w:eastAsia="BancoDoBrasil Textos" w:hAnsi="BancoDoBrasil Textos" w:cs="BancoDoBrasil Textos"/>
                <w:color w:val="000000"/>
                <w:sz w:val="16"/>
                <w:szCs w:val="24"/>
                <w:lang w:eastAsia="en-US"/>
              </w:rPr>
            </w:pPr>
            <w:r w:rsidRPr="00A851FF">
              <w:rPr>
                <w:rFonts w:ascii="BancoDoBrasil Textos" w:eastAsia="BancoDoBrasil Textos" w:hAnsi="BancoDoBrasil Textos" w:cs="BancoDoBrasil Textos"/>
                <w:color w:val="000000"/>
                <w:sz w:val="16"/>
                <w:szCs w:val="24"/>
                <w:lang w:eastAsia="en-US"/>
              </w:rPr>
              <w:t>530</w:t>
            </w:r>
          </w:p>
        </w:tc>
        <w:tc>
          <w:tcPr>
            <w:tcW w:w="1701" w:type="dxa"/>
            <w:tcBorders>
              <w:top w:val="nil"/>
              <w:left w:val="nil"/>
              <w:bottom w:val="nil"/>
              <w:right w:val="nil"/>
              <w:tl2br w:val="nil"/>
              <w:tr2bl w:val="nil"/>
            </w:tcBorders>
            <w:shd w:val="clear" w:color="auto" w:fill="auto"/>
            <w:noWrap/>
            <w:tcMar>
              <w:left w:w="40" w:type="dxa"/>
              <w:right w:w="85" w:type="dxa"/>
            </w:tcMar>
            <w:vAlign w:val="center"/>
          </w:tcPr>
          <w:p w14:paraId="07860C88" w14:textId="77777777" w:rsidR="00F81E29" w:rsidRPr="00A851FF" w:rsidRDefault="00913DF7" w:rsidP="00B05D93">
            <w:pPr>
              <w:spacing w:before="20" w:after="0"/>
              <w:jc w:val="right"/>
              <w:rPr>
                <w:rFonts w:ascii="BancoDoBrasil Textos" w:eastAsia="BancoDoBrasil Textos" w:hAnsi="BancoDoBrasil Textos" w:cs="BancoDoBrasil Textos"/>
                <w:color w:val="000000"/>
                <w:sz w:val="16"/>
                <w:szCs w:val="24"/>
                <w:lang w:eastAsia="en-US"/>
              </w:rPr>
            </w:pPr>
            <w:r w:rsidRPr="00A851FF">
              <w:rPr>
                <w:rFonts w:ascii="BancoDoBrasil Textos" w:eastAsia="BancoDoBrasil Textos" w:hAnsi="BancoDoBrasil Textos" w:cs="BancoDoBrasil Textos"/>
                <w:color w:val="000000"/>
                <w:sz w:val="16"/>
                <w:szCs w:val="24"/>
                <w:lang w:eastAsia="en-US"/>
              </w:rPr>
              <w:t>413</w:t>
            </w:r>
          </w:p>
        </w:tc>
      </w:tr>
      <w:tr w:rsidR="00F81E29" w:rsidRPr="00A851FF" w14:paraId="006F4AA9" w14:textId="77777777" w:rsidTr="00B05D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5865" w:type="dxa"/>
            <w:tcBorders>
              <w:top w:val="nil"/>
              <w:left w:val="nil"/>
              <w:bottom w:val="nil"/>
              <w:right w:val="nil"/>
              <w:tl2br w:val="nil"/>
              <w:tr2bl w:val="nil"/>
            </w:tcBorders>
            <w:shd w:val="clear" w:color="auto" w:fill="auto"/>
            <w:noWrap/>
            <w:tcMar>
              <w:left w:w="40" w:type="dxa"/>
              <w:right w:w="40" w:type="dxa"/>
            </w:tcMar>
            <w:vAlign w:val="center"/>
          </w:tcPr>
          <w:p w14:paraId="351ABF2F" w14:textId="77777777" w:rsidR="00F81E29" w:rsidRPr="00A851FF" w:rsidRDefault="00913DF7" w:rsidP="00B05D93">
            <w:pPr>
              <w:spacing w:before="20" w:after="0"/>
              <w:jc w:val="left"/>
              <w:rPr>
                <w:rFonts w:ascii="BancoDoBrasil Textos" w:eastAsia="BancoDoBrasil Textos" w:hAnsi="BancoDoBrasil Textos" w:cs="BancoDoBrasil Textos"/>
                <w:color w:val="000000"/>
                <w:sz w:val="16"/>
                <w:szCs w:val="24"/>
                <w:lang w:eastAsia="en-US"/>
              </w:rPr>
            </w:pPr>
            <w:r w:rsidRPr="00A851FF">
              <w:rPr>
                <w:rFonts w:ascii="BancoDoBrasil Textos" w:eastAsia="BancoDoBrasil Textos" w:hAnsi="BancoDoBrasil Textos" w:cs="BancoDoBrasil Textos"/>
                <w:color w:val="000000"/>
                <w:sz w:val="16"/>
                <w:szCs w:val="24"/>
                <w:lang w:eastAsia="en-US"/>
              </w:rPr>
              <w:t>Despesas financeiras</w:t>
            </w:r>
          </w:p>
        </w:tc>
        <w:tc>
          <w:tcPr>
            <w:tcW w:w="555" w:type="dxa"/>
            <w:tcBorders>
              <w:top w:val="nil"/>
              <w:left w:val="nil"/>
              <w:bottom w:val="nil"/>
              <w:right w:val="nil"/>
              <w:tl2br w:val="nil"/>
              <w:tr2bl w:val="nil"/>
            </w:tcBorders>
            <w:shd w:val="clear" w:color="auto" w:fill="auto"/>
            <w:noWrap/>
            <w:tcMar>
              <w:left w:w="40" w:type="dxa"/>
              <w:right w:w="40" w:type="dxa"/>
            </w:tcMar>
            <w:vAlign w:val="center"/>
          </w:tcPr>
          <w:p w14:paraId="5E2544C4" w14:textId="77777777" w:rsidR="00F81E29" w:rsidRPr="00A851FF" w:rsidRDefault="00913DF7" w:rsidP="00B05D93">
            <w:pPr>
              <w:spacing w:before="20" w:after="0"/>
              <w:jc w:val="center"/>
              <w:rPr>
                <w:rFonts w:ascii="BancoDoBrasil Textos" w:eastAsia="BancoDoBrasil Textos" w:hAnsi="BancoDoBrasil Textos" w:cs="BancoDoBrasil Textos"/>
                <w:color w:val="000000"/>
                <w:sz w:val="16"/>
                <w:szCs w:val="24"/>
                <w:lang w:eastAsia="en-US"/>
              </w:rPr>
            </w:pPr>
            <w:r w:rsidRPr="00A851FF">
              <w:rPr>
                <w:rFonts w:ascii="BancoDoBrasil Textos" w:eastAsia="BancoDoBrasil Textos" w:hAnsi="BancoDoBrasil Textos" w:cs="BancoDoBrasil Textos"/>
                <w:color w:val="000000"/>
                <w:sz w:val="16"/>
                <w:szCs w:val="24"/>
                <w:lang w:eastAsia="en-US"/>
              </w:rPr>
              <w:t>14.b</w:t>
            </w:r>
          </w:p>
        </w:tc>
        <w:tc>
          <w:tcPr>
            <w:tcW w:w="1701" w:type="dxa"/>
            <w:tcBorders>
              <w:top w:val="nil"/>
              <w:left w:val="nil"/>
              <w:bottom w:val="nil"/>
              <w:right w:val="nil"/>
              <w:tl2br w:val="nil"/>
              <w:tr2bl w:val="nil"/>
            </w:tcBorders>
            <w:shd w:val="clear" w:color="auto" w:fill="auto"/>
            <w:noWrap/>
            <w:tcMar>
              <w:left w:w="40" w:type="dxa"/>
              <w:right w:w="40" w:type="dxa"/>
            </w:tcMar>
            <w:vAlign w:val="center"/>
          </w:tcPr>
          <w:p w14:paraId="56CBF31C" w14:textId="77777777" w:rsidR="00F81E29" w:rsidRPr="00A851FF" w:rsidRDefault="00913DF7" w:rsidP="00B05D93">
            <w:pPr>
              <w:spacing w:before="20" w:after="0"/>
              <w:jc w:val="right"/>
              <w:rPr>
                <w:rFonts w:ascii="BancoDoBrasil Textos" w:eastAsia="BancoDoBrasil Textos" w:hAnsi="BancoDoBrasil Textos" w:cs="BancoDoBrasil Textos"/>
                <w:color w:val="000000"/>
                <w:sz w:val="16"/>
                <w:szCs w:val="24"/>
                <w:lang w:eastAsia="en-US"/>
              </w:rPr>
            </w:pPr>
            <w:r w:rsidRPr="00A851FF">
              <w:rPr>
                <w:rFonts w:ascii="BancoDoBrasil Textos" w:eastAsia="BancoDoBrasil Textos" w:hAnsi="BancoDoBrasil Textos" w:cs="BancoDoBrasil Textos"/>
                <w:color w:val="000000"/>
                <w:sz w:val="16"/>
                <w:szCs w:val="24"/>
                <w:lang w:eastAsia="en-US"/>
              </w:rPr>
              <w:t>(2)</w:t>
            </w:r>
          </w:p>
        </w:tc>
        <w:tc>
          <w:tcPr>
            <w:tcW w:w="1701" w:type="dxa"/>
            <w:tcBorders>
              <w:top w:val="nil"/>
              <w:left w:val="nil"/>
              <w:bottom w:val="nil"/>
              <w:right w:val="nil"/>
              <w:tl2br w:val="nil"/>
              <w:tr2bl w:val="nil"/>
            </w:tcBorders>
            <w:shd w:val="clear" w:color="auto" w:fill="auto"/>
            <w:noWrap/>
            <w:tcMar>
              <w:left w:w="40" w:type="dxa"/>
              <w:right w:w="40" w:type="dxa"/>
            </w:tcMar>
            <w:vAlign w:val="center"/>
          </w:tcPr>
          <w:p w14:paraId="693A6631" w14:textId="77777777" w:rsidR="00F81E29" w:rsidRPr="00A851FF" w:rsidRDefault="00913DF7" w:rsidP="00B05D93">
            <w:pPr>
              <w:spacing w:before="20" w:after="0"/>
              <w:jc w:val="right"/>
              <w:rPr>
                <w:rFonts w:ascii="BancoDoBrasil Textos" w:eastAsia="BancoDoBrasil Textos" w:hAnsi="BancoDoBrasil Textos" w:cs="BancoDoBrasil Textos"/>
                <w:color w:val="000000"/>
                <w:sz w:val="16"/>
                <w:szCs w:val="24"/>
                <w:lang w:eastAsia="en-US"/>
              </w:rPr>
            </w:pPr>
            <w:r w:rsidRPr="00A851FF">
              <w:rPr>
                <w:rFonts w:ascii="BancoDoBrasil Textos" w:eastAsia="BancoDoBrasil Textos" w:hAnsi="BancoDoBrasil Textos" w:cs="BancoDoBrasil Textos"/>
                <w:color w:val="000000"/>
                <w:sz w:val="16"/>
                <w:szCs w:val="24"/>
                <w:lang w:eastAsia="en-US"/>
              </w:rPr>
              <w:t>(3)</w:t>
            </w:r>
          </w:p>
        </w:tc>
      </w:tr>
      <w:tr w:rsidR="00F81E29" w:rsidRPr="00A851FF" w14:paraId="575C045A" w14:textId="77777777" w:rsidTr="00B05D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13"/>
        </w:trPr>
        <w:tc>
          <w:tcPr>
            <w:tcW w:w="5865" w:type="dxa"/>
            <w:tcBorders>
              <w:top w:val="nil"/>
              <w:left w:val="nil"/>
              <w:bottom w:val="nil"/>
              <w:right w:val="nil"/>
              <w:tl2br w:val="nil"/>
              <w:tr2bl w:val="nil"/>
            </w:tcBorders>
            <w:shd w:val="clear" w:color="auto" w:fill="auto"/>
            <w:noWrap/>
            <w:tcMar>
              <w:left w:w="0" w:type="dxa"/>
              <w:right w:w="0" w:type="dxa"/>
            </w:tcMar>
            <w:vAlign w:val="center"/>
          </w:tcPr>
          <w:p w14:paraId="488FD53D" w14:textId="77777777" w:rsidR="00F81E29" w:rsidRPr="00A851FF" w:rsidRDefault="00F81E29" w:rsidP="00B05D93">
            <w:pPr>
              <w:spacing w:before="20" w:after="0"/>
              <w:jc w:val="left"/>
              <w:rPr>
                <w:rFonts w:ascii="BancoDoBrasil Textos" w:eastAsia="BancoDoBrasil Textos" w:hAnsi="BancoDoBrasil Textos" w:cs="BancoDoBrasil Textos"/>
                <w:b/>
                <w:color w:val="FF0000"/>
                <w:sz w:val="16"/>
                <w:szCs w:val="24"/>
                <w:lang w:eastAsia="en-US"/>
              </w:rPr>
            </w:pPr>
          </w:p>
        </w:tc>
        <w:tc>
          <w:tcPr>
            <w:tcW w:w="555" w:type="dxa"/>
            <w:tcBorders>
              <w:top w:val="nil"/>
              <w:left w:val="nil"/>
              <w:bottom w:val="nil"/>
              <w:right w:val="nil"/>
              <w:tl2br w:val="nil"/>
              <w:tr2bl w:val="nil"/>
            </w:tcBorders>
            <w:shd w:val="clear" w:color="auto" w:fill="auto"/>
            <w:noWrap/>
            <w:tcMar>
              <w:left w:w="0" w:type="dxa"/>
              <w:right w:w="0" w:type="dxa"/>
            </w:tcMar>
            <w:vAlign w:val="center"/>
          </w:tcPr>
          <w:p w14:paraId="50F46691" w14:textId="77777777" w:rsidR="00F81E29" w:rsidRPr="00A851FF" w:rsidRDefault="00F81E29" w:rsidP="00B05D93">
            <w:pPr>
              <w:spacing w:before="20" w:after="0"/>
              <w:jc w:val="center"/>
              <w:rPr>
                <w:rFonts w:ascii="BancoDoBrasil Textos" w:eastAsia="BancoDoBrasil Textos" w:hAnsi="BancoDoBrasil Textos" w:cs="BancoDoBrasil Textos"/>
                <w:color w:val="FF0000"/>
                <w:sz w:val="16"/>
                <w:szCs w:val="24"/>
                <w:lang w:eastAsia="en-US"/>
              </w:rPr>
            </w:pPr>
          </w:p>
        </w:tc>
        <w:tc>
          <w:tcPr>
            <w:tcW w:w="1701" w:type="dxa"/>
            <w:tcBorders>
              <w:top w:val="nil"/>
              <w:left w:val="nil"/>
              <w:bottom w:val="nil"/>
              <w:right w:val="nil"/>
              <w:tl2br w:val="nil"/>
              <w:tr2bl w:val="nil"/>
            </w:tcBorders>
            <w:shd w:val="clear" w:color="auto" w:fill="auto"/>
            <w:noWrap/>
            <w:tcMar>
              <w:left w:w="0" w:type="dxa"/>
              <w:right w:w="0" w:type="dxa"/>
            </w:tcMar>
            <w:vAlign w:val="center"/>
          </w:tcPr>
          <w:p w14:paraId="4B0FB313" w14:textId="77777777" w:rsidR="00F81E29" w:rsidRPr="00A851FF" w:rsidRDefault="00F81E29" w:rsidP="00B05D93">
            <w:pPr>
              <w:spacing w:before="20" w:after="0"/>
              <w:jc w:val="right"/>
              <w:rPr>
                <w:rFonts w:ascii="BancoDoBrasil Textos" w:eastAsia="BancoDoBrasil Textos" w:hAnsi="BancoDoBrasil Textos" w:cs="BancoDoBrasil Textos"/>
                <w:color w:val="FF0000"/>
                <w:sz w:val="16"/>
                <w:szCs w:val="24"/>
                <w:lang w:eastAsia="en-US"/>
              </w:rPr>
            </w:pPr>
          </w:p>
        </w:tc>
        <w:tc>
          <w:tcPr>
            <w:tcW w:w="1701" w:type="dxa"/>
            <w:tcBorders>
              <w:top w:val="nil"/>
              <w:left w:val="nil"/>
              <w:bottom w:val="nil"/>
              <w:right w:val="nil"/>
              <w:tl2br w:val="nil"/>
              <w:tr2bl w:val="nil"/>
            </w:tcBorders>
            <w:shd w:val="clear" w:color="auto" w:fill="auto"/>
            <w:noWrap/>
            <w:tcMar>
              <w:left w:w="0" w:type="dxa"/>
              <w:right w:w="0" w:type="dxa"/>
            </w:tcMar>
            <w:vAlign w:val="center"/>
          </w:tcPr>
          <w:p w14:paraId="3455B70C" w14:textId="77777777" w:rsidR="00F81E29" w:rsidRPr="00A851FF" w:rsidRDefault="00F81E29" w:rsidP="00B05D93">
            <w:pPr>
              <w:spacing w:before="20" w:after="0"/>
              <w:jc w:val="right"/>
              <w:rPr>
                <w:rFonts w:ascii="BancoDoBrasil Textos" w:eastAsia="BancoDoBrasil Textos" w:hAnsi="BancoDoBrasil Textos" w:cs="BancoDoBrasil Textos"/>
                <w:color w:val="000000"/>
                <w:sz w:val="16"/>
                <w:szCs w:val="24"/>
                <w:lang w:eastAsia="en-US"/>
              </w:rPr>
            </w:pPr>
          </w:p>
        </w:tc>
      </w:tr>
      <w:tr w:rsidR="00F81E29" w:rsidRPr="00A851FF" w14:paraId="0A0F6D6A" w14:textId="77777777" w:rsidTr="00B05D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5865" w:type="dxa"/>
            <w:tcBorders>
              <w:top w:val="nil"/>
              <w:left w:val="nil"/>
              <w:bottom w:val="nil"/>
              <w:right w:val="nil"/>
              <w:tl2br w:val="nil"/>
              <w:tr2bl w:val="nil"/>
            </w:tcBorders>
            <w:shd w:val="clear" w:color="auto" w:fill="auto"/>
            <w:noWrap/>
            <w:tcMar>
              <w:left w:w="40" w:type="dxa"/>
              <w:right w:w="40" w:type="dxa"/>
            </w:tcMar>
            <w:vAlign w:val="center"/>
          </w:tcPr>
          <w:p w14:paraId="001FC4FE" w14:textId="77777777" w:rsidR="00F81E29" w:rsidRPr="00A851FF" w:rsidRDefault="00913DF7" w:rsidP="00B05D93">
            <w:pPr>
              <w:spacing w:before="20" w:after="0"/>
              <w:jc w:val="left"/>
              <w:rPr>
                <w:rFonts w:ascii="BancoDoBrasil Textos" w:eastAsia="BancoDoBrasil Textos" w:hAnsi="BancoDoBrasil Textos" w:cs="BancoDoBrasil Textos"/>
                <w:b/>
                <w:color w:val="000000"/>
                <w:sz w:val="16"/>
                <w:szCs w:val="24"/>
                <w:lang w:eastAsia="en-US"/>
              </w:rPr>
            </w:pPr>
            <w:r w:rsidRPr="00A851FF">
              <w:rPr>
                <w:rFonts w:ascii="BancoDoBrasil Textos" w:eastAsia="BancoDoBrasil Textos" w:hAnsi="BancoDoBrasil Textos" w:cs="BancoDoBrasil Textos"/>
                <w:b/>
                <w:color w:val="000000"/>
                <w:sz w:val="16"/>
                <w:szCs w:val="24"/>
                <w:lang w:eastAsia="en-US"/>
              </w:rPr>
              <w:t>RESULTADO ANTES DA TRIBUTAÇÃO SOBRE O LUCRO</w:t>
            </w:r>
          </w:p>
        </w:tc>
        <w:tc>
          <w:tcPr>
            <w:tcW w:w="555" w:type="dxa"/>
            <w:tcBorders>
              <w:top w:val="nil"/>
              <w:left w:val="nil"/>
              <w:bottom w:val="nil"/>
              <w:right w:val="nil"/>
              <w:tl2br w:val="nil"/>
              <w:tr2bl w:val="nil"/>
            </w:tcBorders>
            <w:shd w:val="clear" w:color="auto" w:fill="auto"/>
            <w:noWrap/>
            <w:tcMar>
              <w:left w:w="0" w:type="dxa"/>
              <w:right w:w="0" w:type="dxa"/>
            </w:tcMar>
            <w:vAlign w:val="center"/>
          </w:tcPr>
          <w:p w14:paraId="5DD50503" w14:textId="77777777" w:rsidR="00F81E29" w:rsidRPr="00A851FF" w:rsidRDefault="00F81E29" w:rsidP="00B05D93">
            <w:pPr>
              <w:spacing w:before="20" w:after="0"/>
              <w:jc w:val="center"/>
              <w:rPr>
                <w:rFonts w:ascii="BancoDoBrasil Textos" w:eastAsia="BancoDoBrasil Textos" w:hAnsi="BancoDoBrasil Textos" w:cs="BancoDoBrasil Textos"/>
                <w:color w:val="000000"/>
                <w:sz w:val="16"/>
                <w:szCs w:val="24"/>
                <w:lang w:eastAsia="en-US"/>
              </w:rPr>
            </w:pPr>
          </w:p>
        </w:tc>
        <w:tc>
          <w:tcPr>
            <w:tcW w:w="1701" w:type="dxa"/>
            <w:tcBorders>
              <w:top w:val="nil"/>
              <w:left w:val="nil"/>
              <w:bottom w:val="nil"/>
              <w:right w:val="nil"/>
              <w:tl2br w:val="nil"/>
              <w:tr2bl w:val="nil"/>
            </w:tcBorders>
            <w:shd w:val="clear" w:color="auto" w:fill="auto"/>
            <w:noWrap/>
            <w:tcMar>
              <w:left w:w="40" w:type="dxa"/>
              <w:right w:w="40" w:type="dxa"/>
            </w:tcMar>
            <w:vAlign w:val="center"/>
          </w:tcPr>
          <w:p w14:paraId="502E1B88" w14:textId="77777777" w:rsidR="00F81E29" w:rsidRPr="00A851FF" w:rsidRDefault="00913DF7" w:rsidP="00B05D93">
            <w:pPr>
              <w:spacing w:before="20" w:after="0"/>
              <w:jc w:val="right"/>
              <w:rPr>
                <w:rFonts w:ascii="BancoDoBrasil Textos" w:eastAsia="BancoDoBrasil Textos" w:hAnsi="BancoDoBrasil Textos" w:cs="BancoDoBrasil Textos"/>
                <w:b/>
                <w:color w:val="000000"/>
                <w:sz w:val="16"/>
                <w:szCs w:val="24"/>
                <w:lang w:eastAsia="en-US"/>
              </w:rPr>
            </w:pPr>
            <w:r w:rsidRPr="00A851FF">
              <w:rPr>
                <w:rFonts w:ascii="BancoDoBrasil Textos" w:eastAsia="BancoDoBrasil Textos" w:hAnsi="BancoDoBrasil Textos" w:cs="BancoDoBrasil Textos"/>
                <w:b/>
                <w:color w:val="000000"/>
                <w:sz w:val="16"/>
                <w:szCs w:val="24"/>
                <w:lang w:eastAsia="en-US"/>
              </w:rPr>
              <w:t>(747)</w:t>
            </w:r>
          </w:p>
        </w:tc>
        <w:tc>
          <w:tcPr>
            <w:tcW w:w="1701" w:type="dxa"/>
            <w:tcBorders>
              <w:top w:val="nil"/>
              <w:left w:val="nil"/>
              <w:bottom w:val="nil"/>
              <w:right w:val="nil"/>
              <w:tl2br w:val="nil"/>
              <w:tr2bl w:val="nil"/>
            </w:tcBorders>
            <w:shd w:val="clear" w:color="auto" w:fill="auto"/>
            <w:noWrap/>
            <w:tcMar>
              <w:left w:w="40" w:type="dxa"/>
              <w:right w:w="40" w:type="dxa"/>
            </w:tcMar>
            <w:vAlign w:val="center"/>
          </w:tcPr>
          <w:p w14:paraId="13E317A9" w14:textId="77777777" w:rsidR="00F81E29" w:rsidRPr="00A851FF" w:rsidRDefault="00913DF7" w:rsidP="00B05D93">
            <w:pPr>
              <w:spacing w:before="20" w:after="0"/>
              <w:jc w:val="right"/>
              <w:rPr>
                <w:rFonts w:ascii="BancoDoBrasil Textos" w:eastAsia="BancoDoBrasil Textos" w:hAnsi="BancoDoBrasil Textos" w:cs="BancoDoBrasil Textos"/>
                <w:b/>
                <w:color w:val="000000"/>
                <w:sz w:val="16"/>
                <w:szCs w:val="24"/>
                <w:lang w:eastAsia="en-US"/>
              </w:rPr>
            </w:pPr>
            <w:r w:rsidRPr="00A851FF">
              <w:rPr>
                <w:rFonts w:ascii="BancoDoBrasil Textos" w:eastAsia="BancoDoBrasil Textos" w:hAnsi="BancoDoBrasil Textos" w:cs="BancoDoBrasil Textos"/>
                <w:b/>
                <w:color w:val="000000"/>
                <w:sz w:val="16"/>
                <w:szCs w:val="24"/>
                <w:lang w:eastAsia="en-US"/>
              </w:rPr>
              <w:t>(934)</w:t>
            </w:r>
          </w:p>
        </w:tc>
      </w:tr>
      <w:tr w:rsidR="00F81E29" w:rsidRPr="00A851FF" w14:paraId="2B8F940C" w14:textId="77777777" w:rsidTr="00B05D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13"/>
        </w:trPr>
        <w:tc>
          <w:tcPr>
            <w:tcW w:w="5865" w:type="dxa"/>
            <w:tcBorders>
              <w:top w:val="nil"/>
              <w:left w:val="nil"/>
              <w:bottom w:val="nil"/>
              <w:right w:val="nil"/>
              <w:tl2br w:val="nil"/>
              <w:tr2bl w:val="nil"/>
            </w:tcBorders>
            <w:shd w:val="clear" w:color="auto" w:fill="auto"/>
            <w:noWrap/>
            <w:tcMar>
              <w:left w:w="0" w:type="dxa"/>
              <w:right w:w="0" w:type="dxa"/>
            </w:tcMar>
            <w:vAlign w:val="center"/>
          </w:tcPr>
          <w:p w14:paraId="0CE525C5" w14:textId="77777777" w:rsidR="00F81E29" w:rsidRPr="00A851FF" w:rsidRDefault="00F81E29" w:rsidP="00B05D93">
            <w:pPr>
              <w:spacing w:before="20" w:after="0"/>
              <w:jc w:val="left"/>
              <w:rPr>
                <w:rFonts w:ascii="BancoDoBrasil Textos" w:eastAsia="BancoDoBrasil Textos" w:hAnsi="BancoDoBrasil Textos" w:cs="BancoDoBrasil Textos"/>
                <w:b/>
                <w:color w:val="000000"/>
                <w:sz w:val="16"/>
                <w:szCs w:val="24"/>
                <w:lang w:eastAsia="en-US"/>
              </w:rPr>
            </w:pPr>
          </w:p>
        </w:tc>
        <w:tc>
          <w:tcPr>
            <w:tcW w:w="555" w:type="dxa"/>
            <w:tcBorders>
              <w:top w:val="nil"/>
              <w:left w:val="nil"/>
              <w:bottom w:val="nil"/>
              <w:right w:val="nil"/>
              <w:tl2br w:val="nil"/>
              <w:tr2bl w:val="nil"/>
            </w:tcBorders>
            <w:shd w:val="clear" w:color="auto" w:fill="auto"/>
            <w:noWrap/>
            <w:tcMar>
              <w:left w:w="0" w:type="dxa"/>
              <w:right w:w="0" w:type="dxa"/>
            </w:tcMar>
            <w:vAlign w:val="center"/>
          </w:tcPr>
          <w:p w14:paraId="4DE6BB20" w14:textId="77777777" w:rsidR="00F81E29" w:rsidRPr="00A851FF" w:rsidRDefault="00F81E29" w:rsidP="00B05D93">
            <w:pPr>
              <w:spacing w:before="20" w:after="0"/>
              <w:jc w:val="center"/>
              <w:rPr>
                <w:rFonts w:ascii="BancoDoBrasil Textos" w:eastAsia="BancoDoBrasil Textos" w:hAnsi="BancoDoBrasil Textos" w:cs="BancoDoBrasil Textos"/>
                <w:color w:val="000000"/>
                <w:sz w:val="16"/>
                <w:szCs w:val="24"/>
                <w:lang w:eastAsia="en-US"/>
              </w:rPr>
            </w:pPr>
          </w:p>
        </w:tc>
        <w:tc>
          <w:tcPr>
            <w:tcW w:w="1701" w:type="dxa"/>
            <w:tcBorders>
              <w:top w:val="nil"/>
              <w:left w:val="nil"/>
              <w:bottom w:val="nil"/>
              <w:right w:val="nil"/>
              <w:tl2br w:val="nil"/>
              <w:tr2bl w:val="nil"/>
            </w:tcBorders>
            <w:shd w:val="clear" w:color="auto" w:fill="auto"/>
            <w:noWrap/>
            <w:tcMar>
              <w:left w:w="0" w:type="dxa"/>
              <w:right w:w="0" w:type="dxa"/>
            </w:tcMar>
            <w:vAlign w:val="center"/>
          </w:tcPr>
          <w:p w14:paraId="27A59C2F" w14:textId="77777777" w:rsidR="00F81E29" w:rsidRPr="00A851FF" w:rsidRDefault="00F81E29" w:rsidP="00B05D93">
            <w:pPr>
              <w:spacing w:before="20" w:after="0"/>
              <w:jc w:val="right"/>
              <w:rPr>
                <w:rFonts w:ascii="BancoDoBrasil Textos" w:eastAsia="BancoDoBrasil Textos" w:hAnsi="BancoDoBrasil Textos" w:cs="BancoDoBrasil Textos"/>
                <w:color w:val="000000"/>
                <w:sz w:val="16"/>
                <w:szCs w:val="24"/>
                <w:lang w:eastAsia="en-US"/>
              </w:rPr>
            </w:pPr>
          </w:p>
        </w:tc>
        <w:tc>
          <w:tcPr>
            <w:tcW w:w="1701" w:type="dxa"/>
            <w:tcBorders>
              <w:top w:val="nil"/>
              <w:left w:val="nil"/>
              <w:bottom w:val="nil"/>
              <w:right w:val="nil"/>
              <w:tl2br w:val="nil"/>
              <w:tr2bl w:val="nil"/>
            </w:tcBorders>
            <w:shd w:val="clear" w:color="auto" w:fill="auto"/>
            <w:noWrap/>
            <w:tcMar>
              <w:left w:w="0" w:type="dxa"/>
              <w:right w:w="0" w:type="dxa"/>
            </w:tcMar>
            <w:vAlign w:val="center"/>
          </w:tcPr>
          <w:p w14:paraId="17657D96" w14:textId="77777777" w:rsidR="00F81E29" w:rsidRPr="00A851FF" w:rsidRDefault="00F81E29" w:rsidP="00B05D93">
            <w:pPr>
              <w:spacing w:before="20" w:after="0"/>
              <w:jc w:val="right"/>
              <w:rPr>
                <w:rFonts w:ascii="BancoDoBrasil Textos" w:eastAsia="BancoDoBrasil Textos" w:hAnsi="BancoDoBrasil Textos" w:cs="BancoDoBrasil Textos"/>
                <w:color w:val="000000"/>
                <w:sz w:val="16"/>
                <w:szCs w:val="24"/>
                <w:lang w:eastAsia="en-US"/>
              </w:rPr>
            </w:pPr>
          </w:p>
        </w:tc>
      </w:tr>
      <w:tr w:rsidR="00F81E29" w:rsidRPr="00A851FF" w14:paraId="3124A740" w14:textId="77777777" w:rsidTr="00B05D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5865" w:type="dxa"/>
            <w:tcBorders>
              <w:top w:val="nil"/>
              <w:left w:val="nil"/>
              <w:bottom w:val="nil"/>
              <w:right w:val="nil"/>
              <w:tl2br w:val="nil"/>
              <w:tr2bl w:val="nil"/>
            </w:tcBorders>
            <w:shd w:val="clear" w:color="auto" w:fill="auto"/>
            <w:noWrap/>
            <w:tcMar>
              <w:left w:w="40" w:type="dxa"/>
              <w:right w:w="40" w:type="dxa"/>
            </w:tcMar>
            <w:vAlign w:val="center"/>
          </w:tcPr>
          <w:p w14:paraId="3E2F5ECF" w14:textId="77777777" w:rsidR="00F81E29" w:rsidRPr="00A851FF" w:rsidRDefault="00913DF7" w:rsidP="00B05D93">
            <w:pPr>
              <w:spacing w:before="20" w:after="0"/>
              <w:jc w:val="left"/>
              <w:rPr>
                <w:rFonts w:ascii="BancoDoBrasil Textos" w:eastAsia="BancoDoBrasil Textos" w:hAnsi="BancoDoBrasil Textos" w:cs="BancoDoBrasil Textos"/>
                <w:b/>
                <w:color w:val="000000"/>
                <w:sz w:val="16"/>
                <w:szCs w:val="24"/>
                <w:lang w:eastAsia="en-US"/>
              </w:rPr>
            </w:pPr>
            <w:r w:rsidRPr="00A851FF">
              <w:rPr>
                <w:rFonts w:ascii="BancoDoBrasil Textos" w:eastAsia="BancoDoBrasil Textos" w:hAnsi="BancoDoBrasil Textos" w:cs="BancoDoBrasil Textos"/>
                <w:b/>
                <w:color w:val="000000"/>
                <w:sz w:val="16"/>
                <w:szCs w:val="24"/>
                <w:lang w:eastAsia="en-US"/>
              </w:rPr>
              <w:t xml:space="preserve">PREJUÍZO LÍQUIDO </w:t>
            </w:r>
          </w:p>
        </w:tc>
        <w:tc>
          <w:tcPr>
            <w:tcW w:w="555" w:type="dxa"/>
            <w:tcBorders>
              <w:top w:val="nil"/>
              <w:left w:val="nil"/>
              <w:bottom w:val="nil"/>
              <w:right w:val="nil"/>
              <w:tl2br w:val="nil"/>
              <w:tr2bl w:val="nil"/>
            </w:tcBorders>
            <w:shd w:val="clear" w:color="auto" w:fill="auto"/>
            <w:noWrap/>
            <w:tcMar>
              <w:left w:w="0" w:type="dxa"/>
              <w:right w:w="0" w:type="dxa"/>
            </w:tcMar>
            <w:vAlign w:val="center"/>
          </w:tcPr>
          <w:p w14:paraId="3A550BDB" w14:textId="77777777" w:rsidR="00F81E29" w:rsidRPr="00A851FF" w:rsidRDefault="00F81E29" w:rsidP="00B05D93">
            <w:pPr>
              <w:spacing w:before="20" w:after="0"/>
              <w:jc w:val="center"/>
              <w:rPr>
                <w:rFonts w:ascii="BancoDoBrasil Textos" w:eastAsia="BancoDoBrasil Textos" w:hAnsi="BancoDoBrasil Textos" w:cs="BancoDoBrasil Textos"/>
                <w:color w:val="000000"/>
                <w:sz w:val="16"/>
                <w:szCs w:val="24"/>
                <w:lang w:eastAsia="en-US"/>
              </w:rPr>
            </w:pPr>
          </w:p>
        </w:tc>
        <w:tc>
          <w:tcPr>
            <w:tcW w:w="1701" w:type="dxa"/>
            <w:tcBorders>
              <w:top w:val="nil"/>
              <w:left w:val="nil"/>
              <w:bottom w:val="nil"/>
              <w:right w:val="nil"/>
              <w:tl2br w:val="nil"/>
              <w:tr2bl w:val="nil"/>
            </w:tcBorders>
            <w:shd w:val="clear" w:color="auto" w:fill="auto"/>
            <w:noWrap/>
            <w:tcMar>
              <w:left w:w="40" w:type="dxa"/>
              <w:right w:w="40" w:type="dxa"/>
            </w:tcMar>
            <w:vAlign w:val="center"/>
          </w:tcPr>
          <w:p w14:paraId="6BB4B689" w14:textId="77777777" w:rsidR="00F81E29" w:rsidRPr="00A851FF" w:rsidRDefault="00913DF7" w:rsidP="00B05D93">
            <w:pPr>
              <w:spacing w:before="20" w:after="0"/>
              <w:jc w:val="right"/>
              <w:rPr>
                <w:rFonts w:ascii="BancoDoBrasil Textos" w:eastAsia="BancoDoBrasil Textos" w:hAnsi="BancoDoBrasil Textos" w:cs="BancoDoBrasil Textos"/>
                <w:b/>
                <w:color w:val="000000"/>
                <w:sz w:val="16"/>
                <w:szCs w:val="24"/>
                <w:lang w:eastAsia="en-US"/>
              </w:rPr>
            </w:pPr>
            <w:r w:rsidRPr="00A851FF">
              <w:rPr>
                <w:rFonts w:ascii="BancoDoBrasil Textos" w:eastAsia="BancoDoBrasil Textos" w:hAnsi="BancoDoBrasil Textos" w:cs="BancoDoBrasil Textos"/>
                <w:b/>
                <w:color w:val="000000"/>
                <w:sz w:val="16"/>
                <w:szCs w:val="24"/>
                <w:lang w:eastAsia="en-US"/>
              </w:rPr>
              <w:t>(747)</w:t>
            </w:r>
          </w:p>
        </w:tc>
        <w:tc>
          <w:tcPr>
            <w:tcW w:w="1701" w:type="dxa"/>
            <w:tcBorders>
              <w:top w:val="nil"/>
              <w:left w:val="nil"/>
              <w:bottom w:val="nil"/>
              <w:right w:val="nil"/>
              <w:tl2br w:val="nil"/>
              <w:tr2bl w:val="nil"/>
            </w:tcBorders>
            <w:shd w:val="clear" w:color="auto" w:fill="auto"/>
            <w:noWrap/>
            <w:tcMar>
              <w:left w:w="40" w:type="dxa"/>
              <w:right w:w="40" w:type="dxa"/>
            </w:tcMar>
            <w:vAlign w:val="center"/>
          </w:tcPr>
          <w:p w14:paraId="0ECB87C7" w14:textId="77777777" w:rsidR="00F81E29" w:rsidRPr="00A851FF" w:rsidRDefault="00913DF7" w:rsidP="00B05D93">
            <w:pPr>
              <w:spacing w:before="20" w:after="0"/>
              <w:jc w:val="right"/>
              <w:rPr>
                <w:rFonts w:ascii="BancoDoBrasil Textos" w:eastAsia="BancoDoBrasil Textos" w:hAnsi="BancoDoBrasil Textos" w:cs="BancoDoBrasil Textos"/>
                <w:b/>
                <w:color w:val="000000"/>
                <w:sz w:val="16"/>
                <w:szCs w:val="24"/>
                <w:lang w:eastAsia="en-US"/>
              </w:rPr>
            </w:pPr>
            <w:r w:rsidRPr="00A851FF">
              <w:rPr>
                <w:rFonts w:ascii="BancoDoBrasil Textos" w:eastAsia="BancoDoBrasil Textos" w:hAnsi="BancoDoBrasil Textos" w:cs="BancoDoBrasil Textos"/>
                <w:b/>
                <w:color w:val="000000"/>
                <w:sz w:val="16"/>
                <w:szCs w:val="24"/>
                <w:lang w:eastAsia="en-US"/>
              </w:rPr>
              <w:t>(934)</w:t>
            </w:r>
          </w:p>
        </w:tc>
      </w:tr>
      <w:tr w:rsidR="00F81E29" w:rsidRPr="00A851FF" w14:paraId="79431AC7" w14:textId="77777777" w:rsidTr="00B05D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13"/>
        </w:trPr>
        <w:tc>
          <w:tcPr>
            <w:tcW w:w="5865" w:type="dxa"/>
            <w:tcBorders>
              <w:top w:val="nil"/>
              <w:left w:val="nil"/>
              <w:bottom w:val="single" w:sz="4" w:space="0" w:color="000000"/>
              <w:right w:val="nil"/>
              <w:tl2br w:val="nil"/>
              <w:tr2bl w:val="nil"/>
            </w:tcBorders>
            <w:shd w:val="clear" w:color="auto" w:fill="auto"/>
            <w:noWrap/>
            <w:tcMar>
              <w:left w:w="0" w:type="dxa"/>
              <w:right w:w="0" w:type="dxa"/>
            </w:tcMar>
            <w:vAlign w:val="center"/>
          </w:tcPr>
          <w:p w14:paraId="66310070" w14:textId="77777777" w:rsidR="00F81E29" w:rsidRPr="00A851FF" w:rsidRDefault="00F81E29" w:rsidP="00B05D93">
            <w:pPr>
              <w:spacing w:before="20" w:after="0"/>
              <w:jc w:val="left"/>
              <w:rPr>
                <w:rFonts w:ascii="BancoDoBrasil Textos" w:eastAsia="BancoDoBrasil Textos" w:hAnsi="BancoDoBrasil Textos" w:cs="BancoDoBrasil Textos"/>
                <w:b/>
                <w:color w:val="FF0000"/>
                <w:sz w:val="16"/>
                <w:szCs w:val="24"/>
                <w:lang w:eastAsia="en-US"/>
              </w:rPr>
            </w:pPr>
          </w:p>
        </w:tc>
        <w:tc>
          <w:tcPr>
            <w:tcW w:w="555" w:type="dxa"/>
            <w:tcBorders>
              <w:top w:val="nil"/>
              <w:left w:val="nil"/>
              <w:bottom w:val="single" w:sz="4" w:space="0" w:color="000000"/>
              <w:right w:val="nil"/>
              <w:tl2br w:val="nil"/>
              <w:tr2bl w:val="nil"/>
            </w:tcBorders>
            <w:shd w:val="clear" w:color="auto" w:fill="auto"/>
            <w:noWrap/>
            <w:tcMar>
              <w:left w:w="0" w:type="dxa"/>
              <w:right w:w="0" w:type="dxa"/>
            </w:tcMar>
            <w:vAlign w:val="center"/>
          </w:tcPr>
          <w:p w14:paraId="00EABFC1" w14:textId="77777777" w:rsidR="00F81E29" w:rsidRPr="00A851FF" w:rsidRDefault="00F81E29" w:rsidP="00B05D93">
            <w:pPr>
              <w:spacing w:before="20" w:after="0"/>
              <w:jc w:val="left"/>
              <w:rPr>
                <w:rFonts w:ascii="BancoDoBrasil Textos" w:eastAsia="BancoDoBrasil Textos" w:hAnsi="BancoDoBrasil Textos" w:cs="BancoDoBrasil Textos"/>
                <w:color w:val="FF0000"/>
                <w:sz w:val="16"/>
                <w:szCs w:val="24"/>
                <w:lang w:eastAsia="en-US"/>
              </w:rPr>
            </w:pPr>
          </w:p>
        </w:tc>
        <w:tc>
          <w:tcPr>
            <w:tcW w:w="1701" w:type="dxa"/>
            <w:tcBorders>
              <w:top w:val="nil"/>
              <w:left w:val="nil"/>
              <w:bottom w:val="single" w:sz="4" w:space="0" w:color="000000"/>
              <w:right w:val="nil"/>
              <w:tl2br w:val="nil"/>
              <w:tr2bl w:val="nil"/>
            </w:tcBorders>
            <w:shd w:val="clear" w:color="auto" w:fill="auto"/>
            <w:noWrap/>
            <w:tcMar>
              <w:left w:w="0" w:type="dxa"/>
              <w:right w:w="0" w:type="dxa"/>
            </w:tcMar>
            <w:vAlign w:val="center"/>
          </w:tcPr>
          <w:p w14:paraId="48CAF447" w14:textId="77777777" w:rsidR="00F81E29" w:rsidRPr="00A851FF" w:rsidRDefault="00F81E29" w:rsidP="00B05D93">
            <w:pPr>
              <w:spacing w:before="20" w:after="0"/>
              <w:jc w:val="right"/>
              <w:rPr>
                <w:rFonts w:ascii="BancoDoBrasil Textos" w:eastAsia="BancoDoBrasil Textos" w:hAnsi="BancoDoBrasil Textos" w:cs="BancoDoBrasil Textos"/>
                <w:color w:val="FF0000"/>
                <w:sz w:val="16"/>
                <w:szCs w:val="24"/>
                <w:lang w:eastAsia="en-US"/>
              </w:rPr>
            </w:pPr>
          </w:p>
        </w:tc>
        <w:tc>
          <w:tcPr>
            <w:tcW w:w="1701" w:type="dxa"/>
            <w:tcBorders>
              <w:top w:val="nil"/>
              <w:left w:val="nil"/>
              <w:bottom w:val="single" w:sz="4" w:space="0" w:color="000000"/>
              <w:right w:val="nil"/>
              <w:tl2br w:val="nil"/>
              <w:tr2bl w:val="nil"/>
            </w:tcBorders>
            <w:shd w:val="clear" w:color="auto" w:fill="auto"/>
            <w:noWrap/>
            <w:tcMar>
              <w:left w:w="0" w:type="dxa"/>
              <w:right w:w="0" w:type="dxa"/>
            </w:tcMar>
            <w:vAlign w:val="center"/>
          </w:tcPr>
          <w:p w14:paraId="2D0A253B" w14:textId="77777777" w:rsidR="00F81E29" w:rsidRPr="00A851FF" w:rsidRDefault="00F81E29" w:rsidP="00B05D93">
            <w:pPr>
              <w:spacing w:before="20" w:after="0"/>
              <w:jc w:val="right"/>
              <w:rPr>
                <w:rFonts w:ascii="BancoDoBrasil Textos" w:eastAsia="BancoDoBrasil Textos" w:hAnsi="BancoDoBrasil Textos" w:cs="BancoDoBrasil Textos"/>
                <w:color w:val="FF0000"/>
                <w:sz w:val="16"/>
                <w:szCs w:val="24"/>
                <w:lang w:eastAsia="en-US"/>
              </w:rPr>
            </w:pPr>
          </w:p>
        </w:tc>
      </w:tr>
      <w:tr w:rsidR="00F81E29" w:rsidRPr="00A851FF" w14:paraId="3DEE5550" w14:textId="77777777" w:rsidTr="00B05D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5865" w:type="dxa"/>
            <w:tcBorders>
              <w:top w:val="single" w:sz="4" w:space="0" w:color="000000"/>
              <w:left w:val="nil"/>
              <w:bottom w:val="nil"/>
              <w:right w:val="nil"/>
              <w:tl2br w:val="nil"/>
              <w:tr2bl w:val="nil"/>
            </w:tcBorders>
            <w:shd w:val="clear" w:color="auto" w:fill="auto"/>
            <w:noWrap/>
            <w:tcMar>
              <w:left w:w="40" w:type="dxa"/>
              <w:right w:w="40" w:type="dxa"/>
            </w:tcMar>
            <w:vAlign w:val="center"/>
          </w:tcPr>
          <w:p w14:paraId="1E673609" w14:textId="77777777" w:rsidR="00F81E29" w:rsidRPr="00A851FF" w:rsidRDefault="00913DF7" w:rsidP="00B05D93">
            <w:pPr>
              <w:spacing w:before="20" w:after="0"/>
              <w:jc w:val="left"/>
              <w:rPr>
                <w:rFonts w:ascii="BancoDoBrasil Textos" w:eastAsia="BancoDoBrasil Textos" w:hAnsi="BancoDoBrasil Textos" w:cs="BancoDoBrasil Textos"/>
                <w:color w:val="000000"/>
                <w:sz w:val="16"/>
                <w:szCs w:val="24"/>
                <w:lang w:eastAsia="en-US"/>
              </w:rPr>
            </w:pPr>
            <w:r w:rsidRPr="00A851FF">
              <w:rPr>
                <w:rFonts w:ascii="BancoDoBrasil Textos" w:eastAsia="BancoDoBrasil Textos" w:hAnsi="BancoDoBrasil Textos" w:cs="BancoDoBrasil Textos"/>
                <w:color w:val="000000"/>
                <w:sz w:val="16"/>
                <w:szCs w:val="24"/>
                <w:lang w:eastAsia="en-US"/>
              </w:rPr>
              <w:t>Número de quotas</w:t>
            </w:r>
          </w:p>
        </w:tc>
        <w:tc>
          <w:tcPr>
            <w:tcW w:w="555" w:type="dxa"/>
            <w:tcBorders>
              <w:top w:val="single" w:sz="4" w:space="0" w:color="000000"/>
              <w:left w:val="nil"/>
              <w:bottom w:val="nil"/>
              <w:right w:val="nil"/>
              <w:tl2br w:val="nil"/>
              <w:tr2bl w:val="nil"/>
            </w:tcBorders>
            <w:shd w:val="clear" w:color="auto" w:fill="auto"/>
            <w:noWrap/>
            <w:tcMar>
              <w:left w:w="0" w:type="dxa"/>
              <w:right w:w="0" w:type="dxa"/>
            </w:tcMar>
            <w:vAlign w:val="center"/>
          </w:tcPr>
          <w:p w14:paraId="7890C6EA" w14:textId="77777777" w:rsidR="00F81E29" w:rsidRPr="00A851FF" w:rsidRDefault="00F81E29" w:rsidP="00B05D93">
            <w:pPr>
              <w:spacing w:before="20" w:after="0"/>
              <w:jc w:val="left"/>
              <w:rPr>
                <w:rFonts w:ascii="BancoDoBrasil Textos" w:eastAsia="BancoDoBrasil Textos" w:hAnsi="BancoDoBrasil Textos" w:cs="BancoDoBrasil Textos"/>
                <w:color w:val="000000"/>
                <w:sz w:val="16"/>
                <w:szCs w:val="24"/>
                <w:lang w:eastAsia="en-US"/>
              </w:rPr>
            </w:pPr>
          </w:p>
        </w:tc>
        <w:tc>
          <w:tcPr>
            <w:tcW w:w="1701" w:type="dxa"/>
            <w:tcBorders>
              <w:top w:val="single" w:sz="4" w:space="0" w:color="000000"/>
              <w:left w:val="nil"/>
              <w:bottom w:val="nil"/>
              <w:right w:val="nil"/>
              <w:tl2br w:val="nil"/>
              <w:tr2bl w:val="nil"/>
            </w:tcBorders>
            <w:shd w:val="clear" w:color="auto" w:fill="auto"/>
            <w:noWrap/>
            <w:tcMar>
              <w:left w:w="40" w:type="dxa"/>
              <w:right w:w="85" w:type="dxa"/>
            </w:tcMar>
            <w:vAlign w:val="center"/>
          </w:tcPr>
          <w:p w14:paraId="652C026E" w14:textId="77777777" w:rsidR="00F81E29" w:rsidRPr="00A851FF" w:rsidRDefault="00913DF7" w:rsidP="00B05D93">
            <w:pPr>
              <w:spacing w:before="20" w:after="0"/>
              <w:jc w:val="right"/>
              <w:rPr>
                <w:rFonts w:ascii="BancoDoBrasil Textos" w:eastAsia="BancoDoBrasil Textos" w:hAnsi="BancoDoBrasil Textos" w:cs="BancoDoBrasil Textos"/>
                <w:color w:val="000000"/>
                <w:sz w:val="16"/>
                <w:szCs w:val="24"/>
                <w:lang w:eastAsia="en-US"/>
              </w:rPr>
            </w:pPr>
            <w:r w:rsidRPr="00A851FF">
              <w:rPr>
                <w:rFonts w:ascii="BancoDoBrasil Textos" w:eastAsia="BancoDoBrasil Textos" w:hAnsi="BancoDoBrasil Textos" w:cs="BancoDoBrasil Textos"/>
                <w:color w:val="000000"/>
                <w:sz w:val="16"/>
                <w:szCs w:val="24"/>
                <w:lang w:eastAsia="en-US"/>
              </w:rPr>
              <w:t>87.233.312</w:t>
            </w:r>
          </w:p>
        </w:tc>
        <w:tc>
          <w:tcPr>
            <w:tcW w:w="1701" w:type="dxa"/>
            <w:tcBorders>
              <w:top w:val="single" w:sz="4" w:space="0" w:color="000000"/>
              <w:left w:val="nil"/>
              <w:bottom w:val="nil"/>
              <w:right w:val="nil"/>
              <w:tl2br w:val="nil"/>
              <w:tr2bl w:val="nil"/>
            </w:tcBorders>
            <w:shd w:val="clear" w:color="auto" w:fill="auto"/>
            <w:noWrap/>
            <w:tcMar>
              <w:left w:w="40" w:type="dxa"/>
              <w:right w:w="85" w:type="dxa"/>
            </w:tcMar>
            <w:vAlign w:val="center"/>
          </w:tcPr>
          <w:p w14:paraId="646626E0" w14:textId="77777777" w:rsidR="00F81E29" w:rsidRPr="00A851FF" w:rsidRDefault="00913DF7" w:rsidP="00B05D93">
            <w:pPr>
              <w:spacing w:before="20" w:after="0"/>
              <w:jc w:val="right"/>
              <w:rPr>
                <w:rFonts w:ascii="BancoDoBrasil Textos" w:eastAsia="BancoDoBrasil Textos" w:hAnsi="BancoDoBrasil Textos" w:cs="BancoDoBrasil Textos"/>
                <w:color w:val="000000"/>
                <w:sz w:val="16"/>
                <w:szCs w:val="24"/>
                <w:lang w:eastAsia="en-US"/>
              </w:rPr>
            </w:pPr>
            <w:r w:rsidRPr="00A851FF">
              <w:rPr>
                <w:rFonts w:ascii="BancoDoBrasil Textos" w:eastAsia="BancoDoBrasil Textos" w:hAnsi="BancoDoBrasil Textos" w:cs="BancoDoBrasil Textos"/>
                <w:color w:val="000000"/>
                <w:sz w:val="16"/>
                <w:szCs w:val="24"/>
                <w:lang w:eastAsia="en-US"/>
              </w:rPr>
              <w:t>87.233.312</w:t>
            </w:r>
          </w:p>
        </w:tc>
      </w:tr>
      <w:tr w:rsidR="00F81E29" w:rsidRPr="00A851FF" w14:paraId="0D1952D7" w14:textId="77777777" w:rsidTr="00B05D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5865" w:type="dxa"/>
            <w:tcBorders>
              <w:top w:val="nil"/>
              <w:left w:val="nil"/>
              <w:bottom w:val="single" w:sz="4" w:space="0" w:color="000000"/>
              <w:right w:val="nil"/>
              <w:tl2br w:val="nil"/>
              <w:tr2bl w:val="nil"/>
            </w:tcBorders>
            <w:shd w:val="clear" w:color="auto" w:fill="auto"/>
            <w:noWrap/>
            <w:tcMar>
              <w:left w:w="40" w:type="dxa"/>
              <w:right w:w="40" w:type="dxa"/>
            </w:tcMar>
            <w:vAlign w:val="center"/>
          </w:tcPr>
          <w:p w14:paraId="7B4BB427" w14:textId="77777777" w:rsidR="00F81E29" w:rsidRPr="00A851FF" w:rsidRDefault="00913DF7" w:rsidP="00B05D93">
            <w:pPr>
              <w:spacing w:before="20" w:after="0"/>
              <w:jc w:val="left"/>
              <w:rPr>
                <w:rFonts w:ascii="BancoDoBrasil Textos" w:eastAsia="BancoDoBrasil Textos" w:hAnsi="BancoDoBrasil Textos" w:cs="BancoDoBrasil Textos"/>
                <w:b/>
                <w:color w:val="000000"/>
                <w:sz w:val="16"/>
                <w:szCs w:val="24"/>
                <w:lang w:eastAsia="en-US"/>
              </w:rPr>
            </w:pPr>
            <w:r w:rsidRPr="00A851FF">
              <w:rPr>
                <w:rFonts w:ascii="BancoDoBrasil Textos" w:eastAsia="BancoDoBrasil Textos" w:hAnsi="BancoDoBrasil Textos" w:cs="BancoDoBrasil Textos"/>
                <w:b/>
                <w:color w:val="000000"/>
                <w:sz w:val="16"/>
                <w:szCs w:val="24"/>
                <w:lang w:eastAsia="en-US"/>
              </w:rPr>
              <w:t>Prejuízo por quota (R$)</w:t>
            </w:r>
          </w:p>
        </w:tc>
        <w:tc>
          <w:tcPr>
            <w:tcW w:w="555" w:type="dxa"/>
            <w:tcBorders>
              <w:top w:val="nil"/>
              <w:left w:val="nil"/>
              <w:bottom w:val="single" w:sz="4" w:space="0" w:color="000000"/>
              <w:right w:val="nil"/>
              <w:tl2br w:val="nil"/>
              <w:tr2bl w:val="nil"/>
            </w:tcBorders>
            <w:shd w:val="clear" w:color="auto" w:fill="auto"/>
            <w:noWrap/>
            <w:tcMar>
              <w:left w:w="0" w:type="dxa"/>
              <w:right w:w="0" w:type="dxa"/>
            </w:tcMar>
            <w:vAlign w:val="center"/>
          </w:tcPr>
          <w:p w14:paraId="224B310F" w14:textId="77777777" w:rsidR="00F81E29" w:rsidRPr="00A851FF" w:rsidRDefault="00F81E29" w:rsidP="00B05D93">
            <w:pPr>
              <w:spacing w:before="20" w:after="0"/>
              <w:jc w:val="left"/>
              <w:rPr>
                <w:rFonts w:ascii="BancoDoBrasil Textos" w:eastAsia="BancoDoBrasil Textos" w:hAnsi="BancoDoBrasil Textos" w:cs="BancoDoBrasil Textos"/>
                <w:b/>
                <w:color w:val="000000"/>
                <w:sz w:val="16"/>
                <w:szCs w:val="24"/>
                <w:lang w:eastAsia="en-US"/>
              </w:rPr>
            </w:pPr>
          </w:p>
        </w:tc>
        <w:tc>
          <w:tcPr>
            <w:tcW w:w="1701" w:type="dxa"/>
            <w:tcBorders>
              <w:top w:val="nil"/>
              <w:left w:val="nil"/>
              <w:bottom w:val="single" w:sz="4" w:space="0" w:color="000000"/>
              <w:right w:val="nil"/>
              <w:tl2br w:val="nil"/>
              <w:tr2bl w:val="nil"/>
            </w:tcBorders>
            <w:shd w:val="clear" w:color="auto" w:fill="auto"/>
            <w:noWrap/>
            <w:tcMar>
              <w:left w:w="40" w:type="dxa"/>
              <w:right w:w="40" w:type="dxa"/>
            </w:tcMar>
            <w:vAlign w:val="center"/>
          </w:tcPr>
          <w:p w14:paraId="39A5CDB6" w14:textId="77777777" w:rsidR="00F81E29" w:rsidRPr="00A851FF" w:rsidRDefault="00913DF7" w:rsidP="00B05D93">
            <w:pPr>
              <w:spacing w:before="20" w:after="0"/>
              <w:jc w:val="right"/>
              <w:rPr>
                <w:rFonts w:ascii="BancoDoBrasil Textos" w:eastAsia="BancoDoBrasil Textos" w:hAnsi="BancoDoBrasil Textos" w:cs="BancoDoBrasil Textos"/>
                <w:b/>
                <w:color w:val="000000"/>
                <w:sz w:val="16"/>
                <w:szCs w:val="24"/>
                <w:lang w:eastAsia="en-US"/>
              </w:rPr>
            </w:pPr>
            <w:r w:rsidRPr="00A851FF">
              <w:rPr>
                <w:rFonts w:ascii="BancoDoBrasil Textos" w:eastAsia="BancoDoBrasil Textos" w:hAnsi="BancoDoBrasil Textos" w:cs="BancoDoBrasil Textos"/>
                <w:b/>
                <w:color w:val="000000"/>
                <w:sz w:val="16"/>
                <w:szCs w:val="24"/>
                <w:lang w:eastAsia="en-US"/>
              </w:rPr>
              <w:t>(0,0086)</w:t>
            </w:r>
          </w:p>
        </w:tc>
        <w:tc>
          <w:tcPr>
            <w:tcW w:w="1701" w:type="dxa"/>
            <w:tcBorders>
              <w:top w:val="nil"/>
              <w:left w:val="nil"/>
              <w:bottom w:val="single" w:sz="4" w:space="0" w:color="000000"/>
              <w:right w:val="nil"/>
              <w:tl2br w:val="nil"/>
              <w:tr2bl w:val="nil"/>
            </w:tcBorders>
            <w:shd w:val="clear" w:color="auto" w:fill="auto"/>
            <w:noWrap/>
            <w:tcMar>
              <w:left w:w="40" w:type="dxa"/>
              <w:right w:w="40" w:type="dxa"/>
            </w:tcMar>
            <w:vAlign w:val="center"/>
          </w:tcPr>
          <w:p w14:paraId="28D1A0FA" w14:textId="77777777" w:rsidR="00F81E29" w:rsidRPr="00A851FF" w:rsidRDefault="00913DF7" w:rsidP="00B05D93">
            <w:pPr>
              <w:spacing w:before="20" w:after="0"/>
              <w:jc w:val="right"/>
              <w:rPr>
                <w:rFonts w:ascii="BancoDoBrasil Textos" w:eastAsia="BancoDoBrasil Textos" w:hAnsi="BancoDoBrasil Textos" w:cs="BancoDoBrasil Textos"/>
                <w:b/>
                <w:color w:val="000000"/>
                <w:sz w:val="16"/>
                <w:szCs w:val="24"/>
                <w:lang w:eastAsia="en-US"/>
              </w:rPr>
            </w:pPr>
            <w:r w:rsidRPr="00A851FF">
              <w:rPr>
                <w:rFonts w:ascii="BancoDoBrasil Textos" w:eastAsia="BancoDoBrasil Textos" w:hAnsi="BancoDoBrasil Textos" w:cs="BancoDoBrasil Textos"/>
                <w:b/>
                <w:color w:val="000000"/>
                <w:sz w:val="16"/>
                <w:szCs w:val="24"/>
                <w:lang w:eastAsia="en-US"/>
              </w:rPr>
              <w:t>(0,0107)</w:t>
            </w:r>
          </w:p>
        </w:tc>
      </w:tr>
      <w:tr w:rsidR="00F81E29" w:rsidRPr="00A851FF" w14:paraId="198758B3" w14:textId="77777777" w:rsidTr="00B05D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5865" w:type="dxa"/>
            <w:tcBorders>
              <w:top w:val="single" w:sz="4" w:space="0" w:color="000000"/>
              <w:left w:val="nil"/>
              <w:bottom w:val="nil"/>
              <w:right w:val="nil"/>
              <w:tl2br w:val="nil"/>
              <w:tr2bl w:val="nil"/>
            </w:tcBorders>
            <w:shd w:val="clear" w:color="auto" w:fill="auto"/>
            <w:noWrap/>
            <w:tcMar>
              <w:left w:w="0" w:type="dxa"/>
              <w:right w:w="0" w:type="dxa"/>
            </w:tcMar>
            <w:vAlign w:val="center"/>
          </w:tcPr>
          <w:p w14:paraId="1F8BC88A" w14:textId="77777777" w:rsidR="00F81E29" w:rsidRPr="00A851FF" w:rsidRDefault="00F81E29" w:rsidP="00B05D93">
            <w:pPr>
              <w:spacing w:before="20" w:after="0"/>
              <w:jc w:val="left"/>
              <w:rPr>
                <w:rFonts w:ascii="BancoDoBrasil Textos" w:eastAsia="BancoDoBrasil Textos" w:hAnsi="BancoDoBrasil Textos" w:cs="BancoDoBrasil Textos"/>
                <w:b/>
                <w:color w:val="FF0000"/>
                <w:sz w:val="16"/>
                <w:szCs w:val="24"/>
                <w:lang w:eastAsia="en-US"/>
              </w:rPr>
            </w:pPr>
          </w:p>
        </w:tc>
        <w:tc>
          <w:tcPr>
            <w:tcW w:w="555" w:type="dxa"/>
            <w:tcBorders>
              <w:top w:val="single" w:sz="4" w:space="0" w:color="000000"/>
              <w:left w:val="nil"/>
              <w:bottom w:val="nil"/>
              <w:right w:val="nil"/>
              <w:tl2br w:val="nil"/>
              <w:tr2bl w:val="nil"/>
            </w:tcBorders>
            <w:shd w:val="clear" w:color="auto" w:fill="auto"/>
            <w:noWrap/>
            <w:tcMar>
              <w:left w:w="0" w:type="dxa"/>
              <w:right w:w="0" w:type="dxa"/>
            </w:tcMar>
            <w:vAlign w:val="center"/>
          </w:tcPr>
          <w:p w14:paraId="50992615" w14:textId="77777777" w:rsidR="00F81E29" w:rsidRPr="00A851FF" w:rsidRDefault="00F81E29" w:rsidP="00B05D93">
            <w:pPr>
              <w:spacing w:before="20" w:after="0"/>
              <w:jc w:val="left"/>
              <w:rPr>
                <w:rFonts w:ascii="BancoDoBrasil Textos" w:eastAsia="BancoDoBrasil Textos" w:hAnsi="BancoDoBrasil Textos" w:cs="BancoDoBrasil Textos"/>
                <w:b/>
                <w:color w:val="FF0000"/>
                <w:sz w:val="16"/>
                <w:szCs w:val="24"/>
                <w:lang w:eastAsia="en-US"/>
              </w:rPr>
            </w:pPr>
          </w:p>
        </w:tc>
        <w:tc>
          <w:tcPr>
            <w:tcW w:w="1701" w:type="dxa"/>
            <w:tcBorders>
              <w:top w:val="single" w:sz="4" w:space="0" w:color="000000"/>
              <w:left w:val="nil"/>
              <w:bottom w:val="nil"/>
              <w:right w:val="nil"/>
              <w:tl2br w:val="nil"/>
              <w:tr2bl w:val="nil"/>
            </w:tcBorders>
            <w:shd w:val="clear" w:color="auto" w:fill="auto"/>
            <w:noWrap/>
            <w:tcMar>
              <w:left w:w="0" w:type="dxa"/>
              <w:right w:w="0" w:type="dxa"/>
            </w:tcMar>
            <w:vAlign w:val="center"/>
          </w:tcPr>
          <w:p w14:paraId="1E56C634" w14:textId="77777777" w:rsidR="00F81E29" w:rsidRPr="00A851FF" w:rsidRDefault="00F81E29" w:rsidP="00B05D93">
            <w:pPr>
              <w:spacing w:before="20" w:after="0"/>
              <w:jc w:val="right"/>
              <w:rPr>
                <w:rFonts w:ascii="BancoDoBrasil Textos" w:eastAsia="BancoDoBrasil Textos" w:hAnsi="BancoDoBrasil Textos" w:cs="BancoDoBrasil Textos"/>
                <w:b/>
                <w:color w:val="FF0000"/>
                <w:sz w:val="16"/>
                <w:szCs w:val="24"/>
                <w:lang w:eastAsia="en-US"/>
              </w:rPr>
            </w:pPr>
          </w:p>
        </w:tc>
        <w:tc>
          <w:tcPr>
            <w:tcW w:w="1701" w:type="dxa"/>
            <w:tcBorders>
              <w:top w:val="single" w:sz="4" w:space="0" w:color="000000"/>
              <w:left w:val="nil"/>
              <w:bottom w:val="nil"/>
              <w:right w:val="nil"/>
              <w:tl2br w:val="nil"/>
              <w:tr2bl w:val="nil"/>
            </w:tcBorders>
            <w:shd w:val="clear" w:color="auto" w:fill="auto"/>
            <w:noWrap/>
            <w:tcMar>
              <w:left w:w="0" w:type="dxa"/>
              <w:right w:w="0" w:type="dxa"/>
            </w:tcMar>
            <w:vAlign w:val="center"/>
          </w:tcPr>
          <w:p w14:paraId="01FE72D0" w14:textId="77777777" w:rsidR="00F81E29" w:rsidRPr="00A851FF" w:rsidRDefault="00F81E29" w:rsidP="00B05D93">
            <w:pPr>
              <w:spacing w:before="20" w:after="0"/>
              <w:jc w:val="right"/>
              <w:rPr>
                <w:rFonts w:ascii="BancoDoBrasil Textos" w:eastAsia="BancoDoBrasil Textos" w:hAnsi="BancoDoBrasil Textos" w:cs="BancoDoBrasil Textos"/>
                <w:b/>
                <w:color w:val="FF0000"/>
                <w:sz w:val="16"/>
                <w:szCs w:val="24"/>
                <w:lang w:eastAsia="en-US"/>
              </w:rPr>
            </w:pPr>
          </w:p>
        </w:tc>
      </w:tr>
      <w:tr w:rsidR="00F81E29" w:rsidRPr="00A851FF" w14:paraId="065402B9" w14:textId="77777777" w:rsidTr="00B05D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5865" w:type="dxa"/>
            <w:tcBorders>
              <w:top w:val="nil"/>
              <w:left w:val="nil"/>
              <w:bottom w:val="nil"/>
              <w:right w:val="nil"/>
              <w:tl2br w:val="nil"/>
              <w:tr2bl w:val="nil"/>
            </w:tcBorders>
            <w:shd w:val="clear" w:color="auto" w:fill="auto"/>
            <w:noWrap/>
            <w:tcMar>
              <w:left w:w="40" w:type="dxa"/>
              <w:right w:w="40" w:type="dxa"/>
            </w:tcMar>
            <w:vAlign w:val="center"/>
          </w:tcPr>
          <w:p w14:paraId="78629B46" w14:textId="77777777" w:rsidR="00F81E29" w:rsidRPr="00A851FF" w:rsidRDefault="00913DF7" w:rsidP="00B05D93">
            <w:pPr>
              <w:spacing w:before="20" w:after="0"/>
              <w:jc w:val="left"/>
              <w:rPr>
                <w:rFonts w:ascii="BancoDoBrasil Textos" w:eastAsia="BancoDoBrasil Textos" w:hAnsi="BancoDoBrasil Textos" w:cs="BancoDoBrasil Textos"/>
                <w:b/>
                <w:color w:val="000000"/>
                <w:szCs w:val="24"/>
                <w:lang w:eastAsia="en-US"/>
              </w:rPr>
            </w:pPr>
            <w:r w:rsidRPr="00A851FF">
              <w:rPr>
                <w:rFonts w:ascii="BancoDoBrasil Textos" w:eastAsia="BancoDoBrasil Textos" w:hAnsi="BancoDoBrasil Textos" w:cs="BancoDoBrasil Textos"/>
                <w:b/>
                <w:color w:val="000000"/>
                <w:szCs w:val="24"/>
                <w:lang w:eastAsia="en-US"/>
              </w:rPr>
              <w:t>DEMONSTRAÇÃO DO RESULTADO ABRANGENTE</w:t>
            </w:r>
          </w:p>
        </w:tc>
        <w:tc>
          <w:tcPr>
            <w:tcW w:w="555" w:type="dxa"/>
            <w:tcBorders>
              <w:top w:val="nil"/>
              <w:left w:val="nil"/>
              <w:bottom w:val="nil"/>
              <w:right w:val="nil"/>
              <w:tl2br w:val="nil"/>
              <w:tr2bl w:val="nil"/>
            </w:tcBorders>
            <w:shd w:val="clear" w:color="auto" w:fill="auto"/>
            <w:noWrap/>
            <w:tcMar>
              <w:left w:w="0" w:type="dxa"/>
              <w:right w:w="0" w:type="dxa"/>
            </w:tcMar>
            <w:vAlign w:val="center"/>
          </w:tcPr>
          <w:p w14:paraId="79EBD1E0" w14:textId="77777777" w:rsidR="00F81E29" w:rsidRPr="00A851FF" w:rsidRDefault="00F81E29" w:rsidP="00B05D93">
            <w:pPr>
              <w:spacing w:before="20" w:after="0"/>
              <w:jc w:val="left"/>
              <w:rPr>
                <w:rFonts w:ascii="BancoDoBrasil Textos" w:eastAsia="BancoDoBrasil Textos" w:hAnsi="BancoDoBrasil Textos" w:cs="BancoDoBrasil Textos"/>
                <w:b/>
                <w:color w:val="FF0000"/>
                <w:sz w:val="16"/>
                <w:szCs w:val="24"/>
                <w:lang w:eastAsia="en-US"/>
              </w:rPr>
            </w:pPr>
          </w:p>
        </w:tc>
        <w:tc>
          <w:tcPr>
            <w:tcW w:w="1701" w:type="dxa"/>
            <w:tcBorders>
              <w:top w:val="nil"/>
              <w:left w:val="nil"/>
              <w:bottom w:val="nil"/>
              <w:right w:val="nil"/>
              <w:tl2br w:val="nil"/>
              <w:tr2bl w:val="nil"/>
            </w:tcBorders>
            <w:shd w:val="clear" w:color="auto" w:fill="auto"/>
            <w:noWrap/>
            <w:tcMar>
              <w:left w:w="0" w:type="dxa"/>
              <w:right w:w="0" w:type="dxa"/>
            </w:tcMar>
            <w:vAlign w:val="center"/>
          </w:tcPr>
          <w:p w14:paraId="66DF6B8B" w14:textId="77777777" w:rsidR="00F81E29" w:rsidRPr="00A851FF" w:rsidRDefault="00F81E29" w:rsidP="00B05D93">
            <w:pPr>
              <w:spacing w:before="20" w:after="0"/>
              <w:jc w:val="left"/>
              <w:rPr>
                <w:rFonts w:ascii="BancoDoBrasil Textos" w:eastAsia="BancoDoBrasil Textos" w:hAnsi="BancoDoBrasil Textos" w:cs="BancoDoBrasil Textos"/>
                <w:b/>
                <w:color w:val="FF0000"/>
                <w:sz w:val="16"/>
                <w:szCs w:val="24"/>
                <w:lang w:eastAsia="en-US"/>
              </w:rPr>
            </w:pPr>
          </w:p>
        </w:tc>
        <w:tc>
          <w:tcPr>
            <w:tcW w:w="1701" w:type="dxa"/>
            <w:tcBorders>
              <w:top w:val="nil"/>
              <w:left w:val="nil"/>
              <w:bottom w:val="nil"/>
              <w:right w:val="nil"/>
              <w:tl2br w:val="nil"/>
              <w:tr2bl w:val="nil"/>
            </w:tcBorders>
            <w:shd w:val="clear" w:color="auto" w:fill="auto"/>
            <w:noWrap/>
            <w:tcMar>
              <w:left w:w="0" w:type="dxa"/>
              <w:right w:w="0" w:type="dxa"/>
            </w:tcMar>
            <w:vAlign w:val="center"/>
          </w:tcPr>
          <w:p w14:paraId="242DA65D" w14:textId="77777777" w:rsidR="00F81E29" w:rsidRPr="00A851FF" w:rsidRDefault="00F81E29" w:rsidP="00B05D93">
            <w:pPr>
              <w:spacing w:before="20" w:after="0"/>
              <w:jc w:val="left"/>
              <w:rPr>
                <w:rFonts w:ascii="BancoDoBrasil Textos" w:eastAsia="BancoDoBrasil Textos" w:hAnsi="BancoDoBrasil Textos" w:cs="BancoDoBrasil Textos"/>
                <w:b/>
                <w:color w:val="FF0000"/>
                <w:sz w:val="16"/>
                <w:szCs w:val="24"/>
                <w:lang w:eastAsia="en-US"/>
              </w:rPr>
            </w:pPr>
          </w:p>
        </w:tc>
      </w:tr>
      <w:tr w:rsidR="00F81E29" w:rsidRPr="00A851FF" w14:paraId="41DF491B" w14:textId="77777777" w:rsidTr="00B05D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13"/>
        </w:trPr>
        <w:tc>
          <w:tcPr>
            <w:tcW w:w="5865" w:type="dxa"/>
            <w:tcBorders>
              <w:top w:val="nil"/>
              <w:left w:val="nil"/>
              <w:bottom w:val="single" w:sz="4" w:space="0" w:color="000000"/>
              <w:right w:val="nil"/>
              <w:tl2br w:val="nil"/>
              <w:tr2bl w:val="nil"/>
            </w:tcBorders>
            <w:shd w:val="clear" w:color="auto" w:fill="auto"/>
            <w:noWrap/>
            <w:tcMar>
              <w:left w:w="0" w:type="dxa"/>
              <w:right w:w="0" w:type="dxa"/>
            </w:tcMar>
            <w:vAlign w:val="center"/>
          </w:tcPr>
          <w:p w14:paraId="5FF92AE1" w14:textId="77777777" w:rsidR="00F81E29" w:rsidRPr="00A851FF" w:rsidRDefault="00F81E29" w:rsidP="00B05D93">
            <w:pPr>
              <w:spacing w:before="20" w:after="0"/>
              <w:jc w:val="left"/>
              <w:rPr>
                <w:rFonts w:ascii="BancoDoBrasil Textos" w:eastAsia="BancoDoBrasil Textos" w:hAnsi="BancoDoBrasil Textos" w:cs="BancoDoBrasil Textos"/>
                <w:b/>
                <w:color w:val="FF0000"/>
                <w:sz w:val="16"/>
                <w:szCs w:val="24"/>
                <w:lang w:eastAsia="en-US"/>
              </w:rPr>
            </w:pPr>
          </w:p>
        </w:tc>
        <w:tc>
          <w:tcPr>
            <w:tcW w:w="555" w:type="dxa"/>
            <w:tcBorders>
              <w:top w:val="nil"/>
              <w:left w:val="nil"/>
              <w:bottom w:val="single" w:sz="4" w:space="0" w:color="000000"/>
              <w:right w:val="nil"/>
              <w:tl2br w:val="nil"/>
              <w:tr2bl w:val="nil"/>
            </w:tcBorders>
            <w:shd w:val="clear" w:color="auto" w:fill="auto"/>
            <w:noWrap/>
            <w:tcMar>
              <w:left w:w="0" w:type="dxa"/>
              <w:right w:w="0" w:type="dxa"/>
            </w:tcMar>
            <w:vAlign w:val="center"/>
          </w:tcPr>
          <w:p w14:paraId="74EED200" w14:textId="77777777" w:rsidR="00F81E29" w:rsidRPr="00A851FF" w:rsidRDefault="00F81E29" w:rsidP="00B05D93">
            <w:pPr>
              <w:spacing w:before="20" w:after="0"/>
              <w:jc w:val="left"/>
              <w:rPr>
                <w:rFonts w:ascii="BancoDoBrasil Textos" w:eastAsia="BancoDoBrasil Textos" w:hAnsi="BancoDoBrasil Textos" w:cs="BancoDoBrasil Textos"/>
                <w:color w:val="FF0000"/>
                <w:sz w:val="16"/>
                <w:szCs w:val="24"/>
                <w:lang w:eastAsia="en-US"/>
              </w:rPr>
            </w:pPr>
          </w:p>
        </w:tc>
        <w:tc>
          <w:tcPr>
            <w:tcW w:w="1701" w:type="dxa"/>
            <w:tcBorders>
              <w:top w:val="nil"/>
              <w:left w:val="nil"/>
              <w:bottom w:val="single" w:sz="4" w:space="0" w:color="000000"/>
              <w:right w:val="nil"/>
              <w:tl2br w:val="nil"/>
              <w:tr2bl w:val="nil"/>
            </w:tcBorders>
            <w:shd w:val="clear" w:color="auto" w:fill="auto"/>
            <w:noWrap/>
            <w:tcMar>
              <w:left w:w="0" w:type="dxa"/>
              <w:right w:w="0" w:type="dxa"/>
            </w:tcMar>
            <w:vAlign w:val="center"/>
          </w:tcPr>
          <w:p w14:paraId="08FB4928" w14:textId="77777777" w:rsidR="00F81E29" w:rsidRPr="00A851FF" w:rsidRDefault="00F81E29" w:rsidP="00B05D93">
            <w:pPr>
              <w:spacing w:before="20" w:after="0"/>
              <w:jc w:val="left"/>
              <w:rPr>
                <w:rFonts w:ascii="BancoDoBrasil Textos" w:eastAsia="BancoDoBrasil Textos" w:hAnsi="BancoDoBrasil Textos" w:cs="BancoDoBrasil Textos"/>
                <w:b/>
                <w:color w:val="FF0000"/>
                <w:sz w:val="16"/>
                <w:szCs w:val="24"/>
                <w:lang w:eastAsia="en-US"/>
              </w:rPr>
            </w:pPr>
          </w:p>
        </w:tc>
        <w:tc>
          <w:tcPr>
            <w:tcW w:w="1701" w:type="dxa"/>
            <w:tcBorders>
              <w:top w:val="nil"/>
              <w:left w:val="nil"/>
              <w:bottom w:val="single" w:sz="4" w:space="0" w:color="000000"/>
              <w:right w:val="nil"/>
              <w:tl2br w:val="nil"/>
              <w:tr2bl w:val="nil"/>
            </w:tcBorders>
            <w:shd w:val="clear" w:color="auto" w:fill="auto"/>
            <w:noWrap/>
            <w:tcMar>
              <w:left w:w="0" w:type="dxa"/>
              <w:right w:w="0" w:type="dxa"/>
            </w:tcMar>
            <w:vAlign w:val="center"/>
          </w:tcPr>
          <w:p w14:paraId="2B324073" w14:textId="77777777" w:rsidR="00F81E29" w:rsidRPr="00A851FF" w:rsidRDefault="00F81E29" w:rsidP="00B05D93">
            <w:pPr>
              <w:spacing w:before="20" w:after="0"/>
              <w:jc w:val="left"/>
              <w:rPr>
                <w:rFonts w:ascii="BancoDoBrasil Textos" w:eastAsia="BancoDoBrasil Textos" w:hAnsi="BancoDoBrasil Textos" w:cs="BancoDoBrasil Textos"/>
                <w:b/>
                <w:color w:val="FF0000"/>
                <w:sz w:val="16"/>
                <w:szCs w:val="24"/>
                <w:lang w:eastAsia="en-US"/>
              </w:rPr>
            </w:pPr>
          </w:p>
        </w:tc>
      </w:tr>
      <w:tr w:rsidR="00F81E29" w:rsidRPr="00A851FF" w14:paraId="70AF7AD8" w14:textId="77777777" w:rsidTr="00B05D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5865"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center"/>
          </w:tcPr>
          <w:p w14:paraId="2E0455AB" w14:textId="77777777" w:rsidR="00F81E29" w:rsidRPr="00A851FF" w:rsidRDefault="00F81E29" w:rsidP="00B05D93">
            <w:pPr>
              <w:spacing w:before="20" w:after="0"/>
              <w:jc w:val="left"/>
              <w:rPr>
                <w:rFonts w:ascii="BancoDoBrasil Textos" w:eastAsia="BancoDoBrasil Textos" w:hAnsi="BancoDoBrasil Textos" w:cs="BancoDoBrasil Textos"/>
                <w:b/>
                <w:color w:val="FF0000"/>
                <w:sz w:val="16"/>
                <w:szCs w:val="24"/>
                <w:lang w:eastAsia="en-US"/>
              </w:rPr>
            </w:pPr>
          </w:p>
        </w:tc>
        <w:tc>
          <w:tcPr>
            <w:tcW w:w="555"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center"/>
          </w:tcPr>
          <w:p w14:paraId="7757582F" w14:textId="77777777" w:rsidR="00F81E29" w:rsidRPr="00A851FF" w:rsidRDefault="00F81E29" w:rsidP="00B05D93">
            <w:pPr>
              <w:spacing w:before="20" w:after="0"/>
              <w:jc w:val="left"/>
              <w:rPr>
                <w:rFonts w:ascii="BancoDoBrasil Textos" w:eastAsia="BancoDoBrasil Textos" w:hAnsi="BancoDoBrasil Textos" w:cs="BancoDoBrasil Textos"/>
                <w:color w:val="FF0000"/>
                <w:sz w:val="16"/>
                <w:szCs w:val="24"/>
                <w:lang w:eastAsia="en-US"/>
              </w:rPr>
            </w:pPr>
          </w:p>
        </w:tc>
        <w:tc>
          <w:tcPr>
            <w:tcW w:w="1701"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center"/>
          </w:tcPr>
          <w:p w14:paraId="6CDF05D2" w14:textId="77777777" w:rsidR="00F81E29" w:rsidRPr="00A851FF" w:rsidRDefault="00913DF7" w:rsidP="00B05D93">
            <w:pPr>
              <w:spacing w:before="20" w:after="0"/>
              <w:jc w:val="right"/>
              <w:rPr>
                <w:rFonts w:ascii="BancoDoBrasil Textos" w:eastAsia="BancoDoBrasil Textos" w:hAnsi="BancoDoBrasil Textos" w:cs="BancoDoBrasil Textos"/>
                <w:b/>
                <w:color w:val="000000"/>
                <w:sz w:val="16"/>
                <w:szCs w:val="24"/>
                <w:lang w:eastAsia="en-US"/>
              </w:rPr>
            </w:pPr>
            <w:r w:rsidRPr="00A851FF">
              <w:rPr>
                <w:rFonts w:ascii="BancoDoBrasil Textos" w:eastAsia="BancoDoBrasil Textos" w:hAnsi="BancoDoBrasil Textos" w:cs="BancoDoBrasil Textos"/>
                <w:b/>
                <w:color w:val="000000"/>
                <w:sz w:val="16"/>
                <w:szCs w:val="24"/>
                <w:lang w:eastAsia="en-US"/>
              </w:rPr>
              <w:t>1º trimestre/2024</w:t>
            </w:r>
          </w:p>
        </w:tc>
        <w:tc>
          <w:tcPr>
            <w:tcW w:w="1701"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center"/>
          </w:tcPr>
          <w:p w14:paraId="42EF4825" w14:textId="77777777" w:rsidR="00F81E29" w:rsidRPr="00A851FF" w:rsidRDefault="00913DF7" w:rsidP="00B05D93">
            <w:pPr>
              <w:spacing w:before="20" w:after="0"/>
              <w:jc w:val="right"/>
              <w:rPr>
                <w:rFonts w:ascii="BancoDoBrasil Textos" w:eastAsia="BancoDoBrasil Textos" w:hAnsi="BancoDoBrasil Textos" w:cs="BancoDoBrasil Textos"/>
                <w:b/>
                <w:color w:val="000000"/>
                <w:sz w:val="16"/>
                <w:szCs w:val="24"/>
                <w:lang w:eastAsia="en-US"/>
              </w:rPr>
            </w:pPr>
            <w:r w:rsidRPr="00A851FF">
              <w:rPr>
                <w:rFonts w:ascii="BancoDoBrasil Textos" w:eastAsia="BancoDoBrasil Textos" w:hAnsi="BancoDoBrasil Textos" w:cs="BancoDoBrasil Textos"/>
                <w:b/>
                <w:color w:val="000000"/>
                <w:sz w:val="16"/>
                <w:szCs w:val="24"/>
                <w:lang w:eastAsia="en-US"/>
              </w:rPr>
              <w:t>1º trimestre/2023</w:t>
            </w:r>
          </w:p>
        </w:tc>
      </w:tr>
      <w:tr w:rsidR="00F81E29" w:rsidRPr="00A851FF" w14:paraId="584E55AD" w14:textId="77777777" w:rsidTr="00B05D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5865" w:type="dxa"/>
            <w:tcBorders>
              <w:top w:val="single" w:sz="4" w:space="0" w:color="000000"/>
              <w:left w:val="nil"/>
              <w:bottom w:val="nil"/>
              <w:right w:val="nil"/>
              <w:tl2br w:val="nil"/>
              <w:tr2bl w:val="nil"/>
            </w:tcBorders>
            <w:shd w:val="clear" w:color="auto" w:fill="auto"/>
            <w:noWrap/>
            <w:tcMar>
              <w:left w:w="40" w:type="dxa"/>
              <w:right w:w="40" w:type="dxa"/>
            </w:tcMar>
            <w:vAlign w:val="center"/>
          </w:tcPr>
          <w:p w14:paraId="1708B4A5" w14:textId="77777777" w:rsidR="00F81E29" w:rsidRPr="00A851FF" w:rsidRDefault="00913DF7" w:rsidP="00B05D93">
            <w:pPr>
              <w:spacing w:before="20" w:after="0"/>
              <w:jc w:val="left"/>
              <w:rPr>
                <w:rFonts w:ascii="BancoDoBrasil Textos" w:eastAsia="BancoDoBrasil Textos" w:hAnsi="BancoDoBrasil Textos" w:cs="BancoDoBrasil Textos"/>
                <w:b/>
                <w:color w:val="000000"/>
                <w:sz w:val="16"/>
                <w:szCs w:val="24"/>
                <w:lang w:eastAsia="en-US"/>
              </w:rPr>
            </w:pPr>
            <w:r w:rsidRPr="00A851FF">
              <w:rPr>
                <w:rFonts w:ascii="BancoDoBrasil Textos" w:eastAsia="BancoDoBrasil Textos" w:hAnsi="BancoDoBrasil Textos" w:cs="BancoDoBrasil Textos"/>
                <w:b/>
                <w:color w:val="000000"/>
                <w:sz w:val="16"/>
                <w:szCs w:val="24"/>
                <w:lang w:eastAsia="en-US"/>
              </w:rPr>
              <w:t>PREJUÍZO LÍQUIDO</w:t>
            </w:r>
          </w:p>
        </w:tc>
        <w:tc>
          <w:tcPr>
            <w:tcW w:w="555" w:type="dxa"/>
            <w:tcBorders>
              <w:top w:val="single" w:sz="4" w:space="0" w:color="000000"/>
              <w:left w:val="nil"/>
              <w:bottom w:val="nil"/>
              <w:right w:val="nil"/>
              <w:tl2br w:val="nil"/>
              <w:tr2bl w:val="nil"/>
            </w:tcBorders>
            <w:shd w:val="clear" w:color="auto" w:fill="auto"/>
            <w:noWrap/>
            <w:tcMar>
              <w:left w:w="0" w:type="dxa"/>
              <w:right w:w="0" w:type="dxa"/>
            </w:tcMar>
            <w:vAlign w:val="center"/>
          </w:tcPr>
          <w:p w14:paraId="4406E14D" w14:textId="77777777" w:rsidR="00F81E29" w:rsidRPr="00A851FF" w:rsidRDefault="00F81E29" w:rsidP="00B05D93">
            <w:pPr>
              <w:spacing w:before="20" w:after="0"/>
              <w:jc w:val="right"/>
              <w:rPr>
                <w:rFonts w:ascii="BancoDoBrasil Textos" w:eastAsia="BancoDoBrasil Textos" w:hAnsi="BancoDoBrasil Textos" w:cs="BancoDoBrasil Textos"/>
                <w:b/>
                <w:color w:val="000000"/>
                <w:sz w:val="16"/>
                <w:szCs w:val="24"/>
                <w:lang w:eastAsia="en-US"/>
              </w:rPr>
            </w:pPr>
          </w:p>
        </w:tc>
        <w:tc>
          <w:tcPr>
            <w:tcW w:w="1701" w:type="dxa"/>
            <w:tcBorders>
              <w:top w:val="single" w:sz="4" w:space="0" w:color="000000"/>
              <w:left w:val="nil"/>
              <w:bottom w:val="nil"/>
              <w:right w:val="nil"/>
              <w:tl2br w:val="nil"/>
              <w:tr2bl w:val="nil"/>
            </w:tcBorders>
            <w:shd w:val="clear" w:color="auto" w:fill="auto"/>
            <w:noWrap/>
            <w:tcMar>
              <w:left w:w="40" w:type="dxa"/>
              <w:right w:w="40" w:type="dxa"/>
            </w:tcMar>
            <w:vAlign w:val="center"/>
          </w:tcPr>
          <w:p w14:paraId="56FE2C20" w14:textId="77777777" w:rsidR="00F81E29" w:rsidRPr="00A851FF" w:rsidRDefault="00913DF7" w:rsidP="00B05D93">
            <w:pPr>
              <w:spacing w:before="20" w:after="0"/>
              <w:jc w:val="right"/>
              <w:rPr>
                <w:rFonts w:ascii="BancoDoBrasil Textos" w:eastAsia="BancoDoBrasil Textos" w:hAnsi="BancoDoBrasil Textos" w:cs="BancoDoBrasil Textos"/>
                <w:b/>
                <w:color w:val="000000"/>
                <w:sz w:val="16"/>
                <w:szCs w:val="24"/>
                <w:lang w:eastAsia="en-US"/>
              </w:rPr>
            </w:pPr>
            <w:r w:rsidRPr="00A851FF">
              <w:rPr>
                <w:rFonts w:ascii="BancoDoBrasil Textos" w:eastAsia="BancoDoBrasil Textos" w:hAnsi="BancoDoBrasil Textos" w:cs="BancoDoBrasil Textos"/>
                <w:b/>
                <w:color w:val="000000"/>
                <w:sz w:val="16"/>
                <w:szCs w:val="24"/>
                <w:lang w:eastAsia="en-US"/>
              </w:rPr>
              <w:t>(747)</w:t>
            </w:r>
          </w:p>
        </w:tc>
        <w:tc>
          <w:tcPr>
            <w:tcW w:w="1701" w:type="dxa"/>
            <w:tcBorders>
              <w:top w:val="single" w:sz="4" w:space="0" w:color="000000"/>
              <w:left w:val="nil"/>
              <w:bottom w:val="nil"/>
              <w:right w:val="nil"/>
              <w:tl2br w:val="nil"/>
              <w:tr2bl w:val="nil"/>
            </w:tcBorders>
            <w:shd w:val="clear" w:color="auto" w:fill="auto"/>
            <w:noWrap/>
            <w:tcMar>
              <w:left w:w="40" w:type="dxa"/>
              <w:right w:w="40" w:type="dxa"/>
            </w:tcMar>
            <w:vAlign w:val="center"/>
          </w:tcPr>
          <w:p w14:paraId="6FEFA9B4" w14:textId="77777777" w:rsidR="00F81E29" w:rsidRPr="00A851FF" w:rsidRDefault="00913DF7" w:rsidP="00B05D93">
            <w:pPr>
              <w:spacing w:before="20" w:after="0"/>
              <w:jc w:val="right"/>
              <w:rPr>
                <w:rFonts w:ascii="BancoDoBrasil Textos" w:eastAsia="BancoDoBrasil Textos" w:hAnsi="BancoDoBrasil Textos" w:cs="BancoDoBrasil Textos"/>
                <w:b/>
                <w:color w:val="000000"/>
                <w:sz w:val="16"/>
                <w:szCs w:val="24"/>
                <w:lang w:eastAsia="en-US"/>
              </w:rPr>
            </w:pPr>
            <w:r w:rsidRPr="00A851FF">
              <w:rPr>
                <w:rFonts w:ascii="BancoDoBrasil Textos" w:eastAsia="BancoDoBrasil Textos" w:hAnsi="BancoDoBrasil Textos" w:cs="BancoDoBrasil Textos"/>
                <w:b/>
                <w:color w:val="000000"/>
                <w:sz w:val="16"/>
                <w:szCs w:val="24"/>
                <w:lang w:eastAsia="en-US"/>
              </w:rPr>
              <w:t>(934)</w:t>
            </w:r>
          </w:p>
        </w:tc>
      </w:tr>
      <w:tr w:rsidR="00F81E29" w:rsidRPr="00A851FF" w14:paraId="67280DDB" w14:textId="77777777" w:rsidTr="00B05D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5865" w:type="dxa"/>
            <w:tcBorders>
              <w:top w:val="nil"/>
              <w:left w:val="nil"/>
              <w:bottom w:val="nil"/>
              <w:right w:val="nil"/>
              <w:tl2br w:val="nil"/>
              <w:tr2bl w:val="nil"/>
            </w:tcBorders>
            <w:shd w:val="clear" w:color="auto" w:fill="auto"/>
            <w:noWrap/>
            <w:tcMar>
              <w:left w:w="40" w:type="dxa"/>
              <w:right w:w="40" w:type="dxa"/>
            </w:tcMar>
            <w:vAlign w:val="center"/>
          </w:tcPr>
          <w:p w14:paraId="5039AE48" w14:textId="77777777" w:rsidR="00F81E29" w:rsidRPr="00A851FF" w:rsidRDefault="00913DF7" w:rsidP="00B05D93">
            <w:pPr>
              <w:spacing w:before="20" w:after="0"/>
              <w:jc w:val="left"/>
              <w:rPr>
                <w:rFonts w:ascii="BancoDoBrasil Textos" w:eastAsia="BancoDoBrasil Textos" w:hAnsi="BancoDoBrasil Textos" w:cs="BancoDoBrasil Textos"/>
                <w:color w:val="000000"/>
                <w:sz w:val="16"/>
                <w:szCs w:val="24"/>
                <w:lang w:eastAsia="en-US"/>
              </w:rPr>
            </w:pPr>
            <w:r w:rsidRPr="00A851FF">
              <w:rPr>
                <w:rFonts w:ascii="BancoDoBrasil Textos" w:eastAsia="BancoDoBrasil Textos" w:hAnsi="BancoDoBrasil Textos" w:cs="BancoDoBrasil Textos"/>
                <w:color w:val="000000"/>
                <w:sz w:val="16"/>
                <w:szCs w:val="24"/>
                <w:lang w:eastAsia="en-US"/>
              </w:rPr>
              <w:t>Outros resultados abrangentes</w:t>
            </w:r>
          </w:p>
        </w:tc>
        <w:tc>
          <w:tcPr>
            <w:tcW w:w="555" w:type="dxa"/>
            <w:tcBorders>
              <w:top w:val="nil"/>
              <w:left w:val="nil"/>
              <w:bottom w:val="nil"/>
              <w:right w:val="nil"/>
              <w:tl2br w:val="nil"/>
              <w:tr2bl w:val="nil"/>
            </w:tcBorders>
            <w:shd w:val="clear" w:color="auto" w:fill="auto"/>
            <w:noWrap/>
            <w:tcMar>
              <w:left w:w="0" w:type="dxa"/>
              <w:right w:w="0" w:type="dxa"/>
            </w:tcMar>
            <w:vAlign w:val="center"/>
          </w:tcPr>
          <w:p w14:paraId="4FDFD13A" w14:textId="77777777" w:rsidR="00F81E29" w:rsidRPr="00A851FF" w:rsidRDefault="00F81E29" w:rsidP="00B05D93">
            <w:pPr>
              <w:spacing w:before="20" w:after="0"/>
              <w:jc w:val="right"/>
              <w:rPr>
                <w:rFonts w:ascii="BancoDoBrasil Textos" w:eastAsia="BancoDoBrasil Textos" w:hAnsi="BancoDoBrasil Textos" w:cs="BancoDoBrasil Textos"/>
                <w:color w:val="000000"/>
                <w:sz w:val="16"/>
                <w:szCs w:val="24"/>
                <w:lang w:eastAsia="en-US"/>
              </w:rPr>
            </w:pPr>
          </w:p>
        </w:tc>
        <w:tc>
          <w:tcPr>
            <w:tcW w:w="1701" w:type="dxa"/>
            <w:tcBorders>
              <w:top w:val="nil"/>
              <w:left w:val="nil"/>
              <w:bottom w:val="nil"/>
              <w:right w:val="nil"/>
              <w:tl2br w:val="nil"/>
              <w:tr2bl w:val="nil"/>
            </w:tcBorders>
            <w:shd w:val="clear" w:color="auto" w:fill="auto"/>
            <w:noWrap/>
            <w:tcMar>
              <w:left w:w="40" w:type="dxa"/>
              <w:right w:w="85" w:type="dxa"/>
            </w:tcMar>
            <w:vAlign w:val="center"/>
          </w:tcPr>
          <w:p w14:paraId="586A8C70" w14:textId="77777777" w:rsidR="00F81E29" w:rsidRPr="00A851FF" w:rsidRDefault="00913DF7" w:rsidP="00B05D93">
            <w:pPr>
              <w:spacing w:before="20" w:after="0"/>
              <w:jc w:val="right"/>
              <w:rPr>
                <w:rFonts w:ascii="BancoDoBrasil Textos" w:eastAsia="BancoDoBrasil Textos" w:hAnsi="BancoDoBrasil Textos" w:cs="BancoDoBrasil Textos"/>
                <w:color w:val="000000"/>
                <w:sz w:val="16"/>
                <w:szCs w:val="24"/>
                <w:lang w:eastAsia="en-US"/>
              </w:rPr>
            </w:pPr>
            <w:r w:rsidRPr="00A851FF">
              <w:rPr>
                <w:rFonts w:ascii="BancoDoBrasil Textos" w:eastAsia="BancoDoBrasil Textos" w:hAnsi="BancoDoBrasil Textos" w:cs="BancoDoBrasil Textos"/>
                <w:color w:val="000000"/>
                <w:sz w:val="16"/>
                <w:szCs w:val="24"/>
                <w:lang w:eastAsia="en-US"/>
              </w:rPr>
              <w:t>--</w:t>
            </w:r>
          </w:p>
        </w:tc>
        <w:tc>
          <w:tcPr>
            <w:tcW w:w="1701" w:type="dxa"/>
            <w:tcBorders>
              <w:top w:val="nil"/>
              <w:left w:val="nil"/>
              <w:bottom w:val="nil"/>
              <w:right w:val="nil"/>
              <w:tl2br w:val="nil"/>
              <w:tr2bl w:val="nil"/>
            </w:tcBorders>
            <w:shd w:val="clear" w:color="auto" w:fill="auto"/>
            <w:noWrap/>
            <w:tcMar>
              <w:left w:w="40" w:type="dxa"/>
              <w:right w:w="85" w:type="dxa"/>
            </w:tcMar>
            <w:vAlign w:val="center"/>
          </w:tcPr>
          <w:p w14:paraId="0A9A93E2" w14:textId="77777777" w:rsidR="00F81E29" w:rsidRPr="00A851FF" w:rsidRDefault="00913DF7" w:rsidP="00B05D93">
            <w:pPr>
              <w:spacing w:before="20" w:after="0"/>
              <w:jc w:val="right"/>
              <w:rPr>
                <w:rFonts w:ascii="BancoDoBrasil Textos" w:eastAsia="BancoDoBrasil Textos" w:hAnsi="BancoDoBrasil Textos" w:cs="BancoDoBrasil Textos"/>
                <w:color w:val="000000"/>
                <w:sz w:val="16"/>
                <w:szCs w:val="24"/>
                <w:lang w:eastAsia="en-US"/>
              </w:rPr>
            </w:pPr>
            <w:r w:rsidRPr="00A851FF">
              <w:rPr>
                <w:rFonts w:ascii="BancoDoBrasil Textos" w:eastAsia="BancoDoBrasil Textos" w:hAnsi="BancoDoBrasil Textos" w:cs="BancoDoBrasil Textos"/>
                <w:color w:val="000000"/>
                <w:sz w:val="16"/>
                <w:szCs w:val="24"/>
                <w:lang w:eastAsia="en-US"/>
              </w:rPr>
              <w:t>--</w:t>
            </w:r>
          </w:p>
        </w:tc>
      </w:tr>
      <w:tr w:rsidR="00F81E29" w:rsidRPr="00A851FF" w14:paraId="11F3FF74" w14:textId="77777777" w:rsidTr="00B05D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5865" w:type="dxa"/>
            <w:tcBorders>
              <w:top w:val="nil"/>
              <w:left w:val="nil"/>
              <w:bottom w:val="nil"/>
              <w:right w:val="nil"/>
              <w:tl2br w:val="nil"/>
              <w:tr2bl w:val="nil"/>
            </w:tcBorders>
            <w:shd w:val="clear" w:color="auto" w:fill="auto"/>
            <w:noWrap/>
            <w:tcMar>
              <w:left w:w="40" w:type="dxa"/>
              <w:right w:w="40" w:type="dxa"/>
            </w:tcMar>
            <w:vAlign w:val="center"/>
          </w:tcPr>
          <w:p w14:paraId="06A872B6" w14:textId="77777777" w:rsidR="00F81E29" w:rsidRPr="00A851FF" w:rsidRDefault="00913DF7" w:rsidP="00B05D93">
            <w:pPr>
              <w:spacing w:before="20" w:after="0"/>
              <w:jc w:val="left"/>
              <w:rPr>
                <w:rFonts w:ascii="BancoDoBrasil Textos" w:eastAsia="BancoDoBrasil Textos" w:hAnsi="BancoDoBrasil Textos" w:cs="BancoDoBrasil Textos"/>
                <w:color w:val="000000"/>
                <w:sz w:val="16"/>
                <w:szCs w:val="24"/>
                <w:lang w:eastAsia="en-US"/>
              </w:rPr>
            </w:pPr>
            <w:r w:rsidRPr="00A851FF">
              <w:rPr>
                <w:rFonts w:ascii="BancoDoBrasil Textos" w:eastAsia="BancoDoBrasil Textos" w:hAnsi="BancoDoBrasil Textos" w:cs="BancoDoBrasil Textos"/>
                <w:color w:val="000000"/>
                <w:sz w:val="16"/>
                <w:szCs w:val="24"/>
                <w:lang w:eastAsia="en-US"/>
              </w:rPr>
              <w:t>Efeitos dos impostos</w:t>
            </w:r>
          </w:p>
        </w:tc>
        <w:tc>
          <w:tcPr>
            <w:tcW w:w="555" w:type="dxa"/>
            <w:tcBorders>
              <w:top w:val="nil"/>
              <w:left w:val="nil"/>
              <w:bottom w:val="nil"/>
              <w:right w:val="nil"/>
              <w:tl2br w:val="nil"/>
              <w:tr2bl w:val="nil"/>
            </w:tcBorders>
            <w:shd w:val="clear" w:color="auto" w:fill="auto"/>
            <w:noWrap/>
            <w:tcMar>
              <w:left w:w="0" w:type="dxa"/>
              <w:right w:w="0" w:type="dxa"/>
            </w:tcMar>
            <w:vAlign w:val="center"/>
          </w:tcPr>
          <w:p w14:paraId="07457607" w14:textId="77777777" w:rsidR="00F81E29" w:rsidRPr="00A851FF" w:rsidRDefault="00F81E29" w:rsidP="00B05D93">
            <w:pPr>
              <w:spacing w:before="20" w:after="0"/>
              <w:jc w:val="right"/>
              <w:rPr>
                <w:rFonts w:ascii="BancoDoBrasil Textos" w:eastAsia="BancoDoBrasil Textos" w:hAnsi="BancoDoBrasil Textos" w:cs="BancoDoBrasil Textos"/>
                <w:color w:val="000000"/>
                <w:sz w:val="16"/>
                <w:szCs w:val="24"/>
                <w:lang w:eastAsia="en-US"/>
              </w:rPr>
            </w:pPr>
          </w:p>
        </w:tc>
        <w:tc>
          <w:tcPr>
            <w:tcW w:w="1701" w:type="dxa"/>
            <w:tcBorders>
              <w:top w:val="nil"/>
              <w:left w:val="nil"/>
              <w:bottom w:val="nil"/>
              <w:right w:val="nil"/>
              <w:tl2br w:val="nil"/>
              <w:tr2bl w:val="nil"/>
            </w:tcBorders>
            <w:shd w:val="clear" w:color="auto" w:fill="auto"/>
            <w:noWrap/>
            <w:tcMar>
              <w:left w:w="40" w:type="dxa"/>
              <w:right w:w="85" w:type="dxa"/>
            </w:tcMar>
            <w:vAlign w:val="center"/>
          </w:tcPr>
          <w:p w14:paraId="0ECDB014" w14:textId="77777777" w:rsidR="00F81E29" w:rsidRPr="00A851FF" w:rsidRDefault="00913DF7" w:rsidP="00B05D93">
            <w:pPr>
              <w:spacing w:before="20" w:after="0"/>
              <w:jc w:val="right"/>
              <w:rPr>
                <w:rFonts w:ascii="BancoDoBrasil Textos" w:eastAsia="BancoDoBrasil Textos" w:hAnsi="BancoDoBrasil Textos" w:cs="BancoDoBrasil Textos"/>
                <w:color w:val="000000"/>
                <w:sz w:val="16"/>
                <w:szCs w:val="24"/>
                <w:lang w:eastAsia="en-US"/>
              </w:rPr>
            </w:pPr>
            <w:r w:rsidRPr="00A851FF">
              <w:rPr>
                <w:rFonts w:ascii="BancoDoBrasil Textos" w:eastAsia="BancoDoBrasil Textos" w:hAnsi="BancoDoBrasil Textos" w:cs="BancoDoBrasil Textos"/>
                <w:color w:val="000000"/>
                <w:sz w:val="16"/>
                <w:szCs w:val="24"/>
                <w:lang w:eastAsia="en-US"/>
              </w:rPr>
              <w:t>--</w:t>
            </w:r>
          </w:p>
        </w:tc>
        <w:tc>
          <w:tcPr>
            <w:tcW w:w="1701" w:type="dxa"/>
            <w:tcBorders>
              <w:top w:val="nil"/>
              <w:left w:val="nil"/>
              <w:bottom w:val="nil"/>
              <w:right w:val="nil"/>
              <w:tl2br w:val="nil"/>
              <w:tr2bl w:val="nil"/>
            </w:tcBorders>
            <w:shd w:val="clear" w:color="auto" w:fill="auto"/>
            <w:noWrap/>
            <w:tcMar>
              <w:left w:w="40" w:type="dxa"/>
              <w:right w:w="85" w:type="dxa"/>
            </w:tcMar>
            <w:vAlign w:val="center"/>
          </w:tcPr>
          <w:p w14:paraId="03E8B853" w14:textId="77777777" w:rsidR="00F81E29" w:rsidRPr="00A851FF" w:rsidRDefault="00913DF7" w:rsidP="00B05D93">
            <w:pPr>
              <w:spacing w:before="20" w:after="0"/>
              <w:jc w:val="right"/>
              <w:rPr>
                <w:rFonts w:ascii="BancoDoBrasil Textos" w:eastAsia="BancoDoBrasil Textos" w:hAnsi="BancoDoBrasil Textos" w:cs="BancoDoBrasil Textos"/>
                <w:color w:val="000000"/>
                <w:sz w:val="16"/>
                <w:szCs w:val="24"/>
                <w:lang w:eastAsia="en-US"/>
              </w:rPr>
            </w:pPr>
            <w:r w:rsidRPr="00A851FF">
              <w:rPr>
                <w:rFonts w:ascii="BancoDoBrasil Textos" w:eastAsia="BancoDoBrasil Textos" w:hAnsi="BancoDoBrasil Textos" w:cs="BancoDoBrasil Textos"/>
                <w:color w:val="000000"/>
                <w:sz w:val="16"/>
                <w:szCs w:val="24"/>
                <w:lang w:eastAsia="en-US"/>
              </w:rPr>
              <w:t>--</w:t>
            </w:r>
          </w:p>
        </w:tc>
      </w:tr>
      <w:tr w:rsidR="00F81E29" w:rsidRPr="00A851FF" w14:paraId="7DD37948" w14:textId="77777777" w:rsidTr="00B05D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5865" w:type="dxa"/>
            <w:tcBorders>
              <w:top w:val="nil"/>
              <w:left w:val="nil"/>
              <w:bottom w:val="single" w:sz="4" w:space="0" w:color="000000"/>
              <w:right w:val="nil"/>
              <w:tl2br w:val="nil"/>
              <w:tr2bl w:val="nil"/>
            </w:tcBorders>
            <w:shd w:val="clear" w:color="auto" w:fill="auto"/>
            <w:noWrap/>
            <w:tcMar>
              <w:left w:w="40" w:type="dxa"/>
              <w:right w:w="40" w:type="dxa"/>
            </w:tcMar>
            <w:vAlign w:val="center"/>
          </w:tcPr>
          <w:p w14:paraId="589BBA90" w14:textId="77777777" w:rsidR="00F81E29" w:rsidRPr="00A851FF" w:rsidRDefault="00913DF7" w:rsidP="00B05D93">
            <w:pPr>
              <w:spacing w:before="20" w:after="0"/>
              <w:jc w:val="left"/>
              <w:rPr>
                <w:rFonts w:ascii="BancoDoBrasil Textos" w:eastAsia="BancoDoBrasil Textos" w:hAnsi="BancoDoBrasil Textos" w:cs="BancoDoBrasil Textos"/>
                <w:b/>
                <w:color w:val="000000"/>
                <w:sz w:val="16"/>
                <w:szCs w:val="24"/>
                <w:lang w:eastAsia="en-US"/>
              </w:rPr>
            </w:pPr>
            <w:r w:rsidRPr="00A851FF">
              <w:rPr>
                <w:rFonts w:ascii="BancoDoBrasil Textos" w:eastAsia="BancoDoBrasil Textos" w:hAnsi="BancoDoBrasil Textos" w:cs="BancoDoBrasil Textos"/>
                <w:b/>
                <w:color w:val="000000"/>
                <w:sz w:val="16"/>
                <w:szCs w:val="24"/>
                <w:lang w:eastAsia="en-US"/>
              </w:rPr>
              <w:t>RESULTADO ABRANGENTE DO PERÍODO</w:t>
            </w:r>
          </w:p>
        </w:tc>
        <w:tc>
          <w:tcPr>
            <w:tcW w:w="555" w:type="dxa"/>
            <w:tcBorders>
              <w:top w:val="nil"/>
              <w:left w:val="nil"/>
              <w:bottom w:val="single" w:sz="4" w:space="0" w:color="000000"/>
              <w:right w:val="nil"/>
              <w:tl2br w:val="nil"/>
              <w:tr2bl w:val="nil"/>
            </w:tcBorders>
            <w:shd w:val="clear" w:color="auto" w:fill="auto"/>
            <w:noWrap/>
            <w:tcMar>
              <w:left w:w="0" w:type="dxa"/>
              <w:right w:w="0" w:type="dxa"/>
            </w:tcMar>
            <w:vAlign w:val="center"/>
          </w:tcPr>
          <w:p w14:paraId="695113B5" w14:textId="77777777" w:rsidR="00F81E29" w:rsidRPr="00A851FF" w:rsidRDefault="00F81E29" w:rsidP="00B05D93">
            <w:pPr>
              <w:spacing w:before="20" w:after="0"/>
              <w:jc w:val="right"/>
              <w:rPr>
                <w:rFonts w:ascii="BancoDoBrasil Textos" w:eastAsia="BancoDoBrasil Textos" w:hAnsi="BancoDoBrasil Textos" w:cs="BancoDoBrasil Textos"/>
                <w:color w:val="000000"/>
                <w:sz w:val="16"/>
                <w:szCs w:val="24"/>
                <w:lang w:eastAsia="en-US"/>
              </w:rPr>
            </w:pPr>
          </w:p>
        </w:tc>
        <w:tc>
          <w:tcPr>
            <w:tcW w:w="1701" w:type="dxa"/>
            <w:tcBorders>
              <w:top w:val="nil"/>
              <w:left w:val="nil"/>
              <w:bottom w:val="single" w:sz="4" w:space="0" w:color="000000"/>
              <w:right w:val="nil"/>
              <w:tl2br w:val="nil"/>
              <w:tr2bl w:val="nil"/>
            </w:tcBorders>
            <w:shd w:val="clear" w:color="auto" w:fill="auto"/>
            <w:noWrap/>
            <w:tcMar>
              <w:left w:w="40" w:type="dxa"/>
              <w:right w:w="40" w:type="dxa"/>
            </w:tcMar>
            <w:vAlign w:val="center"/>
          </w:tcPr>
          <w:p w14:paraId="666DE815" w14:textId="77777777" w:rsidR="00F81E29" w:rsidRPr="00A851FF" w:rsidRDefault="00913DF7" w:rsidP="00B05D93">
            <w:pPr>
              <w:spacing w:before="20" w:after="0"/>
              <w:jc w:val="right"/>
              <w:rPr>
                <w:rFonts w:ascii="BancoDoBrasil Textos" w:eastAsia="BancoDoBrasil Textos" w:hAnsi="BancoDoBrasil Textos" w:cs="BancoDoBrasil Textos"/>
                <w:b/>
                <w:color w:val="000000"/>
                <w:sz w:val="16"/>
                <w:szCs w:val="24"/>
                <w:lang w:eastAsia="en-US"/>
              </w:rPr>
            </w:pPr>
            <w:r w:rsidRPr="00A851FF">
              <w:rPr>
                <w:rFonts w:ascii="BancoDoBrasil Textos" w:eastAsia="BancoDoBrasil Textos" w:hAnsi="BancoDoBrasil Textos" w:cs="BancoDoBrasil Textos"/>
                <w:b/>
                <w:color w:val="000000"/>
                <w:sz w:val="16"/>
                <w:szCs w:val="24"/>
                <w:lang w:eastAsia="en-US"/>
              </w:rPr>
              <w:t>(747)</w:t>
            </w:r>
          </w:p>
        </w:tc>
        <w:tc>
          <w:tcPr>
            <w:tcW w:w="1701" w:type="dxa"/>
            <w:tcBorders>
              <w:top w:val="nil"/>
              <w:left w:val="nil"/>
              <w:bottom w:val="single" w:sz="4" w:space="0" w:color="000000"/>
              <w:right w:val="nil"/>
              <w:tl2br w:val="nil"/>
              <w:tr2bl w:val="nil"/>
            </w:tcBorders>
            <w:shd w:val="clear" w:color="auto" w:fill="auto"/>
            <w:noWrap/>
            <w:tcMar>
              <w:left w:w="40" w:type="dxa"/>
              <w:right w:w="40" w:type="dxa"/>
            </w:tcMar>
            <w:vAlign w:val="center"/>
          </w:tcPr>
          <w:p w14:paraId="216D6BF6" w14:textId="77777777" w:rsidR="00F81E29" w:rsidRPr="00A851FF" w:rsidRDefault="00913DF7" w:rsidP="00B05D93">
            <w:pPr>
              <w:spacing w:before="20" w:after="0"/>
              <w:jc w:val="right"/>
              <w:rPr>
                <w:rFonts w:ascii="BancoDoBrasil Textos" w:eastAsia="BancoDoBrasil Textos" w:hAnsi="BancoDoBrasil Textos" w:cs="BancoDoBrasil Textos"/>
                <w:b/>
                <w:color w:val="000000"/>
                <w:sz w:val="16"/>
                <w:szCs w:val="24"/>
                <w:lang w:eastAsia="en-US"/>
              </w:rPr>
            </w:pPr>
            <w:r w:rsidRPr="00A851FF">
              <w:rPr>
                <w:rFonts w:ascii="BancoDoBrasil Textos" w:eastAsia="BancoDoBrasil Textos" w:hAnsi="BancoDoBrasil Textos" w:cs="BancoDoBrasil Textos"/>
                <w:b/>
                <w:color w:val="000000"/>
                <w:sz w:val="16"/>
                <w:szCs w:val="24"/>
                <w:lang w:eastAsia="en-US"/>
              </w:rPr>
              <w:t>(934)</w:t>
            </w:r>
          </w:p>
        </w:tc>
      </w:tr>
      <w:tr w:rsidR="00F81E29" w:rsidRPr="00A851FF" w14:paraId="561C8689" w14:textId="77777777" w:rsidTr="00B05D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6420" w:type="dxa"/>
            <w:gridSpan w:val="2"/>
            <w:tcBorders>
              <w:top w:val="single" w:sz="4" w:space="0" w:color="000000"/>
              <w:left w:val="nil"/>
              <w:bottom w:val="nil"/>
              <w:right w:val="nil"/>
              <w:tl2br w:val="nil"/>
              <w:tr2bl w:val="nil"/>
            </w:tcBorders>
            <w:shd w:val="clear" w:color="auto" w:fill="auto"/>
            <w:noWrap/>
            <w:tcMar>
              <w:left w:w="40" w:type="dxa"/>
              <w:right w:w="40" w:type="dxa"/>
            </w:tcMar>
            <w:vAlign w:val="center"/>
          </w:tcPr>
          <w:p w14:paraId="34E0B2D9" w14:textId="77777777" w:rsidR="00F81E29" w:rsidRPr="00A851FF" w:rsidRDefault="00913DF7" w:rsidP="00B05D93">
            <w:pPr>
              <w:spacing w:before="20" w:after="0"/>
              <w:jc w:val="left"/>
              <w:rPr>
                <w:rFonts w:ascii="BancoDoBrasil Textos" w:eastAsia="BancoDoBrasil Textos" w:hAnsi="BancoDoBrasil Textos" w:cs="BancoDoBrasil Textos"/>
                <w:color w:val="000000"/>
                <w:sz w:val="16"/>
                <w:szCs w:val="24"/>
                <w:lang w:eastAsia="en-US"/>
              </w:rPr>
            </w:pPr>
            <w:r w:rsidRPr="00A851FF">
              <w:rPr>
                <w:rFonts w:ascii="BancoDoBrasil Textos" w:eastAsia="BancoDoBrasil Textos" w:hAnsi="BancoDoBrasil Textos" w:cs="BancoDoBrasil Textos"/>
                <w:color w:val="000000"/>
                <w:sz w:val="16"/>
                <w:szCs w:val="24"/>
                <w:lang w:eastAsia="en-US"/>
              </w:rPr>
              <w:t>As notas explicativas são parte integrante das demonstrações contábeis.</w:t>
            </w:r>
          </w:p>
        </w:tc>
        <w:tc>
          <w:tcPr>
            <w:tcW w:w="1701" w:type="dxa"/>
            <w:tcBorders>
              <w:top w:val="single" w:sz="4" w:space="0" w:color="000000"/>
              <w:left w:val="nil"/>
              <w:bottom w:val="nil"/>
              <w:right w:val="nil"/>
              <w:tl2br w:val="nil"/>
              <w:tr2bl w:val="nil"/>
            </w:tcBorders>
            <w:shd w:val="clear" w:color="auto" w:fill="auto"/>
            <w:noWrap/>
            <w:tcMar>
              <w:left w:w="0" w:type="dxa"/>
              <w:right w:w="0" w:type="dxa"/>
            </w:tcMar>
            <w:vAlign w:val="center"/>
          </w:tcPr>
          <w:p w14:paraId="2B39F3B1" w14:textId="77777777" w:rsidR="00F81E29" w:rsidRPr="00A851FF" w:rsidRDefault="00F81E29" w:rsidP="00B05D93">
            <w:pPr>
              <w:spacing w:before="20" w:after="0"/>
              <w:jc w:val="right"/>
              <w:rPr>
                <w:rFonts w:ascii="BancoDoBrasil Textos" w:eastAsia="BancoDoBrasil Textos" w:hAnsi="BancoDoBrasil Textos" w:cs="BancoDoBrasil Textos"/>
                <w:color w:val="000000"/>
                <w:sz w:val="16"/>
                <w:szCs w:val="24"/>
                <w:lang w:eastAsia="en-US"/>
              </w:rPr>
            </w:pPr>
          </w:p>
        </w:tc>
        <w:tc>
          <w:tcPr>
            <w:tcW w:w="1701" w:type="dxa"/>
            <w:tcBorders>
              <w:top w:val="single" w:sz="4" w:space="0" w:color="000000"/>
              <w:left w:val="nil"/>
              <w:bottom w:val="nil"/>
              <w:right w:val="nil"/>
              <w:tl2br w:val="nil"/>
              <w:tr2bl w:val="nil"/>
            </w:tcBorders>
            <w:shd w:val="clear" w:color="auto" w:fill="auto"/>
            <w:noWrap/>
            <w:tcMar>
              <w:left w:w="0" w:type="dxa"/>
              <w:right w:w="0" w:type="dxa"/>
            </w:tcMar>
            <w:vAlign w:val="center"/>
          </w:tcPr>
          <w:p w14:paraId="6946A45E" w14:textId="77777777" w:rsidR="00F81E29" w:rsidRPr="00A851FF" w:rsidRDefault="00F81E29" w:rsidP="00B05D93">
            <w:pPr>
              <w:spacing w:before="20" w:after="0"/>
              <w:jc w:val="right"/>
              <w:rPr>
                <w:rFonts w:ascii="BancoDoBrasil Textos" w:eastAsia="BancoDoBrasil Textos" w:hAnsi="BancoDoBrasil Textos" w:cs="BancoDoBrasil Textos"/>
                <w:color w:val="000000"/>
                <w:sz w:val="16"/>
                <w:szCs w:val="24"/>
                <w:lang w:eastAsia="en-US"/>
              </w:rPr>
            </w:pPr>
          </w:p>
        </w:tc>
      </w:tr>
    </w:tbl>
    <w:tbl>
      <w:tblPr>
        <w:tblStyle w:val="CDMRange10"/>
        <w:tblW w:w="9743" w:type="dxa"/>
        <w:tblLayout w:type="fixed"/>
        <w:tblLook w:val="0600" w:firstRow="0" w:lastRow="0" w:firstColumn="0" w:lastColumn="0" w:noHBand="1" w:noVBand="1"/>
      </w:tblPr>
      <w:tblGrid>
        <w:gridCol w:w="4205"/>
        <w:gridCol w:w="686"/>
        <w:gridCol w:w="1615"/>
        <w:gridCol w:w="1614"/>
        <w:gridCol w:w="1615"/>
        <w:gridCol w:w="8"/>
      </w:tblGrid>
      <w:tr w:rsidR="0013363E" w:rsidRPr="00A851FF" w14:paraId="173AD50D" w14:textId="77777777" w:rsidTr="00E758A6">
        <w:trPr>
          <w:gridAfter w:val="1"/>
          <w:wAfter w:w="8" w:type="dxa"/>
          <w:trHeight w:hRule="exact" w:val="255"/>
        </w:trPr>
        <w:tc>
          <w:tcPr>
            <w:tcW w:w="9735" w:type="dxa"/>
            <w:gridSpan w:val="5"/>
            <w:tcBorders>
              <w:top w:val="nil"/>
              <w:left w:val="nil"/>
              <w:right w:val="nil"/>
              <w:tl2br w:val="nil"/>
              <w:tr2bl w:val="nil"/>
            </w:tcBorders>
            <w:shd w:val="clear" w:color="FFFFFF" w:fill="FFFFFF"/>
            <w:noWrap/>
            <w:tcMar>
              <w:left w:w="40" w:type="dxa"/>
              <w:right w:w="40" w:type="dxa"/>
            </w:tcMar>
            <w:vAlign w:val="center"/>
          </w:tcPr>
          <w:p w14:paraId="7E3375CA" w14:textId="054D55AC" w:rsidR="0013363E" w:rsidRPr="00A851FF" w:rsidRDefault="0013363E" w:rsidP="00E758A6">
            <w:pPr>
              <w:pageBreakBefore/>
              <w:spacing w:before="20" w:after="0"/>
              <w:jc w:val="left"/>
              <w:rPr>
                <w:rFonts w:ascii="BancoDoBrasil Textos" w:eastAsia="BancoDoBrasil Textos" w:hAnsi="BancoDoBrasil Textos" w:cs="BancoDoBrasil Textos"/>
                <w:b/>
                <w:color w:val="000000"/>
                <w:sz w:val="16"/>
                <w:szCs w:val="24"/>
                <w:lang w:eastAsia="en-US"/>
              </w:rPr>
            </w:pPr>
            <w:r w:rsidRPr="00A851FF">
              <w:rPr>
                <w:rFonts w:ascii="BancoDoBrasil Textos" w:eastAsia="BancoDoBrasil Textos" w:hAnsi="BancoDoBrasil Textos" w:cs="BancoDoBrasil Textos"/>
                <w:b/>
                <w:color w:val="000000"/>
                <w:szCs w:val="24"/>
                <w:lang w:eastAsia="en-US"/>
              </w:rPr>
              <w:lastRenderedPageBreak/>
              <w:t xml:space="preserve">DEMONSTRAÇÃO DAS MUTAÇÕES DO PATRIMÔNIO LÍQUIDO </w:t>
            </w:r>
          </w:p>
        </w:tc>
      </w:tr>
      <w:tr w:rsidR="00E758A6" w:rsidRPr="00A851FF" w14:paraId="51ED60CF" w14:textId="77777777" w:rsidTr="00E758A6">
        <w:trPr>
          <w:gridAfter w:val="1"/>
          <w:wAfter w:w="8" w:type="dxa"/>
          <w:trHeight w:hRule="exact" w:val="113"/>
        </w:trPr>
        <w:tc>
          <w:tcPr>
            <w:tcW w:w="9735" w:type="dxa"/>
            <w:gridSpan w:val="5"/>
            <w:tcBorders>
              <w:top w:val="nil"/>
              <w:left w:val="nil"/>
              <w:right w:val="nil"/>
              <w:tl2br w:val="nil"/>
              <w:tr2bl w:val="nil"/>
            </w:tcBorders>
            <w:shd w:val="clear" w:color="FFFFFF" w:fill="FFFFFF"/>
            <w:noWrap/>
            <w:tcMar>
              <w:left w:w="40" w:type="dxa"/>
              <w:right w:w="40" w:type="dxa"/>
            </w:tcMar>
            <w:vAlign w:val="center"/>
          </w:tcPr>
          <w:p w14:paraId="31457D87" w14:textId="77777777" w:rsidR="00E758A6" w:rsidRPr="00A851FF" w:rsidRDefault="00E758A6" w:rsidP="00E758A6">
            <w:pPr>
              <w:spacing w:before="20" w:after="0"/>
              <w:jc w:val="left"/>
              <w:rPr>
                <w:rFonts w:ascii="BancoDoBrasil Textos" w:eastAsia="BancoDoBrasil Textos" w:hAnsi="BancoDoBrasil Textos" w:cs="BancoDoBrasil Textos"/>
                <w:b/>
                <w:color w:val="000000"/>
                <w:szCs w:val="24"/>
                <w:lang w:eastAsia="en-US"/>
              </w:rPr>
            </w:pPr>
          </w:p>
        </w:tc>
      </w:tr>
      <w:tr w:rsidR="00F81E29" w:rsidRPr="00A851FF" w14:paraId="66A3D743" w14:textId="77777777" w:rsidTr="00E758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 w:type="dxa"/>
          <w:trHeight w:hRule="exact" w:val="454"/>
        </w:trPr>
        <w:tc>
          <w:tcPr>
            <w:tcW w:w="4205" w:type="dxa"/>
            <w:tcBorders>
              <w:top w:val="single" w:sz="4" w:space="0" w:color="000000"/>
              <w:left w:val="nil"/>
              <w:bottom w:val="single" w:sz="4" w:space="0" w:color="000000"/>
              <w:right w:val="nil"/>
              <w:tl2br w:val="nil"/>
              <w:tr2bl w:val="nil"/>
            </w:tcBorders>
            <w:shd w:val="clear" w:color="FFFFFF" w:fill="FFFFFF"/>
            <w:tcMar>
              <w:left w:w="0" w:type="dxa"/>
              <w:right w:w="0" w:type="dxa"/>
            </w:tcMar>
            <w:vAlign w:val="center"/>
          </w:tcPr>
          <w:p w14:paraId="307D2AB5" w14:textId="77777777" w:rsidR="00F81E29" w:rsidRPr="00A851FF" w:rsidRDefault="00F81E29" w:rsidP="00E758A6">
            <w:pPr>
              <w:spacing w:before="20" w:after="0"/>
              <w:jc w:val="right"/>
              <w:rPr>
                <w:rFonts w:ascii="BancoDoBrasil Textos" w:eastAsia="BancoDoBrasil Textos" w:hAnsi="BancoDoBrasil Textos" w:cs="BancoDoBrasil Textos"/>
                <w:b/>
                <w:color w:val="000000"/>
                <w:sz w:val="16"/>
                <w:szCs w:val="24"/>
                <w:lang w:eastAsia="en-US"/>
              </w:rPr>
            </w:pPr>
          </w:p>
        </w:tc>
        <w:tc>
          <w:tcPr>
            <w:tcW w:w="686" w:type="dxa"/>
            <w:tcBorders>
              <w:top w:val="single" w:sz="4" w:space="0" w:color="000000"/>
              <w:left w:val="nil"/>
              <w:bottom w:val="single" w:sz="4" w:space="0" w:color="000000"/>
              <w:right w:val="nil"/>
              <w:tl2br w:val="nil"/>
              <w:tr2bl w:val="nil"/>
            </w:tcBorders>
            <w:shd w:val="clear" w:color="FFFFFF" w:fill="FFFFFF"/>
            <w:tcMar>
              <w:left w:w="40" w:type="dxa"/>
              <w:right w:w="40" w:type="dxa"/>
            </w:tcMar>
            <w:vAlign w:val="center"/>
          </w:tcPr>
          <w:p w14:paraId="4CDC1FDE" w14:textId="77777777" w:rsidR="00F81E29" w:rsidRPr="00A851FF" w:rsidRDefault="00913DF7" w:rsidP="00E758A6">
            <w:pPr>
              <w:spacing w:before="20" w:after="0"/>
              <w:jc w:val="center"/>
              <w:rPr>
                <w:rFonts w:ascii="BancoDoBrasil Textos" w:eastAsia="BancoDoBrasil Textos" w:hAnsi="BancoDoBrasil Textos" w:cs="BancoDoBrasil Textos"/>
                <w:b/>
                <w:color w:val="000000"/>
                <w:sz w:val="16"/>
                <w:szCs w:val="24"/>
                <w:lang w:eastAsia="en-US"/>
              </w:rPr>
            </w:pPr>
            <w:r w:rsidRPr="00A851FF">
              <w:rPr>
                <w:rFonts w:ascii="BancoDoBrasil Textos" w:eastAsia="BancoDoBrasil Textos" w:hAnsi="BancoDoBrasil Textos" w:cs="BancoDoBrasil Textos"/>
                <w:b/>
                <w:color w:val="000000"/>
                <w:sz w:val="16"/>
                <w:szCs w:val="24"/>
                <w:lang w:eastAsia="en-US"/>
              </w:rPr>
              <w:t>Nota</w:t>
            </w:r>
          </w:p>
        </w:tc>
        <w:tc>
          <w:tcPr>
            <w:tcW w:w="1615" w:type="dxa"/>
            <w:tcBorders>
              <w:top w:val="single" w:sz="4" w:space="0" w:color="000000"/>
              <w:left w:val="nil"/>
              <w:bottom w:val="single" w:sz="4" w:space="0" w:color="000000"/>
              <w:right w:val="nil"/>
              <w:tl2br w:val="nil"/>
              <w:tr2bl w:val="nil"/>
            </w:tcBorders>
            <w:shd w:val="clear" w:color="FFFFFF" w:fill="FFFFFF"/>
            <w:noWrap/>
            <w:tcMar>
              <w:left w:w="40" w:type="dxa"/>
              <w:right w:w="40" w:type="dxa"/>
            </w:tcMar>
            <w:vAlign w:val="center"/>
          </w:tcPr>
          <w:p w14:paraId="33BF77BE" w14:textId="77777777" w:rsidR="00F81E29" w:rsidRPr="00A851FF" w:rsidRDefault="00913DF7" w:rsidP="00E758A6">
            <w:pPr>
              <w:spacing w:before="20" w:after="0"/>
              <w:jc w:val="right"/>
              <w:rPr>
                <w:rFonts w:ascii="BancoDoBrasil Textos" w:eastAsia="BancoDoBrasil Textos" w:hAnsi="BancoDoBrasil Textos" w:cs="BancoDoBrasil Textos"/>
                <w:b/>
                <w:color w:val="000000"/>
                <w:sz w:val="16"/>
                <w:szCs w:val="24"/>
                <w:lang w:eastAsia="en-US"/>
              </w:rPr>
            </w:pPr>
            <w:r w:rsidRPr="00A851FF">
              <w:rPr>
                <w:rFonts w:ascii="BancoDoBrasil Textos" w:eastAsia="BancoDoBrasil Textos" w:hAnsi="BancoDoBrasil Textos" w:cs="BancoDoBrasil Textos"/>
                <w:b/>
                <w:color w:val="000000"/>
                <w:sz w:val="16"/>
                <w:szCs w:val="24"/>
                <w:lang w:eastAsia="en-US"/>
              </w:rPr>
              <w:t xml:space="preserve">      Capital social</w:t>
            </w:r>
          </w:p>
        </w:tc>
        <w:tc>
          <w:tcPr>
            <w:tcW w:w="1614" w:type="dxa"/>
            <w:tcBorders>
              <w:top w:val="single" w:sz="4" w:space="0" w:color="000000"/>
              <w:left w:val="nil"/>
              <w:bottom w:val="single" w:sz="4" w:space="0" w:color="000000"/>
              <w:right w:val="nil"/>
              <w:tl2br w:val="nil"/>
              <w:tr2bl w:val="nil"/>
            </w:tcBorders>
            <w:shd w:val="clear" w:color="FFFFFF" w:fill="FFFFFF"/>
            <w:tcMar>
              <w:left w:w="40" w:type="dxa"/>
              <w:right w:w="40" w:type="dxa"/>
            </w:tcMar>
            <w:vAlign w:val="center"/>
          </w:tcPr>
          <w:p w14:paraId="536183AC" w14:textId="77777777" w:rsidR="00F81E29" w:rsidRPr="00A851FF" w:rsidRDefault="00913DF7" w:rsidP="00E758A6">
            <w:pPr>
              <w:spacing w:before="20" w:after="0"/>
              <w:jc w:val="right"/>
              <w:rPr>
                <w:rFonts w:ascii="BancoDoBrasil Textos" w:eastAsia="BancoDoBrasil Textos" w:hAnsi="BancoDoBrasil Textos" w:cs="BancoDoBrasil Textos"/>
                <w:b/>
                <w:color w:val="000000"/>
                <w:sz w:val="16"/>
                <w:szCs w:val="24"/>
                <w:lang w:eastAsia="en-US"/>
              </w:rPr>
            </w:pPr>
            <w:r w:rsidRPr="00A851FF">
              <w:rPr>
                <w:rFonts w:ascii="BancoDoBrasil Textos" w:eastAsia="BancoDoBrasil Textos" w:hAnsi="BancoDoBrasil Textos" w:cs="BancoDoBrasil Textos"/>
                <w:b/>
                <w:color w:val="000000"/>
                <w:sz w:val="16"/>
                <w:szCs w:val="24"/>
                <w:lang w:eastAsia="en-US"/>
              </w:rPr>
              <w:t>Lucros ou prejuízos acumulados</w:t>
            </w:r>
          </w:p>
        </w:tc>
        <w:tc>
          <w:tcPr>
            <w:tcW w:w="1615" w:type="dxa"/>
            <w:tcBorders>
              <w:top w:val="single" w:sz="4" w:space="0" w:color="000000"/>
              <w:left w:val="nil"/>
              <w:bottom w:val="single" w:sz="4" w:space="0" w:color="000000"/>
              <w:right w:val="nil"/>
              <w:tl2br w:val="nil"/>
              <w:tr2bl w:val="nil"/>
            </w:tcBorders>
            <w:shd w:val="clear" w:color="FFFFFF" w:fill="FFFFFF"/>
            <w:tcMar>
              <w:left w:w="40" w:type="dxa"/>
              <w:right w:w="40" w:type="dxa"/>
            </w:tcMar>
            <w:vAlign w:val="center"/>
          </w:tcPr>
          <w:p w14:paraId="5F053A8B" w14:textId="77777777" w:rsidR="00F81E29" w:rsidRPr="00A851FF" w:rsidRDefault="00913DF7" w:rsidP="00E758A6">
            <w:pPr>
              <w:spacing w:before="20" w:after="0"/>
              <w:jc w:val="right"/>
              <w:rPr>
                <w:rFonts w:ascii="BancoDoBrasil Textos" w:eastAsia="BancoDoBrasil Textos" w:hAnsi="BancoDoBrasil Textos" w:cs="BancoDoBrasil Textos"/>
                <w:b/>
                <w:color w:val="000000"/>
                <w:sz w:val="16"/>
                <w:szCs w:val="24"/>
                <w:lang w:eastAsia="en-US"/>
              </w:rPr>
            </w:pPr>
            <w:r w:rsidRPr="00A851FF">
              <w:rPr>
                <w:rFonts w:ascii="BancoDoBrasil Textos" w:eastAsia="BancoDoBrasil Textos" w:hAnsi="BancoDoBrasil Textos" w:cs="BancoDoBrasil Textos"/>
                <w:b/>
                <w:color w:val="000000"/>
                <w:sz w:val="16"/>
                <w:szCs w:val="24"/>
                <w:lang w:eastAsia="en-US"/>
              </w:rPr>
              <w:t>Total</w:t>
            </w:r>
          </w:p>
        </w:tc>
      </w:tr>
      <w:tr w:rsidR="00E758A6" w:rsidRPr="00A851FF" w14:paraId="77763F50" w14:textId="77777777" w:rsidTr="00E758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4205" w:type="dxa"/>
            <w:tcBorders>
              <w:top w:val="nil"/>
              <w:left w:val="nil"/>
              <w:bottom w:val="nil"/>
              <w:right w:val="nil"/>
              <w:tl2br w:val="nil"/>
              <w:tr2bl w:val="nil"/>
            </w:tcBorders>
            <w:shd w:val="clear" w:color="FFFFFF" w:fill="FFFFFF"/>
            <w:noWrap/>
            <w:tcMar>
              <w:left w:w="40" w:type="dxa"/>
              <w:right w:w="40" w:type="dxa"/>
            </w:tcMar>
            <w:vAlign w:val="center"/>
          </w:tcPr>
          <w:p w14:paraId="36860D57" w14:textId="77777777" w:rsidR="00E758A6" w:rsidRPr="00A851FF" w:rsidRDefault="00E758A6" w:rsidP="00E758A6">
            <w:pPr>
              <w:spacing w:before="20" w:after="0"/>
              <w:jc w:val="left"/>
              <w:rPr>
                <w:rFonts w:ascii="BancoDoBrasil Textos" w:eastAsia="BancoDoBrasil Textos" w:hAnsi="BancoDoBrasil Textos" w:cs="BancoDoBrasil Textos"/>
                <w:b/>
                <w:color w:val="000000"/>
                <w:sz w:val="16"/>
                <w:szCs w:val="24"/>
                <w:lang w:eastAsia="en-US"/>
              </w:rPr>
            </w:pPr>
            <w:r w:rsidRPr="00A851FF">
              <w:rPr>
                <w:rFonts w:ascii="BancoDoBrasil Textos" w:eastAsia="BancoDoBrasil Textos" w:hAnsi="BancoDoBrasil Textos" w:cs="BancoDoBrasil Textos"/>
                <w:b/>
                <w:color w:val="000000"/>
                <w:sz w:val="16"/>
                <w:szCs w:val="24"/>
                <w:lang w:eastAsia="en-US"/>
              </w:rPr>
              <w:t>Saldos em 31.12.2022</w:t>
            </w:r>
          </w:p>
        </w:tc>
        <w:tc>
          <w:tcPr>
            <w:tcW w:w="686" w:type="dxa"/>
            <w:tcBorders>
              <w:top w:val="nil"/>
              <w:left w:val="nil"/>
              <w:bottom w:val="nil"/>
              <w:right w:val="nil"/>
              <w:tl2br w:val="nil"/>
              <w:tr2bl w:val="nil"/>
            </w:tcBorders>
            <w:shd w:val="clear" w:color="FFFFFF" w:fill="FFFFFF"/>
            <w:noWrap/>
            <w:tcMar>
              <w:left w:w="0" w:type="dxa"/>
              <w:right w:w="0" w:type="dxa"/>
            </w:tcMar>
            <w:vAlign w:val="center"/>
          </w:tcPr>
          <w:p w14:paraId="4FBAA0F1" w14:textId="77777777" w:rsidR="00E758A6" w:rsidRPr="00A851FF" w:rsidRDefault="00E758A6" w:rsidP="00E758A6">
            <w:pPr>
              <w:spacing w:before="20" w:after="0"/>
              <w:jc w:val="center"/>
              <w:rPr>
                <w:rFonts w:ascii="BancoDoBrasil Textos" w:eastAsia="BancoDoBrasil Textos" w:hAnsi="BancoDoBrasil Textos" w:cs="BancoDoBrasil Textos"/>
                <w:b/>
                <w:color w:val="000000"/>
                <w:sz w:val="16"/>
                <w:szCs w:val="24"/>
                <w:lang w:eastAsia="en-US"/>
              </w:rPr>
            </w:pPr>
          </w:p>
        </w:tc>
        <w:tc>
          <w:tcPr>
            <w:tcW w:w="1615" w:type="dxa"/>
            <w:tcBorders>
              <w:top w:val="nil"/>
              <w:left w:val="nil"/>
              <w:bottom w:val="nil"/>
              <w:right w:val="nil"/>
              <w:tl2br w:val="nil"/>
              <w:tr2bl w:val="nil"/>
            </w:tcBorders>
            <w:shd w:val="clear" w:color="FFFFFF" w:fill="FFFFFF"/>
            <w:noWrap/>
            <w:tcMar>
              <w:left w:w="40" w:type="dxa"/>
              <w:right w:w="100" w:type="dxa"/>
            </w:tcMar>
            <w:vAlign w:val="center"/>
          </w:tcPr>
          <w:p w14:paraId="45BD0B54" w14:textId="77777777" w:rsidR="00E758A6" w:rsidRPr="00A851FF" w:rsidRDefault="00E758A6" w:rsidP="00E758A6">
            <w:pPr>
              <w:spacing w:before="20" w:after="0"/>
              <w:jc w:val="right"/>
              <w:rPr>
                <w:rFonts w:ascii="BancoDoBrasil Textos" w:eastAsia="BancoDoBrasil Textos" w:hAnsi="BancoDoBrasil Textos" w:cs="BancoDoBrasil Textos"/>
                <w:b/>
                <w:color w:val="000000"/>
                <w:sz w:val="16"/>
                <w:szCs w:val="24"/>
                <w:lang w:eastAsia="en-US"/>
              </w:rPr>
            </w:pPr>
            <w:r w:rsidRPr="00A851FF">
              <w:rPr>
                <w:rFonts w:ascii="BancoDoBrasil Textos" w:eastAsia="BancoDoBrasil Textos" w:hAnsi="BancoDoBrasil Textos" w:cs="BancoDoBrasil Textos"/>
                <w:b/>
                <w:color w:val="000000"/>
                <w:sz w:val="16"/>
                <w:szCs w:val="24"/>
                <w:lang w:eastAsia="en-US"/>
              </w:rPr>
              <w:t>77.233</w:t>
            </w:r>
          </w:p>
        </w:tc>
        <w:tc>
          <w:tcPr>
            <w:tcW w:w="1614" w:type="dxa"/>
            <w:tcBorders>
              <w:top w:val="nil"/>
              <w:left w:val="nil"/>
              <w:bottom w:val="nil"/>
              <w:right w:val="nil"/>
              <w:tl2br w:val="nil"/>
              <w:tr2bl w:val="nil"/>
            </w:tcBorders>
            <w:shd w:val="clear" w:color="FFFFFF" w:fill="FFFFFF"/>
            <w:noWrap/>
            <w:tcMar>
              <w:left w:w="40" w:type="dxa"/>
              <w:right w:w="40" w:type="dxa"/>
            </w:tcMar>
            <w:vAlign w:val="center"/>
          </w:tcPr>
          <w:p w14:paraId="3EE425FE" w14:textId="77777777" w:rsidR="00E758A6" w:rsidRPr="00A851FF" w:rsidRDefault="00E758A6" w:rsidP="00E758A6">
            <w:pPr>
              <w:spacing w:before="20" w:after="0"/>
              <w:jc w:val="right"/>
              <w:rPr>
                <w:rFonts w:ascii="BancoDoBrasil Textos" w:eastAsia="BancoDoBrasil Textos" w:hAnsi="BancoDoBrasil Textos" w:cs="BancoDoBrasil Textos"/>
                <w:b/>
                <w:color w:val="000000"/>
                <w:sz w:val="16"/>
                <w:szCs w:val="24"/>
                <w:lang w:eastAsia="en-US"/>
              </w:rPr>
            </w:pPr>
            <w:r w:rsidRPr="00A851FF">
              <w:rPr>
                <w:rFonts w:ascii="BancoDoBrasil Textos" w:eastAsia="BancoDoBrasil Textos" w:hAnsi="BancoDoBrasil Textos" w:cs="BancoDoBrasil Textos"/>
                <w:b/>
                <w:color w:val="000000"/>
                <w:sz w:val="16"/>
                <w:szCs w:val="24"/>
                <w:lang w:eastAsia="en-US"/>
              </w:rPr>
              <w:t>(72.452)</w:t>
            </w:r>
          </w:p>
        </w:tc>
        <w:tc>
          <w:tcPr>
            <w:tcW w:w="1623" w:type="dxa"/>
            <w:gridSpan w:val="2"/>
            <w:tcBorders>
              <w:top w:val="nil"/>
              <w:left w:val="nil"/>
              <w:bottom w:val="nil"/>
              <w:right w:val="nil"/>
              <w:tl2br w:val="nil"/>
              <w:tr2bl w:val="nil"/>
            </w:tcBorders>
            <w:shd w:val="clear" w:color="FFFFFF" w:fill="FFFFFF"/>
            <w:noWrap/>
            <w:tcMar>
              <w:left w:w="40" w:type="dxa"/>
              <w:right w:w="100" w:type="dxa"/>
            </w:tcMar>
            <w:vAlign w:val="center"/>
          </w:tcPr>
          <w:p w14:paraId="51925FE9" w14:textId="77777777" w:rsidR="00E758A6" w:rsidRPr="00A851FF" w:rsidRDefault="00E758A6" w:rsidP="00E758A6">
            <w:pPr>
              <w:spacing w:before="20" w:after="0"/>
              <w:jc w:val="right"/>
              <w:rPr>
                <w:rFonts w:ascii="BancoDoBrasil Textos" w:eastAsia="BancoDoBrasil Textos" w:hAnsi="BancoDoBrasil Textos" w:cs="BancoDoBrasil Textos"/>
                <w:b/>
                <w:color w:val="000000"/>
                <w:sz w:val="16"/>
                <w:szCs w:val="24"/>
                <w:lang w:eastAsia="en-US"/>
              </w:rPr>
            </w:pPr>
            <w:r w:rsidRPr="00A851FF">
              <w:rPr>
                <w:rFonts w:ascii="BancoDoBrasil Textos" w:eastAsia="BancoDoBrasil Textos" w:hAnsi="BancoDoBrasil Textos" w:cs="BancoDoBrasil Textos"/>
                <w:b/>
                <w:color w:val="000000"/>
                <w:sz w:val="16"/>
                <w:szCs w:val="24"/>
                <w:lang w:eastAsia="en-US"/>
              </w:rPr>
              <w:t>4.781</w:t>
            </w:r>
          </w:p>
        </w:tc>
      </w:tr>
      <w:tr w:rsidR="00E758A6" w:rsidRPr="00A851FF" w14:paraId="136CF0DE" w14:textId="77777777" w:rsidTr="00E758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4205" w:type="dxa"/>
            <w:tcBorders>
              <w:top w:val="nil"/>
              <w:left w:val="nil"/>
              <w:bottom w:val="nil"/>
              <w:right w:val="nil"/>
              <w:tl2br w:val="nil"/>
              <w:tr2bl w:val="nil"/>
            </w:tcBorders>
            <w:shd w:val="clear" w:color="auto" w:fill="auto"/>
            <w:noWrap/>
            <w:tcMar>
              <w:left w:w="40" w:type="dxa"/>
              <w:right w:w="40" w:type="dxa"/>
            </w:tcMar>
            <w:vAlign w:val="center"/>
          </w:tcPr>
          <w:p w14:paraId="0E67DFD2" w14:textId="77777777" w:rsidR="00E758A6" w:rsidRPr="00A851FF" w:rsidRDefault="00E758A6" w:rsidP="00E758A6">
            <w:pPr>
              <w:spacing w:before="20" w:after="0"/>
              <w:jc w:val="left"/>
              <w:rPr>
                <w:rFonts w:ascii="BancoDoBrasil Textos" w:eastAsia="BancoDoBrasil Textos" w:hAnsi="BancoDoBrasil Textos" w:cs="BancoDoBrasil Textos"/>
                <w:color w:val="000000"/>
                <w:sz w:val="16"/>
                <w:szCs w:val="24"/>
                <w:lang w:eastAsia="en-US"/>
              </w:rPr>
            </w:pPr>
            <w:r w:rsidRPr="00A851FF">
              <w:rPr>
                <w:rFonts w:ascii="BancoDoBrasil Textos" w:eastAsia="BancoDoBrasil Textos" w:hAnsi="BancoDoBrasil Textos" w:cs="BancoDoBrasil Textos"/>
                <w:color w:val="000000"/>
                <w:sz w:val="16"/>
                <w:szCs w:val="24"/>
                <w:lang w:eastAsia="en-US"/>
              </w:rPr>
              <w:t xml:space="preserve">Aumento de capital </w:t>
            </w:r>
          </w:p>
        </w:tc>
        <w:tc>
          <w:tcPr>
            <w:tcW w:w="686" w:type="dxa"/>
            <w:tcBorders>
              <w:top w:val="nil"/>
              <w:left w:val="nil"/>
              <w:bottom w:val="nil"/>
              <w:right w:val="nil"/>
              <w:tl2br w:val="nil"/>
              <w:tr2bl w:val="nil"/>
            </w:tcBorders>
            <w:shd w:val="clear" w:color="FFFFFF" w:fill="FFFFFF"/>
            <w:noWrap/>
            <w:tcMar>
              <w:left w:w="40" w:type="dxa"/>
              <w:right w:w="40" w:type="dxa"/>
            </w:tcMar>
            <w:vAlign w:val="center"/>
          </w:tcPr>
          <w:p w14:paraId="4202233A" w14:textId="77777777" w:rsidR="00E758A6" w:rsidRPr="00A851FF" w:rsidRDefault="00E758A6" w:rsidP="00E758A6">
            <w:pPr>
              <w:spacing w:before="20" w:after="0"/>
              <w:jc w:val="center"/>
              <w:rPr>
                <w:rFonts w:ascii="BancoDoBrasil Textos" w:eastAsia="BancoDoBrasil Textos" w:hAnsi="BancoDoBrasil Textos" w:cs="BancoDoBrasil Textos"/>
                <w:color w:val="000000"/>
                <w:sz w:val="16"/>
                <w:szCs w:val="24"/>
                <w:lang w:eastAsia="en-US"/>
              </w:rPr>
            </w:pPr>
            <w:r w:rsidRPr="00A851FF">
              <w:rPr>
                <w:rFonts w:ascii="BancoDoBrasil Textos" w:eastAsia="BancoDoBrasil Textos" w:hAnsi="BancoDoBrasil Textos" w:cs="BancoDoBrasil Textos"/>
                <w:color w:val="000000"/>
                <w:sz w:val="16"/>
                <w:szCs w:val="24"/>
                <w:lang w:eastAsia="en-US"/>
              </w:rPr>
              <w:t xml:space="preserve">  15 </w:t>
            </w:r>
          </w:p>
        </w:tc>
        <w:tc>
          <w:tcPr>
            <w:tcW w:w="1615" w:type="dxa"/>
            <w:tcBorders>
              <w:top w:val="nil"/>
              <w:left w:val="nil"/>
              <w:bottom w:val="nil"/>
              <w:right w:val="nil"/>
              <w:tl2br w:val="nil"/>
              <w:tr2bl w:val="nil"/>
            </w:tcBorders>
            <w:shd w:val="clear" w:color="FFFFFF" w:fill="FFFFFF"/>
            <w:noWrap/>
            <w:tcMar>
              <w:left w:w="40" w:type="dxa"/>
              <w:right w:w="85" w:type="dxa"/>
            </w:tcMar>
            <w:vAlign w:val="center"/>
          </w:tcPr>
          <w:p w14:paraId="670E3ACA" w14:textId="77777777" w:rsidR="00E758A6" w:rsidRPr="00A851FF" w:rsidRDefault="00E758A6" w:rsidP="00E758A6">
            <w:pPr>
              <w:spacing w:before="20" w:after="0"/>
              <w:jc w:val="right"/>
              <w:rPr>
                <w:rFonts w:ascii="BancoDoBrasil Textos" w:eastAsia="BancoDoBrasil Textos" w:hAnsi="BancoDoBrasil Textos" w:cs="BancoDoBrasil Textos"/>
                <w:color w:val="000000"/>
                <w:sz w:val="16"/>
                <w:szCs w:val="24"/>
                <w:lang w:eastAsia="en-US"/>
              </w:rPr>
            </w:pPr>
            <w:r w:rsidRPr="00A851FF">
              <w:rPr>
                <w:rFonts w:ascii="BancoDoBrasil Textos" w:eastAsia="BancoDoBrasil Textos" w:hAnsi="BancoDoBrasil Textos" w:cs="BancoDoBrasil Textos"/>
                <w:color w:val="000000"/>
                <w:sz w:val="16"/>
                <w:szCs w:val="24"/>
                <w:lang w:eastAsia="en-US"/>
              </w:rPr>
              <w:t>10.000</w:t>
            </w:r>
          </w:p>
        </w:tc>
        <w:tc>
          <w:tcPr>
            <w:tcW w:w="1614" w:type="dxa"/>
            <w:tcBorders>
              <w:top w:val="nil"/>
              <w:left w:val="nil"/>
              <w:bottom w:val="nil"/>
              <w:right w:val="nil"/>
              <w:tl2br w:val="nil"/>
              <w:tr2bl w:val="nil"/>
            </w:tcBorders>
            <w:shd w:val="clear" w:color="FFFFFF" w:fill="FFFFFF"/>
            <w:noWrap/>
            <w:tcMar>
              <w:left w:w="40" w:type="dxa"/>
              <w:right w:w="85" w:type="dxa"/>
            </w:tcMar>
            <w:vAlign w:val="center"/>
          </w:tcPr>
          <w:p w14:paraId="14650635" w14:textId="77777777" w:rsidR="00E758A6" w:rsidRPr="00A851FF" w:rsidRDefault="00E758A6" w:rsidP="00E758A6">
            <w:pPr>
              <w:spacing w:before="20" w:after="0"/>
              <w:jc w:val="right"/>
              <w:rPr>
                <w:rFonts w:ascii="BancoDoBrasil Textos" w:eastAsia="BancoDoBrasil Textos" w:hAnsi="BancoDoBrasil Textos" w:cs="BancoDoBrasil Textos"/>
                <w:color w:val="000000"/>
                <w:sz w:val="16"/>
                <w:szCs w:val="24"/>
                <w:lang w:eastAsia="en-US"/>
              </w:rPr>
            </w:pPr>
            <w:r w:rsidRPr="00A851FF">
              <w:rPr>
                <w:rFonts w:ascii="BancoDoBrasil Textos" w:eastAsia="BancoDoBrasil Textos" w:hAnsi="BancoDoBrasil Textos" w:cs="BancoDoBrasil Textos"/>
                <w:color w:val="000000"/>
                <w:sz w:val="16"/>
                <w:szCs w:val="24"/>
                <w:lang w:eastAsia="en-US"/>
              </w:rPr>
              <w:t>--</w:t>
            </w:r>
          </w:p>
        </w:tc>
        <w:tc>
          <w:tcPr>
            <w:tcW w:w="1623" w:type="dxa"/>
            <w:gridSpan w:val="2"/>
            <w:tcBorders>
              <w:top w:val="nil"/>
              <w:left w:val="nil"/>
              <w:bottom w:val="nil"/>
              <w:right w:val="nil"/>
              <w:tl2br w:val="nil"/>
              <w:tr2bl w:val="nil"/>
            </w:tcBorders>
            <w:shd w:val="clear" w:color="FFFFFF" w:fill="FFFFFF"/>
            <w:noWrap/>
            <w:tcMar>
              <w:left w:w="40" w:type="dxa"/>
              <w:right w:w="85" w:type="dxa"/>
            </w:tcMar>
            <w:vAlign w:val="center"/>
          </w:tcPr>
          <w:p w14:paraId="02ABC9E4" w14:textId="77777777" w:rsidR="00E758A6" w:rsidRPr="00A851FF" w:rsidRDefault="00E758A6" w:rsidP="00E758A6">
            <w:pPr>
              <w:spacing w:before="20" w:after="0"/>
              <w:jc w:val="right"/>
              <w:rPr>
                <w:rFonts w:ascii="BancoDoBrasil Textos" w:eastAsia="BancoDoBrasil Textos" w:hAnsi="BancoDoBrasil Textos" w:cs="BancoDoBrasil Textos"/>
                <w:color w:val="000000"/>
                <w:sz w:val="16"/>
                <w:szCs w:val="24"/>
                <w:lang w:eastAsia="en-US"/>
              </w:rPr>
            </w:pPr>
            <w:r w:rsidRPr="00A851FF">
              <w:rPr>
                <w:rFonts w:ascii="BancoDoBrasil Textos" w:eastAsia="BancoDoBrasil Textos" w:hAnsi="BancoDoBrasil Textos" w:cs="BancoDoBrasil Textos"/>
                <w:color w:val="000000"/>
                <w:sz w:val="16"/>
                <w:szCs w:val="24"/>
                <w:lang w:eastAsia="en-US"/>
              </w:rPr>
              <w:t>10.000</w:t>
            </w:r>
          </w:p>
        </w:tc>
      </w:tr>
      <w:tr w:rsidR="00E758A6" w:rsidRPr="00A851FF" w14:paraId="15BB642B" w14:textId="77777777" w:rsidTr="00E758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4205" w:type="dxa"/>
            <w:tcBorders>
              <w:top w:val="nil"/>
              <w:left w:val="nil"/>
              <w:bottom w:val="nil"/>
              <w:right w:val="nil"/>
              <w:tl2br w:val="nil"/>
              <w:tr2bl w:val="nil"/>
            </w:tcBorders>
            <w:shd w:val="clear" w:color="FFFFFF" w:fill="FFFFFF"/>
            <w:noWrap/>
            <w:tcMar>
              <w:left w:w="40" w:type="dxa"/>
              <w:right w:w="40" w:type="dxa"/>
            </w:tcMar>
            <w:vAlign w:val="center"/>
          </w:tcPr>
          <w:p w14:paraId="5561419A" w14:textId="77777777" w:rsidR="00E758A6" w:rsidRPr="00A851FF" w:rsidRDefault="00E758A6" w:rsidP="00E758A6">
            <w:pPr>
              <w:spacing w:before="20" w:after="0"/>
              <w:jc w:val="left"/>
              <w:rPr>
                <w:rFonts w:ascii="BancoDoBrasil Textos" w:eastAsia="BancoDoBrasil Textos" w:hAnsi="BancoDoBrasil Textos" w:cs="BancoDoBrasil Textos"/>
                <w:color w:val="000000"/>
                <w:sz w:val="16"/>
                <w:szCs w:val="24"/>
                <w:lang w:eastAsia="en-US"/>
              </w:rPr>
            </w:pPr>
            <w:r w:rsidRPr="00A851FF">
              <w:rPr>
                <w:rFonts w:ascii="BancoDoBrasil Textos" w:eastAsia="BancoDoBrasil Textos" w:hAnsi="BancoDoBrasil Textos" w:cs="BancoDoBrasil Textos"/>
                <w:color w:val="000000"/>
                <w:sz w:val="16"/>
                <w:szCs w:val="24"/>
                <w:lang w:eastAsia="en-US"/>
              </w:rPr>
              <w:t xml:space="preserve">Prejuízo líquido do período         </w:t>
            </w:r>
          </w:p>
        </w:tc>
        <w:tc>
          <w:tcPr>
            <w:tcW w:w="686" w:type="dxa"/>
            <w:tcBorders>
              <w:top w:val="nil"/>
              <w:left w:val="nil"/>
              <w:bottom w:val="nil"/>
              <w:right w:val="nil"/>
              <w:tl2br w:val="nil"/>
              <w:tr2bl w:val="nil"/>
            </w:tcBorders>
            <w:shd w:val="clear" w:color="FFFFFF" w:fill="FFFFFF"/>
            <w:noWrap/>
            <w:tcMar>
              <w:left w:w="0" w:type="dxa"/>
              <w:right w:w="0" w:type="dxa"/>
            </w:tcMar>
            <w:vAlign w:val="center"/>
          </w:tcPr>
          <w:p w14:paraId="0F1E9055" w14:textId="77777777" w:rsidR="00E758A6" w:rsidRPr="00A851FF" w:rsidRDefault="00E758A6" w:rsidP="00E758A6">
            <w:pPr>
              <w:spacing w:before="20" w:after="0"/>
              <w:jc w:val="center"/>
              <w:rPr>
                <w:rFonts w:ascii="BancoDoBrasil Textos" w:eastAsia="BancoDoBrasil Textos" w:hAnsi="BancoDoBrasil Textos" w:cs="BancoDoBrasil Textos"/>
                <w:color w:val="000000"/>
                <w:sz w:val="16"/>
                <w:szCs w:val="24"/>
                <w:lang w:eastAsia="en-US"/>
              </w:rPr>
            </w:pPr>
          </w:p>
        </w:tc>
        <w:tc>
          <w:tcPr>
            <w:tcW w:w="1615" w:type="dxa"/>
            <w:tcBorders>
              <w:top w:val="nil"/>
              <w:left w:val="nil"/>
              <w:bottom w:val="nil"/>
              <w:right w:val="nil"/>
              <w:tl2br w:val="nil"/>
              <w:tr2bl w:val="nil"/>
            </w:tcBorders>
            <w:shd w:val="clear" w:color="FFFFFF" w:fill="FFFFFF"/>
            <w:noWrap/>
            <w:tcMar>
              <w:left w:w="40" w:type="dxa"/>
              <w:right w:w="85" w:type="dxa"/>
            </w:tcMar>
            <w:vAlign w:val="center"/>
          </w:tcPr>
          <w:p w14:paraId="2293C920" w14:textId="77777777" w:rsidR="00E758A6" w:rsidRPr="00A851FF" w:rsidRDefault="00E758A6" w:rsidP="00E758A6">
            <w:pPr>
              <w:spacing w:before="20" w:after="0"/>
              <w:jc w:val="right"/>
              <w:rPr>
                <w:rFonts w:ascii="BancoDoBrasil Textos" w:eastAsia="BancoDoBrasil Textos" w:hAnsi="BancoDoBrasil Textos" w:cs="BancoDoBrasil Textos"/>
                <w:color w:val="000000"/>
                <w:sz w:val="16"/>
                <w:szCs w:val="24"/>
                <w:lang w:eastAsia="en-US"/>
              </w:rPr>
            </w:pPr>
            <w:r w:rsidRPr="00A851FF">
              <w:rPr>
                <w:rFonts w:ascii="BancoDoBrasil Textos" w:eastAsia="BancoDoBrasil Textos" w:hAnsi="BancoDoBrasil Textos" w:cs="BancoDoBrasil Textos"/>
                <w:color w:val="000000"/>
                <w:sz w:val="16"/>
                <w:szCs w:val="24"/>
                <w:lang w:eastAsia="en-US"/>
              </w:rPr>
              <w:t>--</w:t>
            </w:r>
          </w:p>
        </w:tc>
        <w:tc>
          <w:tcPr>
            <w:tcW w:w="1614" w:type="dxa"/>
            <w:tcBorders>
              <w:top w:val="nil"/>
              <w:left w:val="nil"/>
              <w:bottom w:val="nil"/>
              <w:right w:val="nil"/>
              <w:tl2br w:val="nil"/>
              <w:tr2bl w:val="nil"/>
            </w:tcBorders>
            <w:shd w:val="clear" w:color="auto" w:fill="auto"/>
            <w:noWrap/>
            <w:tcMar>
              <w:left w:w="40" w:type="dxa"/>
              <w:right w:w="40" w:type="dxa"/>
            </w:tcMar>
            <w:vAlign w:val="center"/>
          </w:tcPr>
          <w:p w14:paraId="41ED2888" w14:textId="77777777" w:rsidR="00E758A6" w:rsidRPr="00A851FF" w:rsidRDefault="00E758A6" w:rsidP="00E758A6">
            <w:pPr>
              <w:spacing w:before="20" w:after="0"/>
              <w:jc w:val="right"/>
              <w:rPr>
                <w:rFonts w:ascii="BancoDoBrasil Textos" w:eastAsia="BancoDoBrasil Textos" w:hAnsi="BancoDoBrasil Textos" w:cs="BancoDoBrasil Textos"/>
                <w:color w:val="000000"/>
                <w:sz w:val="16"/>
                <w:szCs w:val="24"/>
                <w:lang w:eastAsia="en-US"/>
              </w:rPr>
            </w:pPr>
            <w:r w:rsidRPr="00A851FF">
              <w:rPr>
                <w:rFonts w:ascii="BancoDoBrasil Textos" w:eastAsia="BancoDoBrasil Textos" w:hAnsi="BancoDoBrasil Textos" w:cs="BancoDoBrasil Textos"/>
                <w:color w:val="000000"/>
                <w:sz w:val="16"/>
                <w:szCs w:val="24"/>
                <w:lang w:eastAsia="en-US"/>
              </w:rPr>
              <w:t>(934)</w:t>
            </w:r>
          </w:p>
        </w:tc>
        <w:tc>
          <w:tcPr>
            <w:tcW w:w="1623" w:type="dxa"/>
            <w:gridSpan w:val="2"/>
            <w:tcBorders>
              <w:top w:val="nil"/>
              <w:left w:val="nil"/>
              <w:bottom w:val="nil"/>
              <w:right w:val="nil"/>
              <w:tl2br w:val="nil"/>
              <w:tr2bl w:val="nil"/>
            </w:tcBorders>
            <w:shd w:val="clear" w:color="FFFFFF" w:fill="FFFFFF"/>
            <w:noWrap/>
            <w:tcMar>
              <w:left w:w="40" w:type="dxa"/>
              <w:right w:w="40" w:type="dxa"/>
            </w:tcMar>
            <w:vAlign w:val="center"/>
          </w:tcPr>
          <w:p w14:paraId="4238BD1A" w14:textId="77777777" w:rsidR="00E758A6" w:rsidRPr="00A851FF" w:rsidRDefault="00E758A6" w:rsidP="00E758A6">
            <w:pPr>
              <w:spacing w:before="20" w:after="0"/>
              <w:jc w:val="right"/>
              <w:rPr>
                <w:rFonts w:ascii="BancoDoBrasil Textos" w:eastAsia="BancoDoBrasil Textos" w:hAnsi="BancoDoBrasil Textos" w:cs="BancoDoBrasil Textos"/>
                <w:color w:val="000000"/>
                <w:sz w:val="16"/>
                <w:szCs w:val="24"/>
                <w:lang w:eastAsia="en-US"/>
              </w:rPr>
            </w:pPr>
            <w:r w:rsidRPr="00A851FF">
              <w:rPr>
                <w:rFonts w:ascii="BancoDoBrasil Textos" w:eastAsia="BancoDoBrasil Textos" w:hAnsi="BancoDoBrasil Textos" w:cs="BancoDoBrasil Textos"/>
                <w:color w:val="000000"/>
                <w:sz w:val="16"/>
                <w:szCs w:val="24"/>
                <w:lang w:eastAsia="en-US"/>
              </w:rPr>
              <w:t>(934)</w:t>
            </w:r>
          </w:p>
        </w:tc>
      </w:tr>
      <w:tr w:rsidR="00E758A6" w:rsidRPr="00A851FF" w14:paraId="2CA01BC6" w14:textId="77777777" w:rsidTr="00E758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4205" w:type="dxa"/>
            <w:tcBorders>
              <w:top w:val="nil"/>
              <w:left w:val="nil"/>
              <w:bottom w:val="single" w:sz="4" w:space="0" w:color="000000"/>
              <w:right w:val="nil"/>
              <w:tl2br w:val="nil"/>
              <w:tr2bl w:val="nil"/>
            </w:tcBorders>
            <w:shd w:val="clear" w:color="FFFFFF" w:fill="FFFFFF"/>
            <w:noWrap/>
            <w:tcMar>
              <w:left w:w="40" w:type="dxa"/>
              <w:right w:w="40" w:type="dxa"/>
            </w:tcMar>
            <w:vAlign w:val="center"/>
          </w:tcPr>
          <w:p w14:paraId="50FE714E" w14:textId="77777777" w:rsidR="00E758A6" w:rsidRPr="00A851FF" w:rsidRDefault="00E758A6" w:rsidP="00E758A6">
            <w:pPr>
              <w:spacing w:before="20" w:after="0"/>
              <w:jc w:val="left"/>
              <w:rPr>
                <w:rFonts w:ascii="BancoDoBrasil Textos" w:eastAsia="BancoDoBrasil Textos" w:hAnsi="BancoDoBrasil Textos" w:cs="BancoDoBrasil Textos"/>
                <w:b/>
                <w:color w:val="000000"/>
                <w:sz w:val="16"/>
                <w:szCs w:val="24"/>
                <w:lang w:eastAsia="en-US"/>
              </w:rPr>
            </w:pPr>
            <w:r w:rsidRPr="00A851FF">
              <w:rPr>
                <w:rFonts w:ascii="BancoDoBrasil Textos" w:eastAsia="BancoDoBrasil Textos" w:hAnsi="BancoDoBrasil Textos" w:cs="BancoDoBrasil Textos"/>
                <w:b/>
                <w:color w:val="000000"/>
                <w:sz w:val="16"/>
                <w:szCs w:val="24"/>
                <w:lang w:eastAsia="en-US"/>
              </w:rPr>
              <w:t>Saldos em 31.03.2023</w:t>
            </w:r>
          </w:p>
        </w:tc>
        <w:tc>
          <w:tcPr>
            <w:tcW w:w="686" w:type="dxa"/>
            <w:tcBorders>
              <w:top w:val="nil"/>
              <w:left w:val="nil"/>
              <w:bottom w:val="single" w:sz="4" w:space="0" w:color="000000"/>
              <w:right w:val="nil"/>
              <w:tl2br w:val="nil"/>
              <w:tr2bl w:val="nil"/>
            </w:tcBorders>
            <w:shd w:val="clear" w:color="FFFFFF" w:fill="FFFFFF"/>
            <w:noWrap/>
            <w:tcMar>
              <w:left w:w="0" w:type="dxa"/>
              <w:right w:w="0" w:type="dxa"/>
            </w:tcMar>
            <w:vAlign w:val="center"/>
          </w:tcPr>
          <w:p w14:paraId="4C4D9334" w14:textId="77777777" w:rsidR="00E758A6" w:rsidRPr="00A851FF" w:rsidRDefault="00E758A6" w:rsidP="00E758A6">
            <w:pPr>
              <w:spacing w:before="20" w:after="0"/>
              <w:jc w:val="center"/>
              <w:rPr>
                <w:rFonts w:ascii="BancoDoBrasil Textos" w:eastAsia="BancoDoBrasil Textos" w:hAnsi="BancoDoBrasil Textos" w:cs="BancoDoBrasil Textos"/>
                <w:b/>
                <w:color w:val="000000"/>
                <w:sz w:val="16"/>
                <w:szCs w:val="24"/>
                <w:lang w:eastAsia="en-US"/>
              </w:rPr>
            </w:pPr>
          </w:p>
        </w:tc>
        <w:tc>
          <w:tcPr>
            <w:tcW w:w="1615" w:type="dxa"/>
            <w:tcBorders>
              <w:top w:val="nil"/>
              <w:left w:val="nil"/>
              <w:bottom w:val="single" w:sz="4" w:space="0" w:color="000000"/>
              <w:right w:val="nil"/>
              <w:tl2br w:val="nil"/>
              <w:tr2bl w:val="nil"/>
            </w:tcBorders>
            <w:shd w:val="clear" w:color="FFFFFF" w:fill="FFFFFF"/>
            <w:noWrap/>
            <w:tcMar>
              <w:left w:w="40" w:type="dxa"/>
              <w:right w:w="100" w:type="dxa"/>
            </w:tcMar>
            <w:vAlign w:val="center"/>
          </w:tcPr>
          <w:p w14:paraId="571511DF" w14:textId="77777777" w:rsidR="00E758A6" w:rsidRPr="00A851FF" w:rsidRDefault="00E758A6" w:rsidP="00E758A6">
            <w:pPr>
              <w:spacing w:before="20" w:after="0"/>
              <w:jc w:val="right"/>
              <w:rPr>
                <w:rFonts w:ascii="BancoDoBrasil Textos" w:eastAsia="BancoDoBrasil Textos" w:hAnsi="BancoDoBrasil Textos" w:cs="BancoDoBrasil Textos"/>
                <w:b/>
                <w:color w:val="000000"/>
                <w:sz w:val="16"/>
                <w:szCs w:val="24"/>
                <w:lang w:eastAsia="en-US"/>
              </w:rPr>
            </w:pPr>
            <w:r w:rsidRPr="00A851FF">
              <w:rPr>
                <w:rFonts w:ascii="BancoDoBrasil Textos" w:eastAsia="BancoDoBrasil Textos" w:hAnsi="BancoDoBrasil Textos" w:cs="BancoDoBrasil Textos"/>
                <w:b/>
                <w:color w:val="000000"/>
                <w:sz w:val="16"/>
                <w:szCs w:val="24"/>
                <w:lang w:eastAsia="en-US"/>
              </w:rPr>
              <w:t>87.233</w:t>
            </w:r>
          </w:p>
        </w:tc>
        <w:tc>
          <w:tcPr>
            <w:tcW w:w="1614" w:type="dxa"/>
            <w:tcBorders>
              <w:top w:val="nil"/>
              <w:left w:val="nil"/>
              <w:bottom w:val="single" w:sz="4" w:space="0" w:color="000000"/>
              <w:right w:val="nil"/>
              <w:tl2br w:val="nil"/>
              <w:tr2bl w:val="nil"/>
            </w:tcBorders>
            <w:shd w:val="clear" w:color="FFFFFF" w:fill="FFFFFF"/>
            <w:noWrap/>
            <w:tcMar>
              <w:left w:w="40" w:type="dxa"/>
              <w:right w:w="40" w:type="dxa"/>
            </w:tcMar>
            <w:vAlign w:val="center"/>
          </w:tcPr>
          <w:p w14:paraId="7916BCBB" w14:textId="77777777" w:rsidR="00E758A6" w:rsidRPr="00A851FF" w:rsidRDefault="00E758A6" w:rsidP="00E758A6">
            <w:pPr>
              <w:spacing w:before="20" w:after="0"/>
              <w:jc w:val="right"/>
              <w:rPr>
                <w:rFonts w:ascii="BancoDoBrasil Textos" w:eastAsia="BancoDoBrasil Textos" w:hAnsi="BancoDoBrasil Textos" w:cs="BancoDoBrasil Textos"/>
                <w:b/>
                <w:color w:val="000000"/>
                <w:sz w:val="16"/>
                <w:szCs w:val="24"/>
                <w:lang w:eastAsia="en-US"/>
              </w:rPr>
            </w:pPr>
            <w:r w:rsidRPr="00A851FF">
              <w:rPr>
                <w:rFonts w:ascii="BancoDoBrasil Textos" w:eastAsia="BancoDoBrasil Textos" w:hAnsi="BancoDoBrasil Textos" w:cs="BancoDoBrasil Textos"/>
                <w:b/>
                <w:color w:val="000000"/>
                <w:sz w:val="16"/>
                <w:szCs w:val="24"/>
                <w:lang w:eastAsia="en-US"/>
              </w:rPr>
              <w:t>(73.386)</w:t>
            </w:r>
          </w:p>
        </w:tc>
        <w:tc>
          <w:tcPr>
            <w:tcW w:w="1623" w:type="dxa"/>
            <w:gridSpan w:val="2"/>
            <w:tcBorders>
              <w:top w:val="nil"/>
              <w:left w:val="nil"/>
              <w:bottom w:val="single" w:sz="4" w:space="0" w:color="000000"/>
              <w:right w:val="nil"/>
              <w:tl2br w:val="nil"/>
              <w:tr2bl w:val="nil"/>
            </w:tcBorders>
            <w:shd w:val="clear" w:color="FFFFFF" w:fill="FFFFFF"/>
            <w:noWrap/>
            <w:tcMar>
              <w:left w:w="40" w:type="dxa"/>
              <w:right w:w="100" w:type="dxa"/>
            </w:tcMar>
            <w:vAlign w:val="center"/>
          </w:tcPr>
          <w:p w14:paraId="78533EE0" w14:textId="77777777" w:rsidR="00E758A6" w:rsidRPr="00A851FF" w:rsidRDefault="00E758A6" w:rsidP="00E758A6">
            <w:pPr>
              <w:spacing w:before="20" w:after="0"/>
              <w:jc w:val="right"/>
              <w:rPr>
                <w:rFonts w:ascii="BancoDoBrasil Textos" w:eastAsia="BancoDoBrasil Textos" w:hAnsi="BancoDoBrasil Textos" w:cs="BancoDoBrasil Textos"/>
                <w:b/>
                <w:color w:val="000000"/>
                <w:sz w:val="16"/>
                <w:szCs w:val="24"/>
                <w:lang w:eastAsia="en-US"/>
              </w:rPr>
            </w:pPr>
            <w:r w:rsidRPr="00A851FF">
              <w:rPr>
                <w:rFonts w:ascii="BancoDoBrasil Textos" w:eastAsia="BancoDoBrasil Textos" w:hAnsi="BancoDoBrasil Textos" w:cs="BancoDoBrasil Textos"/>
                <w:b/>
                <w:color w:val="000000"/>
                <w:sz w:val="16"/>
                <w:szCs w:val="24"/>
                <w:lang w:eastAsia="en-US"/>
              </w:rPr>
              <w:t>13.847</w:t>
            </w:r>
          </w:p>
        </w:tc>
      </w:tr>
      <w:tr w:rsidR="00E758A6" w:rsidRPr="00A851FF" w14:paraId="4EDB5C65" w14:textId="77777777" w:rsidTr="00E758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4205" w:type="dxa"/>
            <w:tcBorders>
              <w:top w:val="single" w:sz="4" w:space="0" w:color="000000"/>
              <w:left w:val="nil"/>
              <w:bottom w:val="single" w:sz="4" w:space="0" w:color="000000"/>
              <w:right w:val="nil"/>
              <w:tl2br w:val="nil"/>
              <w:tr2bl w:val="nil"/>
            </w:tcBorders>
            <w:shd w:val="clear" w:color="FFFFFF" w:fill="FFFFFF"/>
            <w:noWrap/>
            <w:tcMar>
              <w:left w:w="40" w:type="dxa"/>
              <w:right w:w="40" w:type="dxa"/>
            </w:tcMar>
            <w:vAlign w:val="center"/>
          </w:tcPr>
          <w:p w14:paraId="15565346" w14:textId="77777777" w:rsidR="00E758A6" w:rsidRPr="00A851FF" w:rsidRDefault="00E758A6" w:rsidP="00E758A6">
            <w:pPr>
              <w:spacing w:before="20" w:after="0"/>
              <w:jc w:val="left"/>
              <w:rPr>
                <w:rFonts w:ascii="BancoDoBrasil Textos" w:eastAsia="BancoDoBrasil Textos" w:hAnsi="BancoDoBrasil Textos" w:cs="BancoDoBrasil Textos"/>
                <w:b/>
                <w:color w:val="000000"/>
                <w:sz w:val="16"/>
                <w:szCs w:val="24"/>
                <w:lang w:eastAsia="en-US"/>
              </w:rPr>
            </w:pPr>
            <w:r w:rsidRPr="00A851FF">
              <w:rPr>
                <w:rFonts w:ascii="BancoDoBrasil Textos" w:eastAsia="BancoDoBrasil Textos" w:hAnsi="BancoDoBrasil Textos" w:cs="BancoDoBrasil Textos"/>
                <w:b/>
                <w:color w:val="000000"/>
                <w:sz w:val="16"/>
                <w:szCs w:val="24"/>
                <w:lang w:eastAsia="en-US"/>
              </w:rPr>
              <w:t>Mutações do período</w:t>
            </w:r>
          </w:p>
        </w:tc>
        <w:tc>
          <w:tcPr>
            <w:tcW w:w="686" w:type="dxa"/>
            <w:tcBorders>
              <w:top w:val="single" w:sz="4" w:space="0" w:color="000000"/>
              <w:left w:val="nil"/>
              <w:bottom w:val="single" w:sz="4" w:space="0" w:color="000000"/>
              <w:right w:val="nil"/>
              <w:tl2br w:val="nil"/>
              <w:tr2bl w:val="nil"/>
            </w:tcBorders>
            <w:shd w:val="clear" w:color="FFFFFF" w:fill="FFFFFF"/>
            <w:noWrap/>
            <w:tcMar>
              <w:left w:w="0" w:type="dxa"/>
              <w:right w:w="0" w:type="dxa"/>
            </w:tcMar>
            <w:vAlign w:val="center"/>
          </w:tcPr>
          <w:p w14:paraId="2BC55DD4" w14:textId="77777777" w:rsidR="00E758A6" w:rsidRPr="00A851FF" w:rsidRDefault="00E758A6" w:rsidP="00E758A6">
            <w:pPr>
              <w:spacing w:before="20" w:after="0"/>
              <w:jc w:val="center"/>
              <w:rPr>
                <w:rFonts w:ascii="BancoDoBrasil Textos" w:eastAsia="BancoDoBrasil Textos" w:hAnsi="BancoDoBrasil Textos" w:cs="BancoDoBrasil Textos"/>
                <w:b/>
                <w:color w:val="000000"/>
                <w:sz w:val="16"/>
                <w:szCs w:val="24"/>
                <w:lang w:eastAsia="en-US"/>
              </w:rPr>
            </w:pPr>
          </w:p>
        </w:tc>
        <w:tc>
          <w:tcPr>
            <w:tcW w:w="1615" w:type="dxa"/>
            <w:tcBorders>
              <w:top w:val="single" w:sz="4" w:space="0" w:color="000000"/>
              <w:left w:val="nil"/>
              <w:bottom w:val="single" w:sz="4" w:space="0" w:color="000000"/>
              <w:right w:val="nil"/>
              <w:tl2br w:val="nil"/>
              <w:tr2bl w:val="nil"/>
            </w:tcBorders>
            <w:shd w:val="clear" w:color="FFFFFF" w:fill="FFFFFF"/>
            <w:noWrap/>
            <w:tcMar>
              <w:left w:w="40" w:type="dxa"/>
              <w:right w:w="100" w:type="dxa"/>
            </w:tcMar>
            <w:vAlign w:val="center"/>
          </w:tcPr>
          <w:p w14:paraId="4DAD46BC" w14:textId="77777777" w:rsidR="00E758A6" w:rsidRPr="00A851FF" w:rsidRDefault="00E758A6" w:rsidP="00E758A6">
            <w:pPr>
              <w:spacing w:before="20" w:after="0"/>
              <w:jc w:val="right"/>
              <w:rPr>
                <w:rFonts w:ascii="BancoDoBrasil Textos" w:eastAsia="BancoDoBrasil Textos" w:hAnsi="BancoDoBrasil Textos" w:cs="BancoDoBrasil Textos"/>
                <w:b/>
                <w:color w:val="000000"/>
                <w:sz w:val="16"/>
                <w:szCs w:val="24"/>
                <w:lang w:eastAsia="en-US"/>
              </w:rPr>
            </w:pPr>
            <w:r w:rsidRPr="00A851FF">
              <w:rPr>
                <w:rFonts w:ascii="BancoDoBrasil Textos" w:eastAsia="BancoDoBrasil Textos" w:hAnsi="BancoDoBrasil Textos" w:cs="BancoDoBrasil Textos"/>
                <w:b/>
                <w:color w:val="000000"/>
                <w:sz w:val="16"/>
                <w:szCs w:val="24"/>
                <w:lang w:eastAsia="en-US"/>
              </w:rPr>
              <w:t>10.000</w:t>
            </w:r>
          </w:p>
        </w:tc>
        <w:tc>
          <w:tcPr>
            <w:tcW w:w="1614"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center"/>
          </w:tcPr>
          <w:p w14:paraId="3679F327" w14:textId="77777777" w:rsidR="00E758A6" w:rsidRPr="00A851FF" w:rsidRDefault="00E758A6" w:rsidP="00E758A6">
            <w:pPr>
              <w:spacing w:before="20" w:after="0"/>
              <w:jc w:val="right"/>
              <w:rPr>
                <w:rFonts w:ascii="BancoDoBrasil Textos" w:eastAsia="BancoDoBrasil Textos" w:hAnsi="BancoDoBrasil Textos" w:cs="BancoDoBrasil Textos"/>
                <w:b/>
                <w:color w:val="000000"/>
                <w:sz w:val="16"/>
                <w:szCs w:val="24"/>
                <w:lang w:eastAsia="en-US"/>
              </w:rPr>
            </w:pPr>
            <w:r w:rsidRPr="00A851FF">
              <w:rPr>
                <w:rFonts w:ascii="BancoDoBrasil Textos" w:eastAsia="BancoDoBrasil Textos" w:hAnsi="BancoDoBrasil Textos" w:cs="BancoDoBrasil Textos"/>
                <w:b/>
                <w:color w:val="000000"/>
                <w:sz w:val="16"/>
                <w:szCs w:val="24"/>
                <w:lang w:eastAsia="en-US"/>
              </w:rPr>
              <w:t>(934)</w:t>
            </w:r>
          </w:p>
        </w:tc>
        <w:tc>
          <w:tcPr>
            <w:tcW w:w="1623" w:type="dxa"/>
            <w:gridSpan w:val="2"/>
            <w:tcBorders>
              <w:top w:val="single" w:sz="4" w:space="0" w:color="000000"/>
              <w:left w:val="nil"/>
              <w:bottom w:val="single" w:sz="4" w:space="0" w:color="000000"/>
              <w:right w:val="nil"/>
              <w:tl2br w:val="nil"/>
              <w:tr2bl w:val="nil"/>
            </w:tcBorders>
            <w:shd w:val="clear" w:color="FFFFFF" w:fill="FFFFFF"/>
            <w:noWrap/>
            <w:tcMar>
              <w:left w:w="40" w:type="dxa"/>
              <w:right w:w="100" w:type="dxa"/>
            </w:tcMar>
            <w:vAlign w:val="center"/>
          </w:tcPr>
          <w:p w14:paraId="7F71E140" w14:textId="77777777" w:rsidR="00E758A6" w:rsidRPr="00A851FF" w:rsidRDefault="00E758A6" w:rsidP="00E758A6">
            <w:pPr>
              <w:spacing w:before="20" w:after="0"/>
              <w:jc w:val="right"/>
              <w:rPr>
                <w:rFonts w:ascii="BancoDoBrasil Textos" w:eastAsia="BancoDoBrasil Textos" w:hAnsi="BancoDoBrasil Textos" w:cs="BancoDoBrasil Textos"/>
                <w:b/>
                <w:color w:val="000000"/>
                <w:sz w:val="16"/>
                <w:szCs w:val="24"/>
                <w:lang w:eastAsia="en-US"/>
              </w:rPr>
            </w:pPr>
            <w:r w:rsidRPr="00A851FF">
              <w:rPr>
                <w:rFonts w:ascii="BancoDoBrasil Textos" w:eastAsia="BancoDoBrasil Textos" w:hAnsi="BancoDoBrasil Textos" w:cs="BancoDoBrasil Textos"/>
                <w:b/>
                <w:color w:val="000000"/>
                <w:sz w:val="16"/>
                <w:szCs w:val="24"/>
                <w:lang w:eastAsia="en-US"/>
              </w:rPr>
              <w:t>9.066</w:t>
            </w:r>
          </w:p>
        </w:tc>
      </w:tr>
      <w:tr w:rsidR="00E758A6" w:rsidRPr="00A851FF" w14:paraId="5E9040EC" w14:textId="77777777" w:rsidTr="00E758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4205" w:type="dxa"/>
            <w:tcBorders>
              <w:top w:val="single" w:sz="4" w:space="0" w:color="000000"/>
              <w:left w:val="nil"/>
              <w:bottom w:val="nil"/>
              <w:right w:val="nil"/>
              <w:tl2br w:val="nil"/>
              <w:tr2bl w:val="nil"/>
            </w:tcBorders>
            <w:shd w:val="clear" w:color="FFFFFF" w:fill="FFFFFF"/>
            <w:noWrap/>
            <w:tcMar>
              <w:left w:w="40" w:type="dxa"/>
              <w:right w:w="40" w:type="dxa"/>
            </w:tcMar>
            <w:vAlign w:val="center"/>
          </w:tcPr>
          <w:p w14:paraId="50746A2E" w14:textId="77777777" w:rsidR="00E758A6" w:rsidRPr="00A851FF" w:rsidRDefault="00E758A6" w:rsidP="00E758A6">
            <w:pPr>
              <w:spacing w:before="20" w:after="0"/>
              <w:jc w:val="left"/>
              <w:rPr>
                <w:rFonts w:ascii="BancoDoBrasil Textos" w:eastAsia="BancoDoBrasil Textos" w:hAnsi="BancoDoBrasil Textos" w:cs="BancoDoBrasil Textos"/>
                <w:b/>
                <w:color w:val="000000"/>
                <w:sz w:val="16"/>
                <w:szCs w:val="24"/>
                <w:lang w:eastAsia="en-US"/>
              </w:rPr>
            </w:pPr>
            <w:r w:rsidRPr="00A851FF">
              <w:rPr>
                <w:rFonts w:ascii="BancoDoBrasil Textos" w:eastAsia="BancoDoBrasil Textos" w:hAnsi="BancoDoBrasil Textos" w:cs="BancoDoBrasil Textos"/>
                <w:b/>
                <w:color w:val="000000"/>
                <w:sz w:val="16"/>
                <w:szCs w:val="24"/>
                <w:lang w:eastAsia="en-US"/>
              </w:rPr>
              <w:t>Saldos em 31.12.2023</w:t>
            </w:r>
          </w:p>
        </w:tc>
        <w:tc>
          <w:tcPr>
            <w:tcW w:w="686" w:type="dxa"/>
            <w:tcBorders>
              <w:top w:val="single" w:sz="4" w:space="0" w:color="000000"/>
              <w:left w:val="nil"/>
              <w:bottom w:val="nil"/>
              <w:right w:val="nil"/>
              <w:tl2br w:val="nil"/>
              <w:tr2bl w:val="nil"/>
            </w:tcBorders>
            <w:shd w:val="clear" w:color="FFFFFF" w:fill="FFFFFF"/>
            <w:noWrap/>
            <w:tcMar>
              <w:left w:w="0" w:type="dxa"/>
              <w:right w:w="0" w:type="dxa"/>
            </w:tcMar>
            <w:vAlign w:val="center"/>
          </w:tcPr>
          <w:p w14:paraId="1D1A383C" w14:textId="77777777" w:rsidR="00E758A6" w:rsidRPr="00A851FF" w:rsidRDefault="00E758A6" w:rsidP="00E758A6">
            <w:pPr>
              <w:spacing w:before="20" w:after="0"/>
              <w:jc w:val="center"/>
              <w:rPr>
                <w:rFonts w:ascii="BancoDoBrasil Textos" w:eastAsia="BancoDoBrasil Textos" w:hAnsi="BancoDoBrasil Textos" w:cs="BancoDoBrasil Textos"/>
                <w:b/>
                <w:color w:val="000000"/>
                <w:sz w:val="16"/>
                <w:szCs w:val="24"/>
                <w:lang w:eastAsia="en-US"/>
              </w:rPr>
            </w:pPr>
          </w:p>
        </w:tc>
        <w:tc>
          <w:tcPr>
            <w:tcW w:w="1615" w:type="dxa"/>
            <w:tcBorders>
              <w:top w:val="single" w:sz="4" w:space="0" w:color="000000"/>
              <w:left w:val="nil"/>
              <w:bottom w:val="nil"/>
              <w:right w:val="nil"/>
              <w:tl2br w:val="nil"/>
              <w:tr2bl w:val="nil"/>
            </w:tcBorders>
            <w:shd w:val="clear" w:color="FFFFFF" w:fill="FFFFFF"/>
            <w:noWrap/>
            <w:tcMar>
              <w:left w:w="40" w:type="dxa"/>
              <w:right w:w="100" w:type="dxa"/>
            </w:tcMar>
            <w:vAlign w:val="center"/>
          </w:tcPr>
          <w:p w14:paraId="11EC2141" w14:textId="77777777" w:rsidR="00E758A6" w:rsidRPr="00A851FF" w:rsidRDefault="00E758A6" w:rsidP="00E758A6">
            <w:pPr>
              <w:spacing w:before="20" w:after="0"/>
              <w:jc w:val="right"/>
              <w:rPr>
                <w:rFonts w:ascii="BancoDoBrasil Textos" w:eastAsia="BancoDoBrasil Textos" w:hAnsi="BancoDoBrasil Textos" w:cs="BancoDoBrasil Textos"/>
                <w:b/>
                <w:color w:val="000000"/>
                <w:sz w:val="16"/>
                <w:szCs w:val="24"/>
                <w:lang w:eastAsia="en-US"/>
              </w:rPr>
            </w:pPr>
            <w:r w:rsidRPr="00A851FF">
              <w:rPr>
                <w:rFonts w:ascii="BancoDoBrasil Textos" w:eastAsia="BancoDoBrasil Textos" w:hAnsi="BancoDoBrasil Textos" w:cs="BancoDoBrasil Textos"/>
                <w:b/>
                <w:color w:val="000000"/>
                <w:sz w:val="16"/>
                <w:szCs w:val="24"/>
                <w:lang w:eastAsia="en-US"/>
              </w:rPr>
              <w:t>87.233</w:t>
            </w:r>
          </w:p>
        </w:tc>
        <w:tc>
          <w:tcPr>
            <w:tcW w:w="1614" w:type="dxa"/>
            <w:tcBorders>
              <w:top w:val="single" w:sz="4" w:space="0" w:color="000000"/>
              <w:left w:val="nil"/>
              <w:bottom w:val="nil"/>
              <w:right w:val="nil"/>
              <w:tl2br w:val="nil"/>
              <w:tr2bl w:val="nil"/>
            </w:tcBorders>
            <w:shd w:val="clear" w:color="FFFFFF" w:fill="FFFFFF"/>
            <w:noWrap/>
            <w:tcMar>
              <w:left w:w="40" w:type="dxa"/>
              <w:right w:w="40" w:type="dxa"/>
            </w:tcMar>
            <w:vAlign w:val="center"/>
          </w:tcPr>
          <w:p w14:paraId="4C3EDFD9" w14:textId="77777777" w:rsidR="00E758A6" w:rsidRPr="00A851FF" w:rsidRDefault="00E758A6" w:rsidP="00E758A6">
            <w:pPr>
              <w:spacing w:before="20" w:after="0"/>
              <w:jc w:val="right"/>
              <w:rPr>
                <w:rFonts w:ascii="BancoDoBrasil Textos" w:eastAsia="BancoDoBrasil Textos" w:hAnsi="BancoDoBrasil Textos" w:cs="BancoDoBrasil Textos"/>
                <w:b/>
                <w:color w:val="000000"/>
                <w:sz w:val="16"/>
                <w:szCs w:val="24"/>
                <w:lang w:eastAsia="en-US"/>
              </w:rPr>
            </w:pPr>
            <w:r w:rsidRPr="00A851FF">
              <w:rPr>
                <w:rFonts w:ascii="BancoDoBrasil Textos" w:eastAsia="BancoDoBrasil Textos" w:hAnsi="BancoDoBrasil Textos" w:cs="BancoDoBrasil Textos"/>
                <w:b/>
                <w:color w:val="000000"/>
                <w:sz w:val="16"/>
                <w:szCs w:val="24"/>
                <w:lang w:eastAsia="en-US"/>
              </w:rPr>
              <w:t>(76.147)</w:t>
            </w:r>
          </w:p>
        </w:tc>
        <w:tc>
          <w:tcPr>
            <w:tcW w:w="1623" w:type="dxa"/>
            <w:gridSpan w:val="2"/>
            <w:tcBorders>
              <w:top w:val="single" w:sz="4" w:space="0" w:color="000000"/>
              <w:left w:val="nil"/>
              <w:bottom w:val="nil"/>
              <w:right w:val="nil"/>
              <w:tl2br w:val="nil"/>
              <w:tr2bl w:val="nil"/>
            </w:tcBorders>
            <w:shd w:val="clear" w:color="FFFFFF" w:fill="FFFFFF"/>
            <w:noWrap/>
            <w:tcMar>
              <w:left w:w="40" w:type="dxa"/>
              <w:right w:w="100" w:type="dxa"/>
            </w:tcMar>
            <w:vAlign w:val="center"/>
          </w:tcPr>
          <w:p w14:paraId="231E5ADB" w14:textId="77777777" w:rsidR="00E758A6" w:rsidRPr="00A851FF" w:rsidRDefault="00E758A6" w:rsidP="00E758A6">
            <w:pPr>
              <w:spacing w:before="20" w:after="0"/>
              <w:jc w:val="right"/>
              <w:rPr>
                <w:rFonts w:ascii="BancoDoBrasil Textos" w:eastAsia="BancoDoBrasil Textos" w:hAnsi="BancoDoBrasil Textos" w:cs="BancoDoBrasil Textos"/>
                <w:b/>
                <w:color w:val="000000"/>
                <w:sz w:val="16"/>
                <w:szCs w:val="24"/>
                <w:lang w:eastAsia="en-US"/>
              </w:rPr>
            </w:pPr>
            <w:r w:rsidRPr="00A851FF">
              <w:rPr>
                <w:rFonts w:ascii="BancoDoBrasil Textos" w:eastAsia="BancoDoBrasil Textos" w:hAnsi="BancoDoBrasil Textos" w:cs="BancoDoBrasil Textos"/>
                <w:b/>
                <w:color w:val="000000"/>
                <w:sz w:val="16"/>
                <w:szCs w:val="24"/>
                <w:lang w:eastAsia="en-US"/>
              </w:rPr>
              <w:t>11.086</w:t>
            </w:r>
          </w:p>
        </w:tc>
      </w:tr>
      <w:tr w:rsidR="00E758A6" w:rsidRPr="00A851FF" w14:paraId="4655B8FF" w14:textId="77777777" w:rsidTr="00E758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4205" w:type="dxa"/>
            <w:tcBorders>
              <w:top w:val="nil"/>
              <w:left w:val="nil"/>
              <w:bottom w:val="nil"/>
              <w:right w:val="nil"/>
              <w:tl2br w:val="nil"/>
              <w:tr2bl w:val="nil"/>
            </w:tcBorders>
            <w:shd w:val="clear" w:color="FFFFFF" w:fill="FFFFFF"/>
            <w:noWrap/>
            <w:tcMar>
              <w:left w:w="40" w:type="dxa"/>
              <w:right w:w="40" w:type="dxa"/>
            </w:tcMar>
            <w:vAlign w:val="center"/>
          </w:tcPr>
          <w:p w14:paraId="5F1794DE" w14:textId="77777777" w:rsidR="00E758A6" w:rsidRPr="00A851FF" w:rsidRDefault="00E758A6" w:rsidP="00E758A6">
            <w:pPr>
              <w:spacing w:before="20" w:after="0"/>
              <w:jc w:val="left"/>
              <w:rPr>
                <w:rFonts w:ascii="BancoDoBrasil Textos" w:eastAsia="BancoDoBrasil Textos" w:hAnsi="BancoDoBrasil Textos" w:cs="BancoDoBrasil Textos"/>
                <w:color w:val="000000"/>
                <w:sz w:val="16"/>
                <w:szCs w:val="24"/>
                <w:lang w:eastAsia="en-US"/>
              </w:rPr>
            </w:pPr>
            <w:r w:rsidRPr="00A851FF">
              <w:rPr>
                <w:rFonts w:ascii="BancoDoBrasil Textos" w:eastAsia="BancoDoBrasil Textos" w:hAnsi="BancoDoBrasil Textos" w:cs="BancoDoBrasil Textos"/>
                <w:color w:val="000000"/>
                <w:sz w:val="16"/>
                <w:szCs w:val="24"/>
                <w:lang w:eastAsia="en-US"/>
              </w:rPr>
              <w:t xml:space="preserve">Prejuízo líquido do período         </w:t>
            </w:r>
          </w:p>
        </w:tc>
        <w:tc>
          <w:tcPr>
            <w:tcW w:w="686" w:type="dxa"/>
            <w:tcBorders>
              <w:top w:val="nil"/>
              <w:left w:val="nil"/>
              <w:bottom w:val="nil"/>
              <w:right w:val="nil"/>
              <w:tl2br w:val="nil"/>
              <w:tr2bl w:val="nil"/>
            </w:tcBorders>
            <w:shd w:val="clear" w:color="FFFFFF" w:fill="FFFFFF"/>
            <w:noWrap/>
            <w:tcMar>
              <w:left w:w="0" w:type="dxa"/>
              <w:right w:w="0" w:type="dxa"/>
            </w:tcMar>
            <w:vAlign w:val="center"/>
          </w:tcPr>
          <w:p w14:paraId="26B70182" w14:textId="77777777" w:rsidR="00E758A6" w:rsidRPr="00A851FF" w:rsidRDefault="00E758A6" w:rsidP="00E758A6">
            <w:pPr>
              <w:spacing w:before="20" w:after="0"/>
              <w:jc w:val="center"/>
              <w:rPr>
                <w:rFonts w:ascii="BancoDoBrasil Textos" w:eastAsia="BancoDoBrasil Textos" w:hAnsi="BancoDoBrasil Textos" w:cs="BancoDoBrasil Textos"/>
                <w:color w:val="000000"/>
                <w:sz w:val="16"/>
                <w:szCs w:val="24"/>
                <w:lang w:eastAsia="en-US"/>
              </w:rPr>
            </w:pPr>
          </w:p>
        </w:tc>
        <w:tc>
          <w:tcPr>
            <w:tcW w:w="1615" w:type="dxa"/>
            <w:tcBorders>
              <w:top w:val="nil"/>
              <w:left w:val="nil"/>
              <w:bottom w:val="nil"/>
              <w:right w:val="nil"/>
              <w:tl2br w:val="nil"/>
              <w:tr2bl w:val="nil"/>
            </w:tcBorders>
            <w:shd w:val="clear" w:color="FFFFFF" w:fill="FFFFFF"/>
            <w:noWrap/>
            <w:tcMar>
              <w:left w:w="40" w:type="dxa"/>
              <w:right w:w="85" w:type="dxa"/>
            </w:tcMar>
            <w:vAlign w:val="center"/>
          </w:tcPr>
          <w:p w14:paraId="55C1B18A" w14:textId="77777777" w:rsidR="00E758A6" w:rsidRPr="00A851FF" w:rsidRDefault="00E758A6" w:rsidP="00E758A6">
            <w:pPr>
              <w:spacing w:before="20" w:after="0"/>
              <w:jc w:val="right"/>
              <w:rPr>
                <w:rFonts w:ascii="BancoDoBrasil Textos" w:eastAsia="BancoDoBrasil Textos" w:hAnsi="BancoDoBrasil Textos" w:cs="BancoDoBrasil Textos"/>
                <w:color w:val="000000"/>
                <w:sz w:val="16"/>
                <w:szCs w:val="24"/>
                <w:lang w:eastAsia="en-US"/>
              </w:rPr>
            </w:pPr>
            <w:r w:rsidRPr="00A851FF">
              <w:rPr>
                <w:rFonts w:ascii="BancoDoBrasil Textos" w:eastAsia="BancoDoBrasil Textos" w:hAnsi="BancoDoBrasil Textos" w:cs="BancoDoBrasil Textos"/>
                <w:color w:val="000000"/>
                <w:sz w:val="16"/>
                <w:szCs w:val="24"/>
                <w:lang w:eastAsia="en-US"/>
              </w:rPr>
              <w:t>--</w:t>
            </w:r>
          </w:p>
        </w:tc>
        <w:tc>
          <w:tcPr>
            <w:tcW w:w="1614" w:type="dxa"/>
            <w:tcBorders>
              <w:top w:val="nil"/>
              <w:left w:val="nil"/>
              <w:bottom w:val="nil"/>
              <w:right w:val="nil"/>
              <w:tl2br w:val="nil"/>
              <w:tr2bl w:val="nil"/>
            </w:tcBorders>
            <w:shd w:val="clear" w:color="FFFFFF" w:fill="FFFFFF"/>
            <w:noWrap/>
            <w:tcMar>
              <w:left w:w="40" w:type="dxa"/>
              <w:right w:w="40" w:type="dxa"/>
            </w:tcMar>
            <w:vAlign w:val="center"/>
          </w:tcPr>
          <w:p w14:paraId="572203FC" w14:textId="2689110B" w:rsidR="00E758A6" w:rsidRPr="00A851FF" w:rsidRDefault="00E758A6" w:rsidP="00E758A6">
            <w:pPr>
              <w:spacing w:before="20" w:after="0"/>
              <w:jc w:val="right"/>
              <w:rPr>
                <w:rFonts w:ascii="BancoDoBrasil Textos" w:eastAsia="BancoDoBrasil Textos" w:hAnsi="BancoDoBrasil Textos" w:cs="BancoDoBrasil Textos"/>
                <w:color w:val="000000"/>
                <w:sz w:val="16"/>
                <w:szCs w:val="24"/>
                <w:lang w:eastAsia="en-US"/>
              </w:rPr>
            </w:pPr>
            <w:r w:rsidRPr="00A851FF">
              <w:rPr>
                <w:rFonts w:ascii="BancoDoBrasil Textos" w:eastAsia="BancoDoBrasil Textos" w:hAnsi="BancoDoBrasil Textos" w:cs="BancoDoBrasil Textos"/>
                <w:color w:val="000000"/>
                <w:sz w:val="16"/>
                <w:szCs w:val="24"/>
                <w:lang w:eastAsia="en-US"/>
              </w:rPr>
              <w:t>(74</w:t>
            </w:r>
            <w:r>
              <w:rPr>
                <w:rFonts w:ascii="BancoDoBrasil Textos" w:eastAsia="BancoDoBrasil Textos" w:hAnsi="BancoDoBrasil Textos" w:cs="BancoDoBrasil Textos"/>
                <w:color w:val="000000"/>
                <w:sz w:val="16"/>
                <w:szCs w:val="24"/>
                <w:lang w:eastAsia="en-US"/>
              </w:rPr>
              <w:t>7</w:t>
            </w:r>
            <w:r w:rsidRPr="00A851FF">
              <w:rPr>
                <w:rFonts w:ascii="BancoDoBrasil Textos" w:eastAsia="BancoDoBrasil Textos" w:hAnsi="BancoDoBrasil Textos" w:cs="BancoDoBrasil Textos"/>
                <w:color w:val="000000"/>
                <w:sz w:val="16"/>
                <w:szCs w:val="24"/>
                <w:lang w:eastAsia="en-US"/>
              </w:rPr>
              <w:t>)</w:t>
            </w:r>
          </w:p>
        </w:tc>
        <w:tc>
          <w:tcPr>
            <w:tcW w:w="1623" w:type="dxa"/>
            <w:gridSpan w:val="2"/>
            <w:tcBorders>
              <w:top w:val="nil"/>
              <w:left w:val="nil"/>
              <w:bottom w:val="nil"/>
              <w:right w:val="nil"/>
              <w:tl2br w:val="nil"/>
              <w:tr2bl w:val="nil"/>
            </w:tcBorders>
            <w:shd w:val="clear" w:color="FFFFFF" w:fill="FFFFFF"/>
            <w:noWrap/>
            <w:tcMar>
              <w:left w:w="40" w:type="dxa"/>
              <w:right w:w="40" w:type="dxa"/>
            </w:tcMar>
            <w:vAlign w:val="center"/>
          </w:tcPr>
          <w:p w14:paraId="4EFFCC84" w14:textId="33ED13AA" w:rsidR="00E758A6" w:rsidRPr="00A851FF" w:rsidRDefault="00E758A6" w:rsidP="00E758A6">
            <w:pPr>
              <w:spacing w:before="20" w:after="0"/>
              <w:jc w:val="right"/>
              <w:rPr>
                <w:rFonts w:ascii="BancoDoBrasil Textos" w:eastAsia="BancoDoBrasil Textos" w:hAnsi="BancoDoBrasil Textos" w:cs="BancoDoBrasil Textos"/>
                <w:color w:val="000000"/>
                <w:sz w:val="16"/>
                <w:szCs w:val="24"/>
                <w:lang w:eastAsia="en-US"/>
              </w:rPr>
            </w:pPr>
            <w:r w:rsidRPr="00A851FF">
              <w:rPr>
                <w:rFonts w:ascii="BancoDoBrasil Textos" w:eastAsia="BancoDoBrasil Textos" w:hAnsi="BancoDoBrasil Textos" w:cs="BancoDoBrasil Textos"/>
                <w:color w:val="000000"/>
                <w:sz w:val="16"/>
                <w:szCs w:val="24"/>
                <w:lang w:eastAsia="en-US"/>
              </w:rPr>
              <w:t>(74</w:t>
            </w:r>
            <w:r>
              <w:rPr>
                <w:rFonts w:ascii="BancoDoBrasil Textos" w:eastAsia="BancoDoBrasil Textos" w:hAnsi="BancoDoBrasil Textos" w:cs="BancoDoBrasil Textos"/>
                <w:color w:val="000000"/>
                <w:sz w:val="16"/>
                <w:szCs w:val="24"/>
                <w:lang w:eastAsia="en-US"/>
              </w:rPr>
              <w:t>7</w:t>
            </w:r>
            <w:r w:rsidRPr="00A851FF">
              <w:rPr>
                <w:rFonts w:ascii="BancoDoBrasil Textos" w:eastAsia="BancoDoBrasil Textos" w:hAnsi="BancoDoBrasil Textos" w:cs="BancoDoBrasil Textos"/>
                <w:color w:val="000000"/>
                <w:sz w:val="16"/>
                <w:szCs w:val="24"/>
                <w:lang w:eastAsia="en-US"/>
              </w:rPr>
              <w:t>)</w:t>
            </w:r>
          </w:p>
        </w:tc>
      </w:tr>
      <w:tr w:rsidR="00E758A6" w:rsidRPr="00A851FF" w14:paraId="391F28FB" w14:textId="77777777" w:rsidTr="00E758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4205" w:type="dxa"/>
            <w:tcBorders>
              <w:top w:val="nil"/>
              <w:left w:val="nil"/>
              <w:bottom w:val="single" w:sz="4" w:space="0" w:color="000000"/>
              <w:right w:val="nil"/>
              <w:tl2br w:val="nil"/>
              <w:tr2bl w:val="nil"/>
            </w:tcBorders>
            <w:shd w:val="clear" w:color="FFFFFF" w:fill="FFFFFF"/>
            <w:noWrap/>
            <w:tcMar>
              <w:left w:w="40" w:type="dxa"/>
              <w:right w:w="40" w:type="dxa"/>
            </w:tcMar>
            <w:vAlign w:val="center"/>
          </w:tcPr>
          <w:p w14:paraId="61A6EEB1" w14:textId="77777777" w:rsidR="00E758A6" w:rsidRPr="00A851FF" w:rsidRDefault="00E758A6" w:rsidP="00E758A6">
            <w:pPr>
              <w:spacing w:before="20" w:after="0"/>
              <w:jc w:val="left"/>
              <w:rPr>
                <w:rFonts w:ascii="BancoDoBrasil Textos" w:eastAsia="BancoDoBrasil Textos" w:hAnsi="BancoDoBrasil Textos" w:cs="BancoDoBrasil Textos"/>
                <w:b/>
                <w:color w:val="000000"/>
                <w:sz w:val="16"/>
                <w:szCs w:val="24"/>
                <w:lang w:eastAsia="en-US"/>
              </w:rPr>
            </w:pPr>
            <w:r w:rsidRPr="00A851FF">
              <w:rPr>
                <w:rFonts w:ascii="BancoDoBrasil Textos" w:eastAsia="BancoDoBrasil Textos" w:hAnsi="BancoDoBrasil Textos" w:cs="BancoDoBrasil Textos"/>
                <w:b/>
                <w:color w:val="000000"/>
                <w:sz w:val="16"/>
                <w:szCs w:val="24"/>
                <w:lang w:eastAsia="en-US"/>
              </w:rPr>
              <w:t>Saldos em 31.03.2024</w:t>
            </w:r>
          </w:p>
        </w:tc>
        <w:tc>
          <w:tcPr>
            <w:tcW w:w="686" w:type="dxa"/>
            <w:tcBorders>
              <w:top w:val="nil"/>
              <w:left w:val="nil"/>
              <w:bottom w:val="single" w:sz="4" w:space="0" w:color="000000"/>
              <w:right w:val="nil"/>
              <w:tl2br w:val="nil"/>
              <w:tr2bl w:val="nil"/>
            </w:tcBorders>
            <w:shd w:val="clear" w:color="FFFFFF" w:fill="FFFFFF"/>
            <w:noWrap/>
            <w:tcMar>
              <w:left w:w="0" w:type="dxa"/>
              <w:right w:w="0" w:type="dxa"/>
            </w:tcMar>
            <w:vAlign w:val="center"/>
          </w:tcPr>
          <w:p w14:paraId="5C1FF742" w14:textId="77777777" w:rsidR="00E758A6" w:rsidRPr="00A851FF" w:rsidRDefault="00E758A6" w:rsidP="00E758A6">
            <w:pPr>
              <w:spacing w:before="20" w:after="0"/>
              <w:jc w:val="center"/>
              <w:rPr>
                <w:rFonts w:ascii="BancoDoBrasil Textos" w:eastAsia="BancoDoBrasil Textos" w:hAnsi="BancoDoBrasil Textos" w:cs="BancoDoBrasil Textos"/>
                <w:b/>
                <w:color w:val="000000"/>
                <w:sz w:val="16"/>
                <w:szCs w:val="24"/>
                <w:lang w:eastAsia="en-US"/>
              </w:rPr>
            </w:pPr>
          </w:p>
        </w:tc>
        <w:tc>
          <w:tcPr>
            <w:tcW w:w="1615" w:type="dxa"/>
            <w:tcBorders>
              <w:top w:val="nil"/>
              <w:left w:val="nil"/>
              <w:bottom w:val="single" w:sz="4" w:space="0" w:color="000000"/>
              <w:right w:val="nil"/>
              <w:tl2br w:val="nil"/>
              <w:tr2bl w:val="nil"/>
            </w:tcBorders>
            <w:shd w:val="clear" w:color="FFFFFF" w:fill="FFFFFF"/>
            <w:noWrap/>
            <w:tcMar>
              <w:left w:w="40" w:type="dxa"/>
              <w:right w:w="100" w:type="dxa"/>
            </w:tcMar>
            <w:vAlign w:val="center"/>
          </w:tcPr>
          <w:p w14:paraId="515D7B96" w14:textId="77777777" w:rsidR="00E758A6" w:rsidRPr="00A851FF" w:rsidRDefault="00E758A6" w:rsidP="00E758A6">
            <w:pPr>
              <w:spacing w:before="20" w:after="0"/>
              <w:jc w:val="right"/>
              <w:rPr>
                <w:rFonts w:ascii="BancoDoBrasil Textos" w:eastAsia="BancoDoBrasil Textos" w:hAnsi="BancoDoBrasil Textos" w:cs="BancoDoBrasil Textos"/>
                <w:b/>
                <w:color w:val="000000"/>
                <w:sz w:val="16"/>
                <w:szCs w:val="24"/>
                <w:lang w:eastAsia="en-US"/>
              </w:rPr>
            </w:pPr>
            <w:r w:rsidRPr="00A851FF">
              <w:rPr>
                <w:rFonts w:ascii="BancoDoBrasil Textos" w:eastAsia="BancoDoBrasil Textos" w:hAnsi="BancoDoBrasil Textos" w:cs="BancoDoBrasil Textos"/>
                <w:b/>
                <w:color w:val="000000"/>
                <w:sz w:val="16"/>
                <w:szCs w:val="24"/>
                <w:lang w:eastAsia="en-US"/>
              </w:rPr>
              <w:t>87.233</w:t>
            </w:r>
          </w:p>
        </w:tc>
        <w:tc>
          <w:tcPr>
            <w:tcW w:w="1614" w:type="dxa"/>
            <w:tcBorders>
              <w:top w:val="nil"/>
              <w:left w:val="nil"/>
              <w:bottom w:val="single" w:sz="4" w:space="0" w:color="000000"/>
              <w:right w:val="nil"/>
              <w:tl2br w:val="nil"/>
              <w:tr2bl w:val="nil"/>
            </w:tcBorders>
            <w:shd w:val="clear" w:color="FFFFFF" w:fill="FFFFFF"/>
            <w:noWrap/>
            <w:tcMar>
              <w:left w:w="40" w:type="dxa"/>
              <w:right w:w="40" w:type="dxa"/>
            </w:tcMar>
            <w:vAlign w:val="center"/>
          </w:tcPr>
          <w:p w14:paraId="638703ED" w14:textId="1E0BF99B" w:rsidR="00E758A6" w:rsidRPr="00A851FF" w:rsidRDefault="00E758A6" w:rsidP="00E758A6">
            <w:pPr>
              <w:spacing w:before="20" w:after="0"/>
              <w:jc w:val="right"/>
              <w:rPr>
                <w:rFonts w:ascii="BancoDoBrasil Textos" w:eastAsia="BancoDoBrasil Textos" w:hAnsi="BancoDoBrasil Textos" w:cs="BancoDoBrasil Textos"/>
                <w:b/>
                <w:color w:val="000000"/>
                <w:sz w:val="16"/>
                <w:szCs w:val="24"/>
                <w:lang w:eastAsia="en-US"/>
              </w:rPr>
            </w:pPr>
            <w:r w:rsidRPr="00A851FF">
              <w:rPr>
                <w:rFonts w:ascii="BancoDoBrasil Textos" w:eastAsia="BancoDoBrasil Textos" w:hAnsi="BancoDoBrasil Textos" w:cs="BancoDoBrasil Textos"/>
                <w:b/>
                <w:color w:val="000000"/>
                <w:sz w:val="16"/>
                <w:szCs w:val="24"/>
                <w:lang w:eastAsia="en-US"/>
              </w:rPr>
              <w:t>(76.89</w:t>
            </w:r>
            <w:r>
              <w:rPr>
                <w:rFonts w:ascii="BancoDoBrasil Textos" w:eastAsia="BancoDoBrasil Textos" w:hAnsi="BancoDoBrasil Textos" w:cs="BancoDoBrasil Textos"/>
                <w:b/>
                <w:color w:val="000000"/>
                <w:sz w:val="16"/>
                <w:szCs w:val="24"/>
                <w:lang w:eastAsia="en-US"/>
              </w:rPr>
              <w:t>4</w:t>
            </w:r>
            <w:r w:rsidRPr="00A851FF">
              <w:rPr>
                <w:rFonts w:ascii="BancoDoBrasil Textos" w:eastAsia="BancoDoBrasil Textos" w:hAnsi="BancoDoBrasil Textos" w:cs="BancoDoBrasil Textos"/>
                <w:b/>
                <w:color w:val="000000"/>
                <w:sz w:val="16"/>
                <w:szCs w:val="24"/>
                <w:lang w:eastAsia="en-US"/>
              </w:rPr>
              <w:t>)</w:t>
            </w:r>
          </w:p>
        </w:tc>
        <w:tc>
          <w:tcPr>
            <w:tcW w:w="1623" w:type="dxa"/>
            <w:gridSpan w:val="2"/>
            <w:tcBorders>
              <w:top w:val="nil"/>
              <w:left w:val="nil"/>
              <w:bottom w:val="single" w:sz="4" w:space="0" w:color="000000"/>
              <w:right w:val="nil"/>
              <w:tl2br w:val="nil"/>
              <w:tr2bl w:val="nil"/>
            </w:tcBorders>
            <w:shd w:val="clear" w:color="FFFFFF" w:fill="FFFFFF"/>
            <w:noWrap/>
            <w:tcMar>
              <w:left w:w="40" w:type="dxa"/>
              <w:right w:w="100" w:type="dxa"/>
            </w:tcMar>
            <w:vAlign w:val="center"/>
          </w:tcPr>
          <w:p w14:paraId="4DAE772F" w14:textId="04872954" w:rsidR="00E758A6" w:rsidRPr="00A851FF" w:rsidRDefault="00E758A6" w:rsidP="00E758A6">
            <w:pPr>
              <w:spacing w:before="20" w:after="0"/>
              <w:jc w:val="right"/>
              <w:rPr>
                <w:rFonts w:ascii="BancoDoBrasil Textos" w:eastAsia="BancoDoBrasil Textos" w:hAnsi="BancoDoBrasil Textos" w:cs="BancoDoBrasil Textos"/>
                <w:b/>
                <w:color w:val="000000"/>
                <w:sz w:val="16"/>
                <w:szCs w:val="24"/>
                <w:lang w:eastAsia="en-US"/>
              </w:rPr>
            </w:pPr>
            <w:r w:rsidRPr="00A851FF">
              <w:rPr>
                <w:rFonts w:ascii="BancoDoBrasil Textos" w:eastAsia="BancoDoBrasil Textos" w:hAnsi="BancoDoBrasil Textos" w:cs="BancoDoBrasil Textos"/>
                <w:b/>
                <w:color w:val="000000"/>
                <w:sz w:val="16"/>
                <w:szCs w:val="24"/>
                <w:lang w:eastAsia="en-US"/>
              </w:rPr>
              <w:t>10.33</w:t>
            </w:r>
            <w:r>
              <w:rPr>
                <w:rFonts w:ascii="BancoDoBrasil Textos" w:eastAsia="BancoDoBrasil Textos" w:hAnsi="BancoDoBrasil Textos" w:cs="BancoDoBrasil Textos"/>
                <w:b/>
                <w:color w:val="000000"/>
                <w:sz w:val="16"/>
                <w:szCs w:val="24"/>
                <w:lang w:eastAsia="en-US"/>
              </w:rPr>
              <w:t>9</w:t>
            </w:r>
          </w:p>
        </w:tc>
      </w:tr>
      <w:tr w:rsidR="00E758A6" w:rsidRPr="00A851FF" w14:paraId="1B016C0A" w14:textId="77777777" w:rsidTr="00E758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4205" w:type="dxa"/>
            <w:tcBorders>
              <w:top w:val="single" w:sz="4" w:space="0" w:color="000000"/>
              <w:left w:val="nil"/>
              <w:bottom w:val="single" w:sz="4" w:space="0" w:color="000000"/>
              <w:right w:val="nil"/>
              <w:tl2br w:val="nil"/>
              <w:tr2bl w:val="nil"/>
            </w:tcBorders>
            <w:shd w:val="clear" w:color="FFFFFF" w:fill="FFFFFF"/>
            <w:noWrap/>
            <w:tcMar>
              <w:left w:w="40" w:type="dxa"/>
              <w:right w:w="40" w:type="dxa"/>
            </w:tcMar>
            <w:vAlign w:val="center"/>
          </w:tcPr>
          <w:p w14:paraId="7B73F607" w14:textId="77777777" w:rsidR="00E758A6" w:rsidRPr="00A851FF" w:rsidRDefault="00E758A6" w:rsidP="00E758A6">
            <w:pPr>
              <w:spacing w:before="20" w:after="0"/>
              <w:jc w:val="left"/>
              <w:rPr>
                <w:rFonts w:ascii="BancoDoBrasil Textos" w:eastAsia="BancoDoBrasil Textos" w:hAnsi="BancoDoBrasil Textos" w:cs="BancoDoBrasil Textos"/>
                <w:b/>
                <w:color w:val="000000"/>
                <w:sz w:val="16"/>
                <w:szCs w:val="24"/>
                <w:lang w:eastAsia="en-US"/>
              </w:rPr>
            </w:pPr>
            <w:r w:rsidRPr="00A851FF">
              <w:rPr>
                <w:rFonts w:ascii="BancoDoBrasil Textos" w:eastAsia="BancoDoBrasil Textos" w:hAnsi="BancoDoBrasil Textos" w:cs="BancoDoBrasil Textos"/>
                <w:b/>
                <w:color w:val="000000"/>
                <w:sz w:val="16"/>
                <w:szCs w:val="24"/>
                <w:lang w:eastAsia="en-US"/>
              </w:rPr>
              <w:t>Mutações do período</w:t>
            </w:r>
          </w:p>
        </w:tc>
        <w:tc>
          <w:tcPr>
            <w:tcW w:w="686" w:type="dxa"/>
            <w:tcBorders>
              <w:top w:val="single" w:sz="4" w:space="0" w:color="000000"/>
              <w:left w:val="nil"/>
              <w:bottom w:val="single" w:sz="4" w:space="0" w:color="000000"/>
              <w:right w:val="nil"/>
              <w:tl2br w:val="nil"/>
              <w:tr2bl w:val="nil"/>
            </w:tcBorders>
            <w:shd w:val="clear" w:color="FFFFFF" w:fill="FFFFFF"/>
            <w:noWrap/>
            <w:tcMar>
              <w:left w:w="0" w:type="dxa"/>
              <w:right w:w="0" w:type="dxa"/>
            </w:tcMar>
            <w:vAlign w:val="center"/>
          </w:tcPr>
          <w:p w14:paraId="2AB26A5F" w14:textId="77777777" w:rsidR="00E758A6" w:rsidRPr="00A851FF" w:rsidRDefault="00E758A6" w:rsidP="00E758A6">
            <w:pPr>
              <w:spacing w:before="20" w:after="0"/>
              <w:jc w:val="center"/>
              <w:rPr>
                <w:rFonts w:ascii="BancoDoBrasil Textos" w:eastAsia="BancoDoBrasil Textos" w:hAnsi="BancoDoBrasil Textos" w:cs="BancoDoBrasil Textos"/>
                <w:b/>
                <w:color w:val="000000"/>
                <w:sz w:val="16"/>
                <w:szCs w:val="24"/>
                <w:lang w:eastAsia="en-US"/>
              </w:rPr>
            </w:pPr>
          </w:p>
        </w:tc>
        <w:tc>
          <w:tcPr>
            <w:tcW w:w="1615" w:type="dxa"/>
            <w:tcBorders>
              <w:top w:val="single" w:sz="4" w:space="0" w:color="000000"/>
              <w:left w:val="nil"/>
              <w:bottom w:val="single" w:sz="4" w:space="0" w:color="000000"/>
              <w:right w:val="nil"/>
              <w:tl2br w:val="nil"/>
              <w:tr2bl w:val="nil"/>
            </w:tcBorders>
            <w:shd w:val="clear" w:color="FFFFFF" w:fill="FFFFFF"/>
            <w:noWrap/>
            <w:tcMar>
              <w:left w:w="40" w:type="dxa"/>
              <w:right w:w="100" w:type="dxa"/>
            </w:tcMar>
            <w:vAlign w:val="center"/>
          </w:tcPr>
          <w:p w14:paraId="19A793DC" w14:textId="77777777" w:rsidR="00E758A6" w:rsidRPr="00A851FF" w:rsidRDefault="00E758A6" w:rsidP="00E758A6">
            <w:pPr>
              <w:spacing w:before="20" w:after="0"/>
              <w:jc w:val="right"/>
              <w:rPr>
                <w:rFonts w:ascii="BancoDoBrasil Textos" w:eastAsia="BancoDoBrasil Textos" w:hAnsi="BancoDoBrasil Textos" w:cs="BancoDoBrasil Textos"/>
                <w:b/>
                <w:color w:val="000000"/>
                <w:sz w:val="16"/>
                <w:szCs w:val="24"/>
                <w:lang w:eastAsia="en-US"/>
              </w:rPr>
            </w:pPr>
            <w:r w:rsidRPr="00A851FF">
              <w:rPr>
                <w:rFonts w:ascii="BancoDoBrasil Textos" w:eastAsia="BancoDoBrasil Textos" w:hAnsi="BancoDoBrasil Textos" w:cs="BancoDoBrasil Textos"/>
                <w:b/>
                <w:color w:val="000000"/>
                <w:sz w:val="16"/>
                <w:szCs w:val="24"/>
                <w:lang w:eastAsia="en-US"/>
              </w:rPr>
              <w:t>--</w:t>
            </w:r>
          </w:p>
        </w:tc>
        <w:tc>
          <w:tcPr>
            <w:tcW w:w="1614" w:type="dxa"/>
            <w:tcBorders>
              <w:top w:val="single" w:sz="4" w:space="0" w:color="000000"/>
              <w:left w:val="nil"/>
              <w:bottom w:val="single" w:sz="4" w:space="0" w:color="000000"/>
              <w:right w:val="nil"/>
              <w:tl2br w:val="nil"/>
              <w:tr2bl w:val="nil"/>
            </w:tcBorders>
            <w:shd w:val="clear" w:color="FFFFFF" w:fill="FFFFFF"/>
            <w:noWrap/>
            <w:tcMar>
              <w:left w:w="40" w:type="dxa"/>
              <w:right w:w="40" w:type="dxa"/>
            </w:tcMar>
            <w:vAlign w:val="center"/>
          </w:tcPr>
          <w:p w14:paraId="4A8ACC19" w14:textId="242F05D7" w:rsidR="00E758A6" w:rsidRPr="00A851FF" w:rsidRDefault="00E758A6" w:rsidP="00E758A6">
            <w:pPr>
              <w:spacing w:before="20" w:after="0"/>
              <w:jc w:val="right"/>
              <w:rPr>
                <w:rFonts w:ascii="BancoDoBrasil Textos" w:eastAsia="BancoDoBrasil Textos" w:hAnsi="BancoDoBrasil Textos" w:cs="BancoDoBrasil Textos"/>
                <w:b/>
                <w:color w:val="000000"/>
                <w:sz w:val="16"/>
                <w:szCs w:val="24"/>
                <w:lang w:eastAsia="en-US"/>
              </w:rPr>
            </w:pPr>
            <w:r w:rsidRPr="00A851FF">
              <w:rPr>
                <w:rFonts w:ascii="BancoDoBrasil Textos" w:eastAsia="BancoDoBrasil Textos" w:hAnsi="BancoDoBrasil Textos" w:cs="BancoDoBrasil Textos"/>
                <w:b/>
                <w:color w:val="000000"/>
                <w:sz w:val="16"/>
                <w:szCs w:val="24"/>
                <w:lang w:eastAsia="en-US"/>
              </w:rPr>
              <w:t>(74</w:t>
            </w:r>
            <w:r>
              <w:rPr>
                <w:rFonts w:ascii="BancoDoBrasil Textos" w:eastAsia="BancoDoBrasil Textos" w:hAnsi="BancoDoBrasil Textos" w:cs="BancoDoBrasil Textos"/>
                <w:b/>
                <w:color w:val="000000"/>
                <w:sz w:val="16"/>
                <w:szCs w:val="24"/>
                <w:lang w:eastAsia="en-US"/>
              </w:rPr>
              <w:t>7</w:t>
            </w:r>
            <w:r w:rsidRPr="00A851FF">
              <w:rPr>
                <w:rFonts w:ascii="BancoDoBrasil Textos" w:eastAsia="BancoDoBrasil Textos" w:hAnsi="BancoDoBrasil Textos" w:cs="BancoDoBrasil Textos"/>
                <w:b/>
                <w:color w:val="000000"/>
                <w:sz w:val="16"/>
                <w:szCs w:val="24"/>
                <w:lang w:eastAsia="en-US"/>
              </w:rPr>
              <w:t>)</w:t>
            </w:r>
          </w:p>
        </w:tc>
        <w:tc>
          <w:tcPr>
            <w:tcW w:w="1623" w:type="dxa"/>
            <w:gridSpan w:val="2"/>
            <w:tcBorders>
              <w:top w:val="single" w:sz="4" w:space="0" w:color="000000"/>
              <w:left w:val="nil"/>
              <w:bottom w:val="single" w:sz="4" w:space="0" w:color="000000"/>
              <w:right w:val="nil"/>
              <w:tl2br w:val="nil"/>
              <w:tr2bl w:val="nil"/>
            </w:tcBorders>
            <w:shd w:val="clear" w:color="FFFFFF" w:fill="FFFFFF"/>
            <w:noWrap/>
            <w:tcMar>
              <w:left w:w="40" w:type="dxa"/>
              <w:right w:w="40" w:type="dxa"/>
            </w:tcMar>
            <w:vAlign w:val="center"/>
          </w:tcPr>
          <w:p w14:paraId="49C4B931" w14:textId="056772F4" w:rsidR="00E758A6" w:rsidRPr="00A851FF" w:rsidRDefault="00E758A6" w:rsidP="00E758A6">
            <w:pPr>
              <w:spacing w:before="20" w:after="0"/>
              <w:jc w:val="right"/>
              <w:rPr>
                <w:rFonts w:ascii="BancoDoBrasil Textos" w:eastAsia="BancoDoBrasil Textos" w:hAnsi="BancoDoBrasil Textos" w:cs="BancoDoBrasil Textos"/>
                <w:b/>
                <w:color w:val="000000"/>
                <w:sz w:val="16"/>
                <w:szCs w:val="24"/>
                <w:lang w:eastAsia="en-US"/>
              </w:rPr>
            </w:pPr>
            <w:r w:rsidRPr="00A851FF">
              <w:rPr>
                <w:rFonts w:ascii="BancoDoBrasil Textos" w:eastAsia="BancoDoBrasil Textos" w:hAnsi="BancoDoBrasil Textos" w:cs="BancoDoBrasil Textos"/>
                <w:b/>
                <w:color w:val="000000"/>
                <w:sz w:val="16"/>
                <w:szCs w:val="24"/>
                <w:lang w:eastAsia="en-US"/>
              </w:rPr>
              <w:t>(74</w:t>
            </w:r>
            <w:r>
              <w:rPr>
                <w:rFonts w:ascii="BancoDoBrasil Textos" w:eastAsia="BancoDoBrasil Textos" w:hAnsi="BancoDoBrasil Textos" w:cs="BancoDoBrasil Textos"/>
                <w:b/>
                <w:color w:val="000000"/>
                <w:sz w:val="16"/>
                <w:szCs w:val="24"/>
                <w:lang w:eastAsia="en-US"/>
              </w:rPr>
              <w:t>7</w:t>
            </w:r>
            <w:r w:rsidRPr="00A851FF">
              <w:rPr>
                <w:rFonts w:ascii="BancoDoBrasil Textos" w:eastAsia="BancoDoBrasil Textos" w:hAnsi="BancoDoBrasil Textos" w:cs="BancoDoBrasil Textos"/>
                <w:b/>
                <w:color w:val="000000"/>
                <w:sz w:val="16"/>
                <w:szCs w:val="24"/>
                <w:lang w:eastAsia="en-US"/>
              </w:rPr>
              <w:t>)</w:t>
            </w:r>
          </w:p>
        </w:tc>
      </w:tr>
      <w:tr w:rsidR="00F81E29" w:rsidRPr="00A851FF" w14:paraId="5EDEFFC4" w14:textId="77777777" w:rsidTr="00E758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 w:type="dxa"/>
          <w:trHeight w:hRule="exact" w:val="255"/>
        </w:trPr>
        <w:tc>
          <w:tcPr>
            <w:tcW w:w="9735" w:type="dxa"/>
            <w:gridSpan w:val="5"/>
            <w:tcBorders>
              <w:top w:val="single" w:sz="4" w:space="0" w:color="000000"/>
              <w:left w:val="nil"/>
              <w:bottom w:val="nil"/>
              <w:right w:val="nil"/>
              <w:tl2br w:val="nil"/>
              <w:tr2bl w:val="nil"/>
            </w:tcBorders>
            <w:shd w:val="clear" w:color="FFFFFF" w:fill="FFFFFF"/>
            <w:noWrap/>
            <w:tcMar>
              <w:left w:w="40" w:type="dxa"/>
              <w:right w:w="40" w:type="dxa"/>
            </w:tcMar>
            <w:vAlign w:val="center"/>
          </w:tcPr>
          <w:p w14:paraId="209A69F1" w14:textId="77777777" w:rsidR="00F81E29" w:rsidRPr="00A851FF" w:rsidRDefault="00913DF7" w:rsidP="00E758A6">
            <w:pPr>
              <w:spacing w:before="20" w:after="0"/>
              <w:jc w:val="left"/>
              <w:rPr>
                <w:rFonts w:ascii="BancoDoBrasil Textos" w:eastAsia="BancoDoBrasil Textos" w:hAnsi="BancoDoBrasil Textos" w:cs="BancoDoBrasil Textos"/>
                <w:color w:val="000000"/>
                <w:sz w:val="16"/>
                <w:szCs w:val="24"/>
                <w:lang w:eastAsia="en-US"/>
              </w:rPr>
            </w:pPr>
            <w:r w:rsidRPr="00A851FF">
              <w:rPr>
                <w:rFonts w:ascii="BancoDoBrasil Textos" w:eastAsia="BancoDoBrasil Textos" w:hAnsi="BancoDoBrasil Textos" w:cs="BancoDoBrasil Textos"/>
                <w:color w:val="000000"/>
                <w:sz w:val="16"/>
                <w:szCs w:val="24"/>
                <w:lang w:eastAsia="en-US"/>
              </w:rPr>
              <w:t>As notas explicativas são parte integrante das demonstrações contábeis.</w:t>
            </w:r>
          </w:p>
        </w:tc>
      </w:tr>
    </w:tbl>
    <w:tbl>
      <w:tblPr>
        <w:tblStyle w:val="CDMRange20"/>
        <w:tblW w:w="97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5806"/>
        <w:gridCol w:w="551"/>
        <w:gridCol w:w="1689"/>
        <w:gridCol w:w="1689"/>
      </w:tblGrid>
      <w:tr w:rsidR="00F81E29" w:rsidRPr="00A851FF" w14:paraId="7BEE7C44" w14:textId="77777777" w:rsidTr="006F6A4E">
        <w:trPr>
          <w:trHeight w:hRule="exact" w:val="255"/>
        </w:trPr>
        <w:tc>
          <w:tcPr>
            <w:tcW w:w="5850" w:type="dxa"/>
            <w:tcBorders>
              <w:top w:val="nil"/>
              <w:left w:val="nil"/>
              <w:bottom w:val="nil"/>
              <w:right w:val="nil"/>
              <w:tl2br w:val="nil"/>
              <w:tr2bl w:val="nil"/>
            </w:tcBorders>
            <w:shd w:val="clear" w:color="auto" w:fill="auto"/>
            <w:noWrap/>
            <w:tcMar>
              <w:left w:w="40" w:type="dxa"/>
              <w:right w:w="40" w:type="dxa"/>
            </w:tcMar>
            <w:vAlign w:val="center"/>
          </w:tcPr>
          <w:p w14:paraId="1EAD57BD" w14:textId="77777777" w:rsidR="00F81E29" w:rsidRPr="00A851FF" w:rsidRDefault="00913DF7" w:rsidP="00727C54">
            <w:pPr>
              <w:pageBreakBefore/>
              <w:spacing w:before="20" w:after="0"/>
              <w:jc w:val="left"/>
              <w:rPr>
                <w:rFonts w:ascii="BancoDoBrasil Textos" w:eastAsia="BancoDoBrasil Textos" w:hAnsi="BancoDoBrasil Textos" w:cs="BancoDoBrasil Textos"/>
                <w:b/>
                <w:color w:val="000000"/>
                <w:szCs w:val="24"/>
                <w:lang w:eastAsia="en-US"/>
              </w:rPr>
            </w:pPr>
            <w:r w:rsidRPr="00A851FF">
              <w:rPr>
                <w:rFonts w:ascii="BancoDoBrasil Textos" w:eastAsia="BancoDoBrasil Textos" w:hAnsi="BancoDoBrasil Textos" w:cs="BancoDoBrasil Textos"/>
                <w:b/>
                <w:color w:val="000000"/>
                <w:szCs w:val="24"/>
                <w:lang w:eastAsia="en-US"/>
              </w:rPr>
              <w:lastRenderedPageBreak/>
              <w:t>DEMONSTRAÇÃO DOS FLUXOS DE CAIXA - MÉTODO INDIRETO</w:t>
            </w:r>
          </w:p>
        </w:tc>
        <w:tc>
          <w:tcPr>
            <w:tcW w:w="555" w:type="dxa"/>
            <w:tcBorders>
              <w:top w:val="nil"/>
              <w:left w:val="nil"/>
              <w:bottom w:val="nil"/>
              <w:right w:val="nil"/>
              <w:tl2br w:val="nil"/>
              <w:tr2bl w:val="nil"/>
            </w:tcBorders>
            <w:shd w:val="clear" w:color="auto" w:fill="auto"/>
            <w:noWrap/>
            <w:tcMar>
              <w:left w:w="0" w:type="dxa"/>
              <w:right w:w="0" w:type="dxa"/>
            </w:tcMar>
            <w:vAlign w:val="center"/>
          </w:tcPr>
          <w:p w14:paraId="7B0BA255" w14:textId="77777777" w:rsidR="00F81E29" w:rsidRPr="00A851FF" w:rsidRDefault="00F81E29" w:rsidP="00727C54">
            <w:pPr>
              <w:spacing w:before="20" w:after="0"/>
              <w:jc w:val="center"/>
              <w:rPr>
                <w:rFonts w:ascii="BancoDoBrasil Textos" w:eastAsia="BancoDoBrasil Textos" w:hAnsi="BancoDoBrasil Textos" w:cs="BancoDoBrasil Textos"/>
                <w:b/>
                <w:color w:val="000000"/>
                <w:szCs w:val="24"/>
                <w:lang w:eastAsia="en-US"/>
              </w:rPr>
            </w:pPr>
          </w:p>
        </w:tc>
        <w:tc>
          <w:tcPr>
            <w:tcW w:w="1701" w:type="dxa"/>
            <w:tcBorders>
              <w:top w:val="nil"/>
              <w:left w:val="nil"/>
              <w:bottom w:val="nil"/>
              <w:right w:val="nil"/>
              <w:tl2br w:val="nil"/>
              <w:tr2bl w:val="nil"/>
            </w:tcBorders>
            <w:shd w:val="clear" w:color="auto" w:fill="auto"/>
            <w:noWrap/>
            <w:tcMar>
              <w:left w:w="0" w:type="dxa"/>
              <w:right w:w="0" w:type="dxa"/>
            </w:tcMar>
            <w:vAlign w:val="center"/>
          </w:tcPr>
          <w:p w14:paraId="085F8B52" w14:textId="77777777" w:rsidR="00F81E29" w:rsidRPr="00A851FF" w:rsidRDefault="00F81E29" w:rsidP="00727C54">
            <w:pPr>
              <w:spacing w:before="20" w:after="0"/>
              <w:jc w:val="left"/>
              <w:rPr>
                <w:rFonts w:ascii="BancoDoBrasil Textos" w:eastAsia="BancoDoBrasil Textos" w:hAnsi="BancoDoBrasil Textos" w:cs="BancoDoBrasil Textos"/>
                <w:b/>
                <w:color w:val="000000"/>
                <w:szCs w:val="24"/>
                <w:lang w:eastAsia="en-US"/>
              </w:rPr>
            </w:pPr>
          </w:p>
        </w:tc>
        <w:tc>
          <w:tcPr>
            <w:tcW w:w="1701" w:type="dxa"/>
            <w:tcBorders>
              <w:top w:val="nil"/>
              <w:left w:val="nil"/>
              <w:bottom w:val="nil"/>
              <w:right w:val="nil"/>
              <w:tl2br w:val="nil"/>
              <w:tr2bl w:val="nil"/>
            </w:tcBorders>
            <w:shd w:val="clear" w:color="auto" w:fill="auto"/>
            <w:noWrap/>
            <w:tcMar>
              <w:left w:w="0" w:type="dxa"/>
              <w:right w:w="0" w:type="dxa"/>
            </w:tcMar>
            <w:vAlign w:val="center"/>
          </w:tcPr>
          <w:p w14:paraId="547086C1" w14:textId="77777777" w:rsidR="00F81E29" w:rsidRPr="00A851FF" w:rsidRDefault="00F81E29" w:rsidP="00727C54">
            <w:pPr>
              <w:spacing w:before="20" w:after="0"/>
              <w:jc w:val="left"/>
              <w:rPr>
                <w:rFonts w:ascii="BancoDoBrasil Textos" w:eastAsia="BancoDoBrasil Textos" w:hAnsi="BancoDoBrasil Textos" w:cs="BancoDoBrasil Textos"/>
                <w:b/>
                <w:color w:val="000000"/>
                <w:szCs w:val="24"/>
                <w:lang w:eastAsia="en-US"/>
              </w:rPr>
            </w:pPr>
          </w:p>
        </w:tc>
      </w:tr>
      <w:tr w:rsidR="00F81E29" w:rsidRPr="00A851FF" w14:paraId="652BF0C0" w14:textId="77777777" w:rsidTr="00727C54">
        <w:trPr>
          <w:trHeight w:hRule="exact" w:val="113"/>
        </w:trPr>
        <w:tc>
          <w:tcPr>
            <w:tcW w:w="5850" w:type="dxa"/>
            <w:tcBorders>
              <w:top w:val="nil"/>
              <w:left w:val="nil"/>
              <w:bottom w:val="single" w:sz="4" w:space="0" w:color="000000"/>
              <w:right w:val="nil"/>
              <w:tl2br w:val="nil"/>
              <w:tr2bl w:val="nil"/>
            </w:tcBorders>
            <w:shd w:val="clear" w:color="auto" w:fill="auto"/>
            <w:noWrap/>
            <w:tcMar>
              <w:left w:w="0" w:type="dxa"/>
              <w:right w:w="0" w:type="dxa"/>
            </w:tcMar>
            <w:vAlign w:val="center"/>
          </w:tcPr>
          <w:p w14:paraId="07223AF6" w14:textId="77777777" w:rsidR="00F81E29" w:rsidRPr="00A851FF" w:rsidRDefault="00F81E29" w:rsidP="00727C54">
            <w:pPr>
              <w:spacing w:before="20" w:after="0"/>
              <w:jc w:val="left"/>
              <w:rPr>
                <w:rFonts w:ascii="BancoDoBrasil Textos" w:eastAsia="BancoDoBrasil Textos" w:hAnsi="BancoDoBrasil Textos" w:cs="BancoDoBrasil Textos"/>
                <w:b/>
                <w:color w:val="000000"/>
                <w:sz w:val="16"/>
                <w:szCs w:val="24"/>
                <w:lang w:eastAsia="en-US"/>
              </w:rPr>
            </w:pPr>
          </w:p>
        </w:tc>
        <w:tc>
          <w:tcPr>
            <w:tcW w:w="555" w:type="dxa"/>
            <w:tcBorders>
              <w:top w:val="nil"/>
              <w:left w:val="nil"/>
              <w:bottom w:val="single" w:sz="4" w:space="0" w:color="000000"/>
              <w:right w:val="nil"/>
              <w:tl2br w:val="nil"/>
              <w:tr2bl w:val="nil"/>
            </w:tcBorders>
            <w:shd w:val="clear" w:color="auto" w:fill="auto"/>
            <w:noWrap/>
            <w:tcMar>
              <w:left w:w="0" w:type="dxa"/>
              <w:right w:w="0" w:type="dxa"/>
            </w:tcMar>
            <w:vAlign w:val="center"/>
          </w:tcPr>
          <w:p w14:paraId="473CA564" w14:textId="77777777" w:rsidR="00F81E29" w:rsidRPr="00A851FF" w:rsidRDefault="00F81E29" w:rsidP="00727C54">
            <w:pPr>
              <w:spacing w:before="20" w:after="0"/>
              <w:jc w:val="center"/>
              <w:rPr>
                <w:rFonts w:ascii="BancoDoBrasil Textos" w:eastAsia="BancoDoBrasil Textos" w:hAnsi="BancoDoBrasil Textos" w:cs="BancoDoBrasil Textos"/>
                <w:b/>
                <w:color w:val="000000"/>
                <w:sz w:val="16"/>
                <w:szCs w:val="24"/>
                <w:lang w:eastAsia="en-US"/>
              </w:rPr>
            </w:pPr>
          </w:p>
        </w:tc>
        <w:tc>
          <w:tcPr>
            <w:tcW w:w="1701" w:type="dxa"/>
            <w:gridSpan w:val="2"/>
            <w:tcBorders>
              <w:top w:val="nil"/>
              <w:left w:val="nil"/>
              <w:bottom w:val="single" w:sz="4" w:space="0" w:color="000000"/>
              <w:right w:val="nil"/>
              <w:tl2br w:val="nil"/>
              <w:tr2bl w:val="nil"/>
            </w:tcBorders>
            <w:shd w:val="clear" w:color="auto" w:fill="auto"/>
            <w:noWrap/>
            <w:tcMar>
              <w:left w:w="0" w:type="dxa"/>
              <w:right w:w="0" w:type="dxa"/>
            </w:tcMar>
            <w:vAlign w:val="center"/>
          </w:tcPr>
          <w:p w14:paraId="7CA1C5BD" w14:textId="77777777" w:rsidR="00F81E29" w:rsidRPr="00A851FF" w:rsidRDefault="00F81E29" w:rsidP="00727C54">
            <w:pPr>
              <w:spacing w:before="20" w:after="0"/>
              <w:jc w:val="right"/>
              <w:rPr>
                <w:rFonts w:ascii="BancoDoBrasil Textos" w:eastAsia="BancoDoBrasil Textos" w:hAnsi="BancoDoBrasil Textos" w:cs="BancoDoBrasil Textos"/>
                <w:b/>
                <w:color w:val="000000"/>
                <w:sz w:val="16"/>
                <w:szCs w:val="24"/>
                <w:lang w:eastAsia="en-US"/>
              </w:rPr>
            </w:pPr>
          </w:p>
        </w:tc>
      </w:tr>
      <w:tr w:rsidR="00F81E29" w:rsidRPr="00A851FF" w14:paraId="6ADFFFE0" w14:textId="77777777" w:rsidTr="00727C54">
        <w:trPr>
          <w:trHeight w:hRule="exact" w:val="255"/>
        </w:trPr>
        <w:tc>
          <w:tcPr>
            <w:tcW w:w="5850"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center"/>
          </w:tcPr>
          <w:p w14:paraId="61BFD0C9" w14:textId="77777777" w:rsidR="00F81E29" w:rsidRPr="00A851FF" w:rsidRDefault="00F81E29" w:rsidP="00727C54">
            <w:pPr>
              <w:spacing w:before="20" w:after="0"/>
              <w:jc w:val="center"/>
              <w:rPr>
                <w:rFonts w:ascii="BancoDoBrasil Textos" w:eastAsia="BancoDoBrasil Textos" w:hAnsi="BancoDoBrasil Textos" w:cs="BancoDoBrasil Textos"/>
                <w:b/>
                <w:color w:val="000000"/>
                <w:sz w:val="16"/>
                <w:szCs w:val="24"/>
                <w:lang w:eastAsia="en-US"/>
              </w:rPr>
            </w:pPr>
          </w:p>
        </w:tc>
        <w:tc>
          <w:tcPr>
            <w:tcW w:w="55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center"/>
          </w:tcPr>
          <w:p w14:paraId="16B9A376" w14:textId="77777777" w:rsidR="00F81E29" w:rsidRPr="00A851FF" w:rsidRDefault="00913DF7" w:rsidP="00727C54">
            <w:pPr>
              <w:spacing w:before="20" w:after="0"/>
              <w:jc w:val="center"/>
              <w:rPr>
                <w:rFonts w:ascii="BancoDoBrasil Textos" w:eastAsia="BancoDoBrasil Textos" w:hAnsi="BancoDoBrasil Textos" w:cs="BancoDoBrasil Textos"/>
                <w:b/>
                <w:color w:val="000000"/>
                <w:sz w:val="16"/>
                <w:szCs w:val="24"/>
                <w:lang w:eastAsia="en-US"/>
              </w:rPr>
            </w:pPr>
            <w:r w:rsidRPr="00A851FF">
              <w:rPr>
                <w:rFonts w:ascii="BancoDoBrasil Textos" w:eastAsia="BancoDoBrasil Textos" w:hAnsi="BancoDoBrasil Textos" w:cs="BancoDoBrasil Textos"/>
                <w:b/>
                <w:color w:val="000000"/>
                <w:sz w:val="16"/>
                <w:szCs w:val="24"/>
                <w:lang w:eastAsia="en-US"/>
              </w:rPr>
              <w:t>Nota</w:t>
            </w:r>
          </w:p>
        </w:tc>
        <w:tc>
          <w:tcPr>
            <w:tcW w:w="1701" w:type="dxa"/>
            <w:tcBorders>
              <w:top w:val="single" w:sz="4" w:space="0" w:color="000000"/>
              <w:left w:val="nil"/>
              <w:bottom w:val="single" w:sz="4" w:space="0" w:color="000000"/>
              <w:right w:val="nil"/>
              <w:tl2br w:val="nil"/>
              <w:tr2bl w:val="nil"/>
            </w:tcBorders>
            <w:shd w:val="clear" w:color="auto" w:fill="auto"/>
            <w:tcMar>
              <w:left w:w="40" w:type="dxa"/>
              <w:right w:w="40" w:type="dxa"/>
            </w:tcMar>
            <w:vAlign w:val="center"/>
          </w:tcPr>
          <w:p w14:paraId="6AC0A3AE" w14:textId="77777777" w:rsidR="00F81E29" w:rsidRPr="00A851FF" w:rsidRDefault="00913DF7" w:rsidP="00727C54">
            <w:pPr>
              <w:spacing w:before="20" w:after="0"/>
              <w:jc w:val="right"/>
              <w:rPr>
                <w:rFonts w:ascii="BancoDoBrasil Textos" w:eastAsia="BancoDoBrasil Textos" w:hAnsi="BancoDoBrasil Textos" w:cs="BancoDoBrasil Textos"/>
                <w:b/>
                <w:color w:val="000000"/>
                <w:sz w:val="16"/>
                <w:szCs w:val="24"/>
                <w:lang w:eastAsia="en-US"/>
              </w:rPr>
            </w:pPr>
            <w:r w:rsidRPr="00A851FF">
              <w:rPr>
                <w:rFonts w:ascii="BancoDoBrasil Textos" w:eastAsia="BancoDoBrasil Textos" w:hAnsi="BancoDoBrasil Textos" w:cs="BancoDoBrasil Textos"/>
                <w:b/>
                <w:color w:val="000000"/>
                <w:sz w:val="16"/>
                <w:szCs w:val="24"/>
                <w:lang w:eastAsia="en-US"/>
              </w:rPr>
              <w:t>1º trimestre/2024</w:t>
            </w:r>
          </w:p>
        </w:tc>
        <w:tc>
          <w:tcPr>
            <w:tcW w:w="1701" w:type="dxa"/>
            <w:tcBorders>
              <w:top w:val="single" w:sz="4" w:space="0" w:color="000000"/>
              <w:left w:val="nil"/>
              <w:bottom w:val="single" w:sz="4" w:space="0" w:color="000000"/>
              <w:right w:val="nil"/>
              <w:tl2br w:val="nil"/>
              <w:tr2bl w:val="nil"/>
            </w:tcBorders>
            <w:shd w:val="clear" w:color="auto" w:fill="auto"/>
            <w:tcMar>
              <w:left w:w="40" w:type="dxa"/>
              <w:right w:w="40" w:type="dxa"/>
            </w:tcMar>
            <w:vAlign w:val="center"/>
          </w:tcPr>
          <w:p w14:paraId="7B5444CA" w14:textId="77777777" w:rsidR="00F81E29" w:rsidRPr="00A851FF" w:rsidRDefault="00913DF7" w:rsidP="00727C54">
            <w:pPr>
              <w:spacing w:before="20" w:after="0"/>
              <w:jc w:val="right"/>
              <w:rPr>
                <w:rFonts w:ascii="BancoDoBrasil Textos" w:eastAsia="BancoDoBrasil Textos" w:hAnsi="BancoDoBrasil Textos" w:cs="BancoDoBrasil Textos"/>
                <w:b/>
                <w:color w:val="000000"/>
                <w:sz w:val="16"/>
                <w:szCs w:val="24"/>
                <w:lang w:eastAsia="en-US"/>
              </w:rPr>
            </w:pPr>
            <w:r w:rsidRPr="00A851FF">
              <w:rPr>
                <w:rFonts w:ascii="BancoDoBrasil Textos" w:eastAsia="BancoDoBrasil Textos" w:hAnsi="BancoDoBrasil Textos" w:cs="BancoDoBrasil Textos"/>
                <w:b/>
                <w:color w:val="000000"/>
                <w:sz w:val="16"/>
                <w:szCs w:val="24"/>
                <w:lang w:eastAsia="en-US"/>
              </w:rPr>
              <w:t>1º trimestre/2023</w:t>
            </w:r>
          </w:p>
        </w:tc>
      </w:tr>
      <w:tr w:rsidR="00F81E29" w:rsidRPr="00A851FF" w14:paraId="4F750853" w14:textId="77777777" w:rsidTr="00727C54">
        <w:trPr>
          <w:trHeight w:hRule="exact" w:val="255"/>
        </w:trPr>
        <w:tc>
          <w:tcPr>
            <w:tcW w:w="5850" w:type="dxa"/>
            <w:tcBorders>
              <w:top w:val="single" w:sz="4" w:space="0" w:color="000000"/>
              <w:left w:val="nil"/>
              <w:bottom w:val="nil"/>
              <w:right w:val="nil"/>
              <w:tl2br w:val="nil"/>
              <w:tr2bl w:val="nil"/>
            </w:tcBorders>
            <w:shd w:val="clear" w:color="auto" w:fill="auto"/>
            <w:noWrap/>
            <w:tcMar>
              <w:left w:w="40" w:type="dxa"/>
              <w:right w:w="40" w:type="dxa"/>
            </w:tcMar>
            <w:vAlign w:val="center"/>
          </w:tcPr>
          <w:p w14:paraId="2E683661" w14:textId="77777777" w:rsidR="00F81E29" w:rsidRPr="00A851FF" w:rsidRDefault="00913DF7" w:rsidP="00727C54">
            <w:pPr>
              <w:spacing w:before="20" w:after="0"/>
              <w:jc w:val="left"/>
              <w:rPr>
                <w:rFonts w:ascii="BancoDoBrasil Textos" w:eastAsia="BancoDoBrasil Textos" w:hAnsi="BancoDoBrasil Textos" w:cs="BancoDoBrasil Textos"/>
                <w:b/>
                <w:color w:val="000000"/>
                <w:sz w:val="16"/>
                <w:szCs w:val="24"/>
                <w:lang w:eastAsia="en-US"/>
              </w:rPr>
            </w:pPr>
            <w:r w:rsidRPr="00A851FF">
              <w:rPr>
                <w:rFonts w:ascii="BancoDoBrasil Textos" w:eastAsia="BancoDoBrasil Textos" w:hAnsi="BancoDoBrasil Textos" w:cs="BancoDoBrasil Textos"/>
                <w:b/>
                <w:color w:val="000000"/>
                <w:sz w:val="16"/>
                <w:szCs w:val="24"/>
                <w:lang w:eastAsia="en-US"/>
              </w:rPr>
              <w:t>FLUXOS DE CAIXA PROVENIENTES DAS OPERAÇÕES</w:t>
            </w:r>
          </w:p>
        </w:tc>
        <w:tc>
          <w:tcPr>
            <w:tcW w:w="555" w:type="dxa"/>
            <w:tcBorders>
              <w:top w:val="single" w:sz="4" w:space="0" w:color="000000"/>
              <w:left w:val="nil"/>
              <w:bottom w:val="nil"/>
              <w:right w:val="nil"/>
              <w:tl2br w:val="nil"/>
              <w:tr2bl w:val="nil"/>
            </w:tcBorders>
            <w:shd w:val="clear" w:color="auto" w:fill="auto"/>
            <w:noWrap/>
            <w:tcMar>
              <w:left w:w="0" w:type="dxa"/>
              <w:right w:w="0" w:type="dxa"/>
            </w:tcMar>
            <w:vAlign w:val="center"/>
          </w:tcPr>
          <w:p w14:paraId="6EFAE068" w14:textId="77777777" w:rsidR="00F81E29" w:rsidRPr="00A851FF" w:rsidRDefault="00F81E29" w:rsidP="00727C54">
            <w:pPr>
              <w:spacing w:before="20" w:after="0"/>
              <w:jc w:val="center"/>
              <w:rPr>
                <w:rFonts w:ascii="BancoDoBrasil Textos" w:eastAsia="BancoDoBrasil Textos" w:hAnsi="BancoDoBrasil Textos" w:cs="BancoDoBrasil Textos"/>
                <w:b/>
                <w:color w:val="000000"/>
                <w:sz w:val="16"/>
                <w:szCs w:val="24"/>
                <w:lang w:eastAsia="en-US"/>
              </w:rPr>
            </w:pPr>
          </w:p>
        </w:tc>
        <w:tc>
          <w:tcPr>
            <w:tcW w:w="1701" w:type="dxa"/>
            <w:tcBorders>
              <w:top w:val="single" w:sz="4" w:space="0" w:color="000000"/>
              <w:left w:val="nil"/>
              <w:bottom w:val="nil"/>
              <w:right w:val="nil"/>
              <w:tl2br w:val="nil"/>
              <w:tr2bl w:val="nil"/>
            </w:tcBorders>
            <w:shd w:val="clear" w:color="auto" w:fill="auto"/>
            <w:noWrap/>
            <w:tcMar>
              <w:left w:w="0" w:type="dxa"/>
              <w:right w:w="0" w:type="dxa"/>
            </w:tcMar>
            <w:vAlign w:val="center"/>
          </w:tcPr>
          <w:p w14:paraId="297FE653" w14:textId="77777777" w:rsidR="00F81E29" w:rsidRPr="00A851FF" w:rsidRDefault="00F81E29" w:rsidP="00727C54">
            <w:pPr>
              <w:spacing w:before="20" w:after="0"/>
              <w:jc w:val="left"/>
              <w:rPr>
                <w:rFonts w:ascii="BancoDoBrasil Textos" w:eastAsia="BancoDoBrasil Textos" w:hAnsi="BancoDoBrasil Textos" w:cs="BancoDoBrasil Textos"/>
                <w:b/>
                <w:color w:val="000000"/>
                <w:sz w:val="16"/>
                <w:szCs w:val="24"/>
                <w:lang w:eastAsia="en-US"/>
              </w:rPr>
            </w:pPr>
          </w:p>
        </w:tc>
        <w:tc>
          <w:tcPr>
            <w:tcW w:w="1701" w:type="dxa"/>
            <w:tcBorders>
              <w:top w:val="single" w:sz="4" w:space="0" w:color="000000"/>
              <w:left w:val="nil"/>
              <w:bottom w:val="nil"/>
              <w:right w:val="nil"/>
              <w:tl2br w:val="nil"/>
              <w:tr2bl w:val="nil"/>
            </w:tcBorders>
            <w:shd w:val="clear" w:color="auto" w:fill="auto"/>
            <w:noWrap/>
            <w:tcMar>
              <w:left w:w="0" w:type="dxa"/>
              <w:right w:w="0" w:type="dxa"/>
            </w:tcMar>
            <w:vAlign w:val="center"/>
          </w:tcPr>
          <w:p w14:paraId="2AB3D166" w14:textId="77777777" w:rsidR="00F81E29" w:rsidRPr="00A851FF" w:rsidRDefault="00F81E29" w:rsidP="00727C54">
            <w:pPr>
              <w:spacing w:before="20" w:after="0"/>
              <w:jc w:val="left"/>
              <w:rPr>
                <w:rFonts w:ascii="BancoDoBrasil Textos" w:eastAsia="BancoDoBrasil Textos" w:hAnsi="BancoDoBrasil Textos" w:cs="BancoDoBrasil Textos"/>
                <w:b/>
                <w:color w:val="000000"/>
                <w:sz w:val="16"/>
                <w:szCs w:val="24"/>
                <w:lang w:eastAsia="en-US"/>
              </w:rPr>
            </w:pPr>
          </w:p>
        </w:tc>
      </w:tr>
      <w:tr w:rsidR="00F81E29" w:rsidRPr="00A851FF" w14:paraId="46B85254" w14:textId="77777777" w:rsidTr="00727C54">
        <w:trPr>
          <w:trHeight w:hRule="exact" w:val="255"/>
        </w:trPr>
        <w:tc>
          <w:tcPr>
            <w:tcW w:w="5850" w:type="dxa"/>
            <w:tcBorders>
              <w:top w:val="nil"/>
              <w:left w:val="nil"/>
              <w:bottom w:val="nil"/>
              <w:right w:val="nil"/>
              <w:tl2br w:val="nil"/>
              <w:tr2bl w:val="nil"/>
            </w:tcBorders>
            <w:shd w:val="clear" w:color="auto" w:fill="auto"/>
            <w:noWrap/>
            <w:tcMar>
              <w:left w:w="40" w:type="dxa"/>
              <w:right w:w="40" w:type="dxa"/>
            </w:tcMar>
            <w:vAlign w:val="center"/>
          </w:tcPr>
          <w:p w14:paraId="57CD42ED" w14:textId="77777777" w:rsidR="00F81E29" w:rsidRPr="00A851FF" w:rsidRDefault="00913DF7" w:rsidP="00727C54">
            <w:pPr>
              <w:spacing w:before="20" w:after="0"/>
              <w:jc w:val="left"/>
              <w:rPr>
                <w:rFonts w:ascii="BancoDoBrasil Textos" w:eastAsia="BancoDoBrasil Textos" w:hAnsi="BancoDoBrasil Textos" w:cs="BancoDoBrasil Textos"/>
                <w:b/>
                <w:color w:val="000000"/>
                <w:sz w:val="16"/>
                <w:szCs w:val="24"/>
                <w:lang w:eastAsia="en-US"/>
              </w:rPr>
            </w:pPr>
            <w:r w:rsidRPr="00A851FF">
              <w:rPr>
                <w:rFonts w:ascii="BancoDoBrasil Textos" w:eastAsia="BancoDoBrasil Textos" w:hAnsi="BancoDoBrasil Textos" w:cs="BancoDoBrasil Textos"/>
                <w:b/>
                <w:color w:val="000000"/>
                <w:sz w:val="16"/>
                <w:szCs w:val="24"/>
                <w:lang w:eastAsia="en-US"/>
              </w:rPr>
              <w:t>Prejuízo líquido</w:t>
            </w:r>
          </w:p>
        </w:tc>
        <w:tc>
          <w:tcPr>
            <w:tcW w:w="555" w:type="dxa"/>
            <w:tcBorders>
              <w:top w:val="nil"/>
              <w:left w:val="nil"/>
              <w:bottom w:val="nil"/>
              <w:right w:val="nil"/>
              <w:tl2br w:val="nil"/>
              <w:tr2bl w:val="nil"/>
            </w:tcBorders>
            <w:shd w:val="clear" w:color="auto" w:fill="auto"/>
            <w:noWrap/>
            <w:tcMar>
              <w:left w:w="0" w:type="dxa"/>
              <w:right w:w="0" w:type="dxa"/>
            </w:tcMar>
            <w:vAlign w:val="center"/>
          </w:tcPr>
          <w:p w14:paraId="788D51B7" w14:textId="77777777" w:rsidR="00F81E29" w:rsidRPr="00A851FF" w:rsidRDefault="00F81E29" w:rsidP="00727C54">
            <w:pPr>
              <w:spacing w:before="20" w:after="0"/>
              <w:jc w:val="center"/>
              <w:rPr>
                <w:rFonts w:ascii="BancoDoBrasil Textos" w:eastAsia="BancoDoBrasil Textos" w:hAnsi="BancoDoBrasil Textos" w:cs="BancoDoBrasil Textos"/>
                <w:b/>
                <w:color w:val="000000"/>
                <w:sz w:val="16"/>
                <w:szCs w:val="24"/>
                <w:lang w:eastAsia="en-US"/>
              </w:rPr>
            </w:pPr>
          </w:p>
        </w:tc>
        <w:tc>
          <w:tcPr>
            <w:tcW w:w="1701" w:type="dxa"/>
            <w:tcBorders>
              <w:top w:val="nil"/>
              <w:left w:val="nil"/>
              <w:bottom w:val="nil"/>
              <w:right w:val="nil"/>
              <w:tl2br w:val="nil"/>
              <w:tr2bl w:val="nil"/>
            </w:tcBorders>
            <w:shd w:val="clear" w:color="auto" w:fill="auto"/>
            <w:noWrap/>
            <w:tcMar>
              <w:left w:w="40" w:type="dxa"/>
              <w:right w:w="40" w:type="dxa"/>
            </w:tcMar>
            <w:vAlign w:val="center"/>
          </w:tcPr>
          <w:p w14:paraId="6084CE97" w14:textId="77777777" w:rsidR="00F81E29" w:rsidRPr="00A851FF" w:rsidRDefault="00913DF7" w:rsidP="00727C54">
            <w:pPr>
              <w:spacing w:before="20" w:after="0"/>
              <w:jc w:val="right"/>
              <w:rPr>
                <w:rFonts w:ascii="BancoDoBrasil Textos" w:eastAsia="BancoDoBrasil Textos" w:hAnsi="BancoDoBrasil Textos" w:cs="BancoDoBrasil Textos"/>
                <w:b/>
                <w:color w:val="000000"/>
                <w:sz w:val="16"/>
                <w:szCs w:val="24"/>
                <w:lang w:eastAsia="en-US"/>
              </w:rPr>
            </w:pPr>
            <w:r w:rsidRPr="00A851FF">
              <w:rPr>
                <w:rFonts w:ascii="BancoDoBrasil Textos" w:eastAsia="BancoDoBrasil Textos" w:hAnsi="BancoDoBrasil Textos" w:cs="BancoDoBrasil Textos"/>
                <w:b/>
                <w:color w:val="000000"/>
                <w:sz w:val="16"/>
                <w:szCs w:val="24"/>
                <w:lang w:eastAsia="en-US"/>
              </w:rPr>
              <w:t>(747)</w:t>
            </w:r>
          </w:p>
        </w:tc>
        <w:tc>
          <w:tcPr>
            <w:tcW w:w="1701" w:type="dxa"/>
            <w:tcBorders>
              <w:top w:val="nil"/>
              <w:left w:val="nil"/>
              <w:bottom w:val="nil"/>
              <w:right w:val="nil"/>
              <w:tl2br w:val="nil"/>
              <w:tr2bl w:val="nil"/>
            </w:tcBorders>
            <w:shd w:val="clear" w:color="auto" w:fill="auto"/>
            <w:noWrap/>
            <w:tcMar>
              <w:left w:w="40" w:type="dxa"/>
              <w:right w:w="40" w:type="dxa"/>
            </w:tcMar>
            <w:vAlign w:val="center"/>
          </w:tcPr>
          <w:p w14:paraId="61F67376" w14:textId="77777777" w:rsidR="00F81E29" w:rsidRPr="00A851FF" w:rsidRDefault="00913DF7" w:rsidP="00727C54">
            <w:pPr>
              <w:spacing w:before="20" w:after="0"/>
              <w:jc w:val="right"/>
              <w:rPr>
                <w:rFonts w:ascii="BancoDoBrasil Textos" w:eastAsia="BancoDoBrasil Textos" w:hAnsi="BancoDoBrasil Textos" w:cs="BancoDoBrasil Textos"/>
                <w:b/>
                <w:color w:val="000000"/>
                <w:sz w:val="16"/>
                <w:szCs w:val="24"/>
                <w:lang w:eastAsia="en-US"/>
              </w:rPr>
            </w:pPr>
            <w:r w:rsidRPr="00A851FF">
              <w:rPr>
                <w:rFonts w:ascii="BancoDoBrasil Textos" w:eastAsia="BancoDoBrasil Textos" w:hAnsi="BancoDoBrasil Textos" w:cs="BancoDoBrasil Textos"/>
                <w:b/>
                <w:color w:val="000000"/>
                <w:sz w:val="16"/>
                <w:szCs w:val="24"/>
                <w:lang w:eastAsia="en-US"/>
              </w:rPr>
              <w:t>(934)</w:t>
            </w:r>
          </w:p>
        </w:tc>
      </w:tr>
      <w:tr w:rsidR="00F81E29" w:rsidRPr="00A851FF" w14:paraId="3887D14C" w14:textId="77777777" w:rsidTr="005A2FC1">
        <w:trPr>
          <w:trHeight w:hRule="exact" w:val="255"/>
        </w:trPr>
        <w:tc>
          <w:tcPr>
            <w:tcW w:w="5850" w:type="dxa"/>
            <w:tcBorders>
              <w:top w:val="nil"/>
              <w:left w:val="nil"/>
              <w:bottom w:val="nil"/>
              <w:right w:val="nil"/>
              <w:tl2br w:val="nil"/>
              <w:tr2bl w:val="nil"/>
            </w:tcBorders>
            <w:shd w:val="clear" w:color="auto" w:fill="auto"/>
            <w:noWrap/>
            <w:tcMar>
              <w:left w:w="40" w:type="dxa"/>
              <w:right w:w="40" w:type="dxa"/>
            </w:tcMar>
            <w:vAlign w:val="center"/>
          </w:tcPr>
          <w:p w14:paraId="283B3FE7" w14:textId="77777777" w:rsidR="00F81E29" w:rsidRPr="00A851FF" w:rsidRDefault="00913DF7" w:rsidP="00727C54">
            <w:pPr>
              <w:spacing w:before="20" w:after="0"/>
              <w:jc w:val="left"/>
              <w:rPr>
                <w:rFonts w:ascii="BancoDoBrasil Textos" w:eastAsia="BancoDoBrasil Textos" w:hAnsi="BancoDoBrasil Textos" w:cs="BancoDoBrasil Textos"/>
                <w:b/>
                <w:color w:val="000000"/>
                <w:sz w:val="16"/>
                <w:szCs w:val="24"/>
                <w:lang w:eastAsia="en-US"/>
              </w:rPr>
            </w:pPr>
            <w:r w:rsidRPr="00A851FF">
              <w:rPr>
                <w:rFonts w:ascii="BancoDoBrasil Textos" w:eastAsia="BancoDoBrasil Textos" w:hAnsi="BancoDoBrasil Textos" w:cs="BancoDoBrasil Textos"/>
                <w:b/>
                <w:color w:val="000000"/>
                <w:sz w:val="16"/>
                <w:szCs w:val="24"/>
                <w:lang w:eastAsia="en-US"/>
              </w:rPr>
              <w:t>Ajustes ao prejuízo líquido</w:t>
            </w:r>
          </w:p>
        </w:tc>
        <w:tc>
          <w:tcPr>
            <w:tcW w:w="555" w:type="dxa"/>
            <w:tcBorders>
              <w:top w:val="nil"/>
              <w:left w:val="nil"/>
              <w:bottom w:val="nil"/>
              <w:right w:val="nil"/>
              <w:tl2br w:val="nil"/>
              <w:tr2bl w:val="nil"/>
            </w:tcBorders>
            <w:shd w:val="clear" w:color="auto" w:fill="auto"/>
            <w:noWrap/>
            <w:tcMar>
              <w:left w:w="0" w:type="dxa"/>
              <w:right w:w="0" w:type="dxa"/>
            </w:tcMar>
            <w:vAlign w:val="center"/>
          </w:tcPr>
          <w:p w14:paraId="040F3D2A" w14:textId="77777777" w:rsidR="00F81E29" w:rsidRPr="00A851FF" w:rsidRDefault="00F81E29" w:rsidP="00727C54">
            <w:pPr>
              <w:spacing w:before="20" w:after="0"/>
              <w:jc w:val="center"/>
              <w:rPr>
                <w:rFonts w:ascii="BancoDoBrasil Textos" w:eastAsia="BancoDoBrasil Textos" w:hAnsi="BancoDoBrasil Textos" w:cs="BancoDoBrasil Textos"/>
                <w:b/>
                <w:color w:val="000000"/>
                <w:sz w:val="16"/>
                <w:szCs w:val="24"/>
                <w:lang w:eastAsia="en-US"/>
              </w:rPr>
            </w:pPr>
          </w:p>
        </w:tc>
        <w:tc>
          <w:tcPr>
            <w:tcW w:w="1701" w:type="dxa"/>
            <w:tcBorders>
              <w:top w:val="nil"/>
              <w:left w:val="nil"/>
              <w:bottom w:val="nil"/>
              <w:right w:val="nil"/>
              <w:tl2br w:val="nil"/>
              <w:tr2bl w:val="nil"/>
            </w:tcBorders>
            <w:shd w:val="clear" w:color="auto" w:fill="auto"/>
            <w:noWrap/>
            <w:tcMar>
              <w:left w:w="40" w:type="dxa"/>
              <w:right w:w="102" w:type="dxa"/>
            </w:tcMar>
            <w:vAlign w:val="center"/>
          </w:tcPr>
          <w:p w14:paraId="57AA293B" w14:textId="77777777" w:rsidR="00F81E29" w:rsidRPr="00A851FF" w:rsidRDefault="00913DF7" w:rsidP="00727C54">
            <w:pPr>
              <w:spacing w:before="20" w:after="0"/>
              <w:jc w:val="right"/>
              <w:rPr>
                <w:rFonts w:ascii="BancoDoBrasil Textos" w:eastAsia="BancoDoBrasil Textos" w:hAnsi="BancoDoBrasil Textos" w:cs="BancoDoBrasil Textos"/>
                <w:b/>
                <w:color w:val="000000"/>
                <w:sz w:val="16"/>
                <w:szCs w:val="24"/>
                <w:lang w:eastAsia="en-US"/>
              </w:rPr>
            </w:pPr>
            <w:r w:rsidRPr="00A851FF">
              <w:rPr>
                <w:rFonts w:ascii="BancoDoBrasil Textos" w:eastAsia="BancoDoBrasil Textos" w:hAnsi="BancoDoBrasil Textos" w:cs="BancoDoBrasil Textos"/>
                <w:b/>
                <w:color w:val="000000"/>
                <w:sz w:val="16"/>
                <w:szCs w:val="24"/>
                <w:lang w:eastAsia="en-US"/>
              </w:rPr>
              <w:t>397</w:t>
            </w:r>
          </w:p>
        </w:tc>
        <w:tc>
          <w:tcPr>
            <w:tcW w:w="1701" w:type="dxa"/>
            <w:tcBorders>
              <w:top w:val="nil"/>
              <w:left w:val="nil"/>
              <w:bottom w:val="nil"/>
              <w:right w:val="nil"/>
              <w:tl2br w:val="nil"/>
              <w:tr2bl w:val="nil"/>
            </w:tcBorders>
            <w:shd w:val="clear" w:color="auto" w:fill="auto"/>
            <w:noWrap/>
            <w:tcMar>
              <w:left w:w="40" w:type="dxa"/>
              <w:right w:w="102" w:type="dxa"/>
            </w:tcMar>
            <w:vAlign w:val="center"/>
          </w:tcPr>
          <w:p w14:paraId="35FCA662" w14:textId="77777777" w:rsidR="00F81E29" w:rsidRPr="00A851FF" w:rsidRDefault="00913DF7" w:rsidP="00727C54">
            <w:pPr>
              <w:spacing w:before="20" w:after="0"/>
              <w:jc w:val="right"/>
              <w:rPr>
                <w:rFonts w:ascii="BancoDoBrasil Textos" w:eastAsia="BancoDoBrasil Textos" w:hAnsi="BancoDoBrasil Textos" w:cs="BancoDoBrasil Textos"/>
                <w:b/>
                <w:color w:val="000000"/>
                <w:sz w:val="16"/>
                <w:szCs w:val="24"/>
                <w:lang w:eastAsia="en-US"/>
              </w:rPr>
            </w:pPr>
            <w:r w:rsidRPr="00A851FF">
              <w:rPr>
                <w:rFonts w:ascii="BancoDoBrasil Textos" w:eastAsia="BancoDoBrasil Textos" w:hAnsi="BancoDoBrasil Textos" w:cs="BancoDoBrasil Textos"/>
                <w:b/>
                <w:color w:val="000000"/>
                <w:sz w:val="16"/>
                <w:szCs w:val="24"/>
                <w:lang w:eastAsia="en-US"/>
              </w:rPr>
              <w:t>375</w:t>
            </w:r>
          </w:p>
        </w:tc>
      </w:tr>
      <w:tr w:rsidR="00F81E29" w:rsidRPr="00A851FF" w14:paraId="6461F64A" w14:textId="77777777" w:rsidTr="005A2FC1">
        <w:trPr>
          <w:trHeight w:hRule="exact" w:val="255"/>
        </w:trPr>
        <w:tc>
          <w:tcPr>
            <w:tcW w:w="5850" w:type="dxa"/>
            <w:tcBorders>
              <w:top w:val="nil"/>
              <w:left w:val="nil"/>
              <w:bottom w:val="nil"/>
              <w:right w:val="nil"/>
              <w:tl2br w:val="nil"/>
              <w:tr2bl w:val="nil"/>
            </w:tcBorders>
            <w:shd w:val="clear" w:color="auto" w:fill="auto"/>
            <w:noWrap/>
            <w:tcMar>
              <w:left w:w="40" w:type="dxa"/>
              <w:right w:w="40" w:type="dxa"/>
            </w:tcMar>
            <w:vAlign w:val="center"/>
          </w:tcPr>
          <w:p w14:paraId="4D752654" w14:textId="77777777" w:rsidR="00F81E29" w:rsidRPr="00A851FF" w:rsidRDefault="00913DF7" w:rsidP="00727C54">
            <w:pPr>
              <w:spacing w:before="20" w:after="0"/>
              <w:jc w:val="left"/>
              <w:rPr>
                <w:rFonts w:ascii="BancoDoBrasil Textos" w:eastAsia="BancoDoBrasil Textos" w:hAnsi="BancoDoBrasil Textos" w:cs="BancoDoBrasil Textos"/>
                <w:color w:val="000000"/>
                <w:sz w:val="16"/>
                <w:szCs w:val="24"/>
                <w:lang w:eastAsia="en-US"/>
              </w:rPr>
            </w:pPr>
            <w:r w:rsidRPr="00A851FF">
              <w:rPr>
                <w:rFonts w:ascii="BancoDoBrasil Textos" w:eastAsia="BancoDoBrasil Textos" w:hAnsi="BancoDoBrasil Textos" w:cs="BancoDoBrasil Textos"/>
                <w:color w:val="000000"/>
                <w:sz w:val="16"/>
                <w:szCs w:val="24"/>
                <w:lang w:eastAsia="en-US"/>
              </w:rPr>
              <w:t>Constituição (Reversão) de provisão para passivos contingentes</w:t>
            </w:r>
          </w:p>
        </w:tc>
        <w:tc>
          <w:tcPr>
            <w:tcW w:w="555" w:type="dxa"/>
            <w:tcBorders>
              <w:top w:val="nil"/>
              <w:left w:val="nil"/>
              <w:bottom w:val="nil"/>
              <w:right w:val="nil"/>
              <w:tl2br w:val="nil"/>
              <w:tr2bl w:val="nil"/>
            </w:tcBorders>
            <w:shd w:val="clear" w:color="auto" w:fill="auto"/>
            <w:noWrap/>
            <w:tcMar>
              <w:left w:w="40" w:type="dxa"/>
              <w:right w:w="40" w:type="dxa"/>
            </w:tcMar>
            <w:vAlign w:val="center"/>
          </w:tcPr>
          <w:p w14:paraId="224C3690" w14:textId="77777777" w:rsidR="00F81E29" w:rsidRPr="00A851FF" w:rsidRDefault="00913DF7" w:rsidP="00727C54">
            <w:pPr>
              <w:spacing w:before="20" w:after="0"/>
              <w:jc w:val="center"/>
              <w:rPr>
                <w:rFonts w:ascii="BancoDoBrasil Textos" w:eastAsia="BancoDoBrasil Textos" w:hAnsi="BancoDoBrasil Textos" w:cs="BancoDoBrasil Textos"/>
                <w:color w:val="000000"/>
                <w:sz w:val="16"/>
                <w:szCs w:val="24"/>
                <w:lang w:eastAsia="en-US"/>
              </w:rPr>
            </w:pPr>
            <w:r w:rsidRPr="00A851FF">
              <w:rPr>
                <w:rFonts w:ascii="BancoDoBrasil Textos" w:eastAsia="BancoDoBrasil Textos" w:hAnsi="BancoDoBrasil Textos" w:cs="BancoDoBrasil Textos"/>
                <w:color w:val="000000"/>
                <w:sz w:val="16"/>
                <w:szCs w:val="24"/>
                <w:lang w:eastAsia="en-US"/>
              </w:rPr>
              <w:t>19.b</w:t>
            </w:r>
          </w:p>
        </w:tc>
        <w:tc>
          <w:tcPr>
            <w:tcW w:w="1701" w:type="dxa"/>
            <w:tcBorders>
              <w:top w:val="nil"/>
              <w:left w:val="nil"/>
              <w:bottom w:val="nil"/>
              <w:right w:val="nil"/>
              <w:tl2br w:val="nil"/>
              <w:tr2bl w:val="nil"/>
            </w:tcBorders>
            <w:shd w:val="clear" w:color="FFFFFF" w:fill="FFFFFF"/>
            <w:noWrap/>
            <w:tcMar>
              <w:left w:w="40" w:type="dxa"/>
              <w:right w:w="102" w:type="dxa"/>
            </w:tcMar>
            <w:vAlign w:val="center"/>
          </w:tcPr>
          <w:p w14:paraId="60D6082E" w14:textId="77777777" w:rsidR="00F81E29" w:rsidRPr="00A851FF" w:rsidRDefault="00913DF7" w:rsidP="00727C54">
            <w:pPr>
              <w:spacing w:before="20" w:after="0"/>
              <w:jc w:val="right"/>
              <w:rPr>
                <w:rFonts w:ascii="BancoDoBrasil Textos" w:eastAsia="BancoDoBrasil Textos" w:hAnsi="BancoDoBrasil Textos" w:cs="BancoDoBrasil Textos"/>
                <w:color w:val="000000"/>
                <w:sz w:val="16"/>
                <w:szCs w:val="24"/>
                <w:lang w:eastAsia="en-US"/>
              </w:rPr>
            </w:pPr>
            <w:r w:rsidRPr="00A851FF">
              <w:rPr>
                <w:rFonts w:ascii="BancoDoBrasil Textos" w:eastAsia="BancoDoBrasil Textos" w:hAnsi="BancoDoBrasil Textos" w:cs="BancoDoBrasil Textos"/>
                <w:color w:val="000000"/>
                <w:sz w:val="16"/>
                <w:szCs w:val="24"/>
                <w:lang w:eastAsia="en-US"/>
              </w:rPr>
              <w:t>388</w:t>
            </w:r>
          </w:p>
        </w:tc>
        <w:tc>
          <w:tcPr>
            <w:tcW w:w="1701" w:type="dxa"/>
            <w:tcBorders>
              <w:top w:val="nil"/>
              <w:left w:val="nil"/>
              <w:bottom w:val="nil"/>
              <w:right w:val="nil"/>
              <w:tl2br w:val="nil"/>
              <w:tr2bl w:val="nil"/>
            </w:tcBorders>
            <w:shd w:val="clear" w:color="auto" w:fill="auto"/>
            <w:noWrap/>
            <w:tcMar>
              <w:left w:w="40" w:type="dxa"/>
              <w:right w:w="102" w:type="dxa"/>
            </w:tcMar>
            <w:vAlign w:val="center"/>
          </w:tcPr>
          <w:p w14:paraId="0E04ACB3" w14:textId="77777777" w:rsidR="00F81E29" w:rsidRPr="00A851FF" w:rsidRDefault="00913DF7" w:rsidP="00727C54">
            <w:pPr>
              <w:spacing w:before="20" w:after="0"/>
              <w:jc w:val="right"/>
              <w:rPr>
                <w:rFonts w:ascii="BancoDoBrasil Textos" w:eastAsia="BancoDoBrasil Textos" w:hAnsi="BancoDoBrasil Textos" w:cs="BancoDoBrasil Textos"/>
                <w:color w:val="000000"/>
                <w:sz w:val="16"/>
                <w:szCs w:val="24"/>
                <w:lang w:eastAsia="en-US"/>
              </w:rPr>
            </w:pPr>
            <w:r w:rsidRPr="00A851FF">
              <w:rPr>
                <w:rFonts w:ascii="BancoDoBrasil Textos" w:eastAsia="BancoDoBrasil Textos" w:hAnsi="BancoDoBrasil Textos" w:cs="BancoDoBrasil Textos"/>
                <w:color w:val="000000"/>
                <w:sz w:val="16"/>
                <w:szCs w:val="24"/>
                <w:lang w:eastAsia="en-US"/>
              </w:rPr>
              <w:t>421</w:t>
            </w:r>
          </w:p>
        </w:tc>
      </w:tr>
      <w:tr w:rsidR="00F81E29" w:rsidRPr="00A851FF" w14:paraId="218068AF" w14:textId="77777777" w:rsidTr="005A2FC1">
        <w:trPr>
          <w:trHeight w:hRule="exact" w:val="255"/>
        </w:trPr>
        <w:tc>
          <w:tcPr>
            <w:tcW w:w="5850" w:type="dxa"/>
            <w:tcBorders>
              <w:top w:val="nil"/>
              <w:left w:val="nil"/>
              <w:bottom w:val="nil"/>
              <w:right w:val="nil"/>
              <w:tl2br w:val="nil"/>
              <w:tr2bl w:val="nil"/>
            </w:tcBorders>
            <w:shd w:val="clear" w:color="auto" w:fill="auto"/>
            <w:noWrap/>
            <w:tcMar>
              <w:left w:w="40" w:type="dxa"/>
              <w:right w:w="40" w:type="dxa"/>
            </w:tcMar>
            <w:vAlign w:val="center"/>
          </w:tcPr>
          <w:p w14:paraId="1D32559E" w14:textId="296388C5" w:rsidR="00F81E29" w:rsidRPr="00A851FF" w:rsidRDefault="00913DF7" w:rsidP="00727C54">
            <w:pPr>
              <w:spacing w:before="20" w:after="0"/>
              <w:jc w:val="left"/>
              <w:rPr>
                <w:rFonts w:ascii="BancoDoBrasil Textos" w:eastAsia="BancoDoBrasil Textos" w:hAnsi="BancoDoBrasil Textos" w:cs="BancoDoBrasil Textos"/>
                <w:color w:val="000000"/>
                <w:sz w:val="16"/>
                <w:szCs w:val="24"/>
                <w:lang w:eastAsia="en-US"/>
              </w:rPr>
            </w:pPr>
            <w:r w:rsidRPr="00A851FF">
              <w:rPr>
                <w:rFonts w:ascii="BancoDoBrasil Textos" w:eastAsia="BancoDoBrasil Textos" w:hAnsi="BancoDoBrasil Textos" w:cs="BancoDoBrasil Textos"/>
                <w:color w:val="000000"/>
                <w:sz w:val="16"/>
                <w:szCs w:val="24"/>
                <w:lang w:eastAsia="en-US"/>
              </w:rPr>
              <w:t xml:space="preserve">Constituição (Reversão) de </w:t>
            </w:r>
            <w:r w:rsidR="00787275">
              <w:rPr>
                <w:rFonts w:ascii="BancoDoBrasil Textos" w:eastAsia="BancoDoBrasil Textos" w:hAnsi="BancoDoBrasil Textos" w:cs="BancoDoBrasil Textos"/>
                <w:color w:val="000000"/>
                <w:sz w:val="16"/>
                <w:szCs w:val="24"/>
                <w:lang w:eastAsia="en-US"/>
              </w:rPr>
              <w:t>p</w:t>
            </w:r>
            <w:r w:rsidR="00787275" w:rsidRPr="00787275">
              <w:rPr>
                <w:rFonts w:ascii="BancoDoBrasil Textos" w:eastAsia="BancoDoBrasil Textos" w:hAnsi="BancoDoBrasil Textos" w:cs="BancoDoBrasil Textos"/>
                <w:color w:val="000000"/>
                <w:sz w:val="16"/>
                <w:szCs w:val="24"/>
                <w:lang w:eastAsia="en-US"/>
              </w:rPr>
              <w:t>rovisão para rescisões trabalhistas</w:t>
            </w:r>
          </w:p>
        </w:tc>
        <w:tc>
          <w:tcPr>
            <w:tcW w:w="555" w:type="dxa"/>
            <w:tcBorders>
              <w:top w:val="nil"/>
              <w:left w:val="nil"/>
              <w:bottom w:val="nil"/>
              <w:right w:val="nil"/>
              <w:tl2br w:val="nil"/>
              <w:tr2bl w:val="nil"/>
            </w:tcBorders>
            <w:shd w:val="clear" w:color="auto" w:fill="auto"/>
            <w:noWrap/>
            <w:tcMar>
              <w:left w:w="40" w:type="dxa"/>
              <w:right w:w="40" w:type="dxa"/>
            </w:tcMar>
            <w:vAlign w:val="center"/>
          </w:tcPr>
          <w:p w14:paraId="2F0B54FB" w14:textId="77777777" w:rsidR="00F81E29" w:rsidRPr="00A851FF" w:rsidRDefault="00913DF7" w:rsidP="00727C54">
            <w:pPr>
              <w:spacing w:before="20" w:after="0"/>
              <w:jc w:val="center"/>
              <w:rPr>
                <w:rFonts w:ascii="BancoDoBrasil Textos" w:eastAsia="BancoDoBrasil Textos" w:hAnsi="BancoDoBrasil Textos" w:cs="BancoDoBrasil Textos"/>
                <w:color w:val="000000"/>
                <w:sz w:val="16"/>
                <w:szCs w:val="24"/>
                <w:lang w:eastAsia="en-US"/>
              </w:rPr>
            </w:pPr>
            <w:r w:rsidRPr="00A851FF">
              <w:rPr>
                <w:rFonts w:ascii="BancoDoBrasil Textos" w:eastAsia="BancoDoBrasil Textos" w:hAnsi="BancoDoBrasil Textos" w:cs="BancoDoBrasil Textos"/>
                <w:color w:val="000000"/>
                <w:sz w:val="16"/>
                <w:szCs w:val="24"/>
                <w:lang w:eastAsia="en-US"/>
              </w:rPr>
              <w:t>13.a</w:t>
            </w:r>
          </w:p>
        </w:tc>
        <w:tc>
          <w:tcPr>
            <w:tcW w:w="1701" w:type="dxa"/>
            <w:tcBorders>
              <w:top w:val="nil"/>
              <w:left w:val="nil"/>
              <w:bottom w:val="nil"/>
              <w:right w:val="nil"/>
              <w:tl2br w:val="nil"/>
              <w:tr2bl w:val="nil"/>
            </w:tcBorders>
            <w:shd w:val="clear" w:color="FFFFFF" w:fill="FFFFFF"/>
            <w:noWrap/>
            <w:tcMar>
              <w:left w:w="40" w:type="dxa"/>
              <w:right w:w="102" w:type="dxa"/>
            </w:tcMar>
            <w:vAlign w:val="center"/>
          </w:tcPr>
          <w:p w14:paraId="60C7FF11" w14:textId="77777777" w:rsidR="00F81E29" w:rsidRPr="00A851FF" w:rsidRDefault="00913DF7" w:rsidP="00727C54">
            <w:pPr>
              <w:spacing w:before="20" w:after="0"/>
              <w:jc w:val="right"/>
              <w:rPr>
                <w:rFonts w:ascii="BancoDoBrasil Textos" w:eastAsia="BancoDoBrasil Textos" w:hAnsi="BancoDoBrasil Textos" w:cs="BancoDoBrasil Textos"/>
                <w:color w:val="000000"/>
                <w:sz w:val="16"/>
                <w:szCs w:val="24"/>
                <w:lang w:eastAsia="en-US"/>
              </w:rPr>
            </w:pPr>
            <w:r w:rsidRPr="00A851FF">
              <w:rPr>
                <w:rFonts w:ascii="BancoDoBrasil Textos" w:eastAsia="BancoDoBrasil Textos" w:hAnsi="BancoDoBrasil Textos" w:cs="BancoDoBrasil Textos"/>
                <w:color w:val="000000"/>
                <w:sz w:val="16"/>
                <w:szCs w:val="24"/>
                <w:lang w:eastAsia="en-US"/>
              </w:rPr>
              <w:t>12</w:t>
            </w:r>
          </w:p>
        </w:tc>
        <w:tc>
          <w:tcPr>
            <w:tcW w:w="1701" w:type="dxa"/>
            <w:tcBorders>
              <w:top w:val="nil"/>
              <w:left w:val="nil"/>
              <w:bottom w:val="nil"/>
              <w:right w:val="nil"/>
              <w:tl2br w:val="nil"/>
              <w:tr2bl w:val="nil"/>
            </w:tcBorders>
            <w:shd w:val="clear" w:color="auto" w:fill="auto"/>
            <w:noWrap/>
            <w:tcMar>
              <w:left w:w="40" w:type="dxa"/>
              <w:right w:w="102" w:type="dxa"/>
            </w:tcMar>
            <w:vAlign w:val="center"/>
          </w:tcPr>
          <w:p w14:paraId="73911FDD" w14:textId="77777777" w:rsidR="00F81E29" w:rsidRPr="00A851FF" w:rsidRDefault="00913DF7" w:rsidP="00727C54">
            <w:pPr>
              <w:spacing w:before="20" w:after="0"/>
              <w:jc w:val="right"/>
              <w:rPr>
                <w:rFonts w:ascii="BancoDoBrasil Textos" w:eastAsia="BancoDoBrasil Textos" w:hAnsi="BancoDoBrasil Textos" w:cs="BancoDoBrasil Textos"/>
                <w:color w:val="000000"/>
                <w:sz w:val="16"/>
                <w:szCs w:val="24"/>
                <w:lang w:eastAsia="en-US"/>
              </w:rPr>
            </w:pPr>
            <w:r w:rsidRPr="00A851FF">
              <w:rPr>
                <w:rFonts w:ascii="BancoDoBrasil Textos" w:eastAsia="BancoDoBrasil Textos" w:hAnsi="BancoDoBrasil Textos" w:cs="BancoDoBrasil Textos"/>
                <w:color w:val="000000"/>
                <w:sz w:val="16"/>
                <w:szCs w:val="24"/>
                <w:lang w:eastAsia="en-US"/>
              </w:rPr>
              <w:t>123</w:t>
            </w:r>
          </w:p>
        </w:tc>
      </w:tr>
      <w:tr w:rsidR="00F81E29" w:rsidRPr="00A851FF" w14:paraId="55C0CFFC" w14:textId="77777777" w:rsidTr="00727C54">
        <w:trPr>
          <w:trHeight w:hRule="exact" w:val="255"/>
        </w:trPr>
        <w:tc>
          <w:tcPr>
            <w:tcW w:w="5850" w:type="dxa"/>
            <w:tcBorders>
              <w:top w:val="nil"/>
              <w:left w:val="nil"/>
              <w:bottom w:val="nil"/>
              <w:right w:val="nil"/>
              <w:tl2br w:val="nil"/>
              <w:tr2bl w:val="nil"/>
            </w:tcBorders>
            <w:shd w:val="clear" w:color="auto" w:fill="auto"/>
            <w:noWrap/>
            <w:tcMar>
              <w:left w:w="40" w:type="dxa"/>
              <w:right w:w="40" w:type="dxa"/>
            </w:tcMar>
            <w:vAlign w:val="center"/>
          </w:tcPr>
          <w:p w14:paraId="563CBDBE" w14:textId="77777777" w:rsidR="00F81E29" w:rsidRPr="00A851FF" w:rsidRDefault="00913DF7" w:rsidP="00727C54">
            <w:pPr>
              <w:spacing w:before="20" w:after="0"/>
              <w:jc w:val="left"/>
              <w:rPr>
                <w:rFonts w:ascii="BancoDoBrasil Textos" w:eastAsia="BancoDoBrasil Textos" w:hAnsi="BancoDoBrasil Textos" w:cs="BancoDoBrasil Textos"/>
                <w:color w:val="000000"/>
                <w:sz w:val="16"/>
                <w:szCs w:val="24"/>
                <w:lang w:eastAsia="en-US"/>
              </w:rPr>
            </w:pPr>
            <w:r w:rsidRPr="00A851FF">
              <w:rPr>
                <w:rFonts w:ascii="BancoDoBrasil Textos" w:eastAsia="BancoDoBrasil Textos" w:hAnsi="BancoDoBrasil Textos" w:cs="BancoDoBrasil Textos"/>
                <w:color w:val="000000"/>
                <w:sz w:val="16"/>
                <w:szCs w:val="24"/>
                <w:lang w:eastAsia="en-US"/>
              </w:rPr>
              <w:t>Constituição (Reversão) de provisão para devedores duvidosos</w:t>
            </w:r>
          </w:p>
        </w:tc>
        <w:tc>
          <w:tcPr>
            <w:tcW w:w="555" w:type="dxa"/>
            <w:tcBorders>
              <w:top w:val="nil"/>
              <w:left w:val="nil"/>
              <w:bottom w:val="nil"/>
              <w:right w:val="nil"/>
              <w:tl2br w:val="nil"/>
              <w:tr2bl w:val="nil"/>
            </w:tcBorders>
            <w:shd w:val="clear" w:color="auto" w:fill="auto"/>
            <w:noWrap/>
            <w:tcMar>
              <w:left w:w="40" w:type="dxa"/>
              <w:right w:w="40" w:type="dxa"/>
            </w:tcMar>
            <w:vAlign w:val="center"/>
          </w:tcPr>
          <w:p w14:paraId="7347F664" w14:textId="77777777" w:rsidR="00F81E29" w:rsidRPr="00A851FF" w:rsidRDefault="00913DF7" w:rsidP="00727C54">
            <w:pPr>
              <w:spacing w:before="20" w:after="0"/>
              <w:jc w:val="center"/>
              <w:rPr>
                <w:rFonts w:ascii="BancoDoBrasil Textos" w:eastAsia="BancoDoBrasil Textos" w:hAnsi="BancoDoBrasil Textos" w:cs="BancoDoBrasil Textos"/>
                <w:color w:val="000000"/>
                <w:sz w:val="16"/>
                <w:szCs w:val="24"/>
                <w:lang w:eastAsia="en-US"/>
              </w:rPr>
            </w:pPr>
            <w:r w:rsidRPr="00A851FF">
              <w:rPr>
                <w:rFonts w:ascii="BancoDoBrasil Textos" w:eastAsia="BancoDoBrasil Textos" w:hAnsi="BancoDoBrasil Textos" w:cs="BancoDoBrasil Textos"/>
                <w:color w:val="000000"/>
                <w:sz w:val="16"/>
                <w:szCs w:val="24"/>
                <w:lang w:eastAsia="en-US"/>
              </w:rPr>
              <w:t>5</w:t>
            </w:r>
          </w:p>
        </w:tc>
        <w:tc>
          <w:tcPr>
            <w:tcW w:w="1701" w:type="dxa"/>
            <w:tcBorders>
              <w:top w:val="nil"/>
              <w:left w:val="nil"/>
              <w:bottom w:val="nil"/>
              <w:right w:val="nil"/>
              <w:tl2br w:val="nil"/>
              <w:tr2bl w:val="nil"/>
            </w:tcBorders>
            <w:shd w:val="clear" w:color="FFFFFF" w:fill="FFFFFF"/>
            <w:noWrap/>
            <w:tcMar>
              <w:left w:w="40" w:type="dxa"/>
              <w:right w:w="40" w:type="dxa"/>
            </w:tcMar>
            <w:vAlign w:val="center"/>
          </w:tcPr>
          <w:p w14:paraId="2AC44866" w14:textId="77777777" w:rsidR="00F81E29" w:rsidRPr="00A851FF" w:rsidRDefault="00913DF7" w:rsidP="00727C54">
            <w:pPr>
              <w:spacing w:before="20" w:after="0"/>
              <w:jc w:val="right"/>
              <w:rPr>
                <w:rFonts w:ascii="BancoDoBrasil Textos" w:eastAsia="BancoDoBrasil Textos" w:hAnsi="BancoDoBrasil Textos" w:cs="BancoDoBrasil Textos"/>
                <w:color w:val="000000"/>
                <w:sz w:val="16"/>
                <w:szCs w:val="24"/>
                <w:lang w:eastAsia="en-US"/>
              </w:rPr>
            </w:pPr>
            <w:r w:rsidRPr="00A851FF">
              <w:rPr>
                <w:rFonts w:ascii="BancoDoBrasil Textos" w:eastAsia="BancoDoBrasil Textos" w:hAnsi="BancoDoBrasil Textos" w:cs="BancoDoBrasil Textos"/>
                <w:color w:val="000000"/>
                <w:sz w:val="16"/>
                <w:szCs w:val="24"/>
                <w:lang w:eastAsia="en-US"/>
              </w:rPr>
              <w:t>(3)</w:t>
            </w:r>
          </w:p>
        </w:tc>
        <w:tc>
          <w:tcPr>
            <w:tcW w:w="1701" w:type="dxa"/>
            <w:tcBorders>
              <w:top w:val="nil"/>
              <w:left w:val="nil"/>
              <w:bottom w:val="nil"/>
              <w:right w:val="nil"/>
              <w:tl2br w:val="nil"/>
              <w:tr2bl w:val="nil"/>
            </w:tcBorders>
            <w:shd w:val="clear" w:color="auto" w:fill="auto"/>
            <w:noWrap/>
            <w:tcMar>
              <w:left w:w="40" w:type="dxa"/>
              <w:right w:w="40" w:type="dxa"/>
            </w:tcMar>
            <w:vAlign w:val="center"/>
          </w:tcPr>
          <w:p w14:paraId="471A4473" w14:textId="77777777" w:rsidR="00F81E29" w:rsidRPr="00A851FF" w:rsidRDefault="00913DF7" w:rsidP="00727C54">
            <w:pPr>
              <w:spacing w:before="20" w:after="0"/>
              <w:jc w:val="right"/>
              <w:rPr>
                <w:rFonts w:ascii="BancoDoBrasil Textos" w:eastAsia="BancoDoBrasil Textos" w:hAnsi="BancoDoBrasil Textos" w:cs="BancoDoBrasil Textos"/>
                <w:color w:val="000000"/>
                <w:sz w:val="16"/>
                <w:szCs w:val="24"/>
                <w:lang w:eastAsia="en-US"/>
              </w:rPr>
            </w:pPr>
            <w:r w:rsidRPr="00A851FF">
              <w:rPr>
                <w:rFonts w:ascii="BancoDoBrasil Textos" w:eastAsia="BancoDoBrasil Textos" w:hAnsi="BancoDoBrasil Textos" w:cs="BancoDoBrasil Textos"/>
                <w:color w:val="000000"/>
                <w:sz w:val="16"/>
                <w:szCs w:val="24"/>
                <w:lang w:eastAsia="en-US"/>
              </w:rPr>
              <w:t>(175)</w:t>
            </w:r>
          </w:p>
        </w:tc>
      </w:tr>
      <w:tr w:rsidR="00F81E29" w:rsidRPr="00A851FF" w14:paraId="063EDB54" w14:textId="77777777" w:rsidTr="005A2FC1">
        <w:trPr>
          <w:trHeight w:hRule="exact" w:val="255"/>
        </w:trPr>
        <w:tc>
          <w:tcPr>
            <w:tcW w:w="5850" w:type="dxa"/>
            <w:tcBorders>
              <w:top w:val="nil"/>
              <w:left w:val="nil"/>
              <w:bottom w:val="nil"/>
              <w:right w:val="nil"/>
              <w:tl2br w:val="nil"/>
              <w:tr2bl w:val="nil"/>
            </w:tcBorders>
            <w:shd w:val="clear" w:color="auto" w:fill="auto"/>
            <w:noWrap/>
            <w:tcMar>
              <w:left w:w="40" w:type="dxa"/>
              <w:right w:w="40" w:type="dxa"/>
            </w:tcMar>
            <w:vAlign w:val="center"/>
          </w:tcPr>
          <w:p w14:paraId="60F7D913" w14:textId="77777777" w:rsidR="00F81E29" w:rsidRPr="00A851FF" w:rsidRDefault="00913DF7" w:rsidP="00727C54">
            <w:pPr>
              <w:spacing w:before="20" w:after="0"/>
              <w:jc w:val="left"/>
              <w:rPr>
                <w:rFonts w:ascii="BancoDoBrasil Textos" w:eastAsia="BancoDoBrasil Textos" w:hAnsi="BancoDoBrasil Textos" w:cs="BancoDoBrasil Textos"/>
                <w:color w:val="000000"/>
                <w:sz w:val="16"/>
                <w:szCs w:val="24"/>
                <w:lang w:eastAsia="en-US"/>
              </w:rPr>
            </w:pPr>
            <w:r w:rsidRPr="00A851FF">
              <w:rPr>
                <w:rFonts w:ascii="BancoDoBrasil Textos" w:eastAsia="BancoDoBrasil Textos" w:hAnsi="BancoDoBrasil Textos" w:cs="BancoDoBrasil Textos"/>
                <w:color w:val="000000"/>
                <w:sz w:val="16"/>
                <w:szCs w:val="24"/>
                <w:lang w:eastAsia="en-US"/>
              </w:rPr>
              <w:t>Perdas de capital</w:t>
            </w:r>
          </w:p>
        </w:tc>
        <w:tc>
          <w:tcPr>
            <w:tcW w:w="555" w:type="dxa"/>
            <w:tcBorders>
              <w:top w:val="nil"/>
              <w:left w:val="nil"/>
              <w:bottom w:val="nil"/>
              <w:right w:val="nil"/>
              <w:tl2br w:val="nil"/>
              <w:tr2bl w:val="nil"/>
            </w:tcBorders>
            <w:shd w:val="clear" w:color="auto" w:fill="auto"/>
            <w:noWrap/>
            <w:tcMar>
              <w:left w:w="40" w:type="dxa"/>
              <w:right w:w="40" w:type="dxa"/>
            </w:tcMar>
            <w:vAlign w:val="center"/>
          </w:tcPr>
          <w:p w14:paraId="1F4FA8A3" w14:textId="77777777" w:rsidR="00F81E29" w:rsidRPr="00A851FF" w:rsidRDefault="00913DF7" w:rsidP="00727C54">
            <w:pPr>
              <w:spacing w:before="20" w:after="0"/>
              <w:jc w:val="center"/>
              <w:rPr>
                <w:rFonts w:ascii="BancoDoBrasil Textos" w:eastAsia="BancoDoBrasil Textos" w:hAnsi="BancoDoBrasil Textos" w:cs="BancoDoBrasil Textos"/>
                <w:color w:val="000000"/>
                <w:sz w:val="16"/>
                <w:szCs w:val="24"/>
                <w:lang w:eastAsia="en-US"/>
              </w:rPr>
            </w:pPr>
            <w:r w:rsidRPr="00A851FF">
              <w:rPr>
                <w:rFonts w:ascii="BancoDoBrasil Textos" w:eastAsia="BancoDoBrasil Textos" w:hAnsi="BancoDoBrasil Textos" w:cs="BancoDoBrasil Textos"/>
                <w:color w:val="000000"/>
                <w:sz w:val="16"/>
                <w:szCs w:val="24"/>
                <w:lang w:eastAsia="en-US"/>
              </w:rPr>
              <w:t>13.e</w:t>
            </w:r>
          </w:p>
        </w:tc>
        <w:tc>
          <w:tcPr>
            <w:tcW w:w="1701" w:type="dxa"/>
            <w:tcBorders>
              <w:top w:val="nil"/>
              <w:left w:val="nil"/>
              <w:bottom w:val="nil"/>
              <w:right w:val="nil"/>
              <w:tl2br w:val="nil"/>
              <w:tr2bl w:val="nil"/>
            </w:tcBorders>
            <w:shd w:val="clear" w:color="FFFFFF" w:fill="FFFFFF"/>
            <w:noWrap/>
            <w:tcMar>
              <w:left w:w="40" w:type="dxa"/>
              <w:right w:w="102" w:type="dxa"/>
            </w:tcMar>
            <w:vAlign w:val="center"/>
          </w:tcPr>
          <w:p w14:paraId="4E053CEC" w14:textId="77777777" w:rsidR="00F81E29" w:rsidRPr="00A851FF" w:rsidRDefault="00913DF7" w:rsidP="00727C54">
            <w:pPr>
              <w:spacing w:before="20" w:after="0"/>
              <w:jc w:val="right"/>
              <w:rPr>
                <w:rFonts w:ascii="BancoDoBrasil Textos" w:eastAsia="BancoDoBrasil Textos" w:hAnsi="BancoDoBrasil Textos" w:cs="BancoDoBrasil Textos"/>
                <w:color w:val="000000"/>
                <w:sz w:val="16"/>
                <w:szCs w:val="24"/>
                <w:lang w:eastAsia="en-US"/>
              </w:rPr>
            </w:pPr>
            <w:r w:rsidRPr="00A851FF">
              <w:rPr>
                <w:rFonts w:ascii="BancoDoBrasil Textos" w:eastAsia="BancoDoBrasil Textos" w:hAnsi="BancoDoBrasil Textos" w:cs="BancoDoBrasil Textos"/>
                <w:color w:val="000000"/>
                <w:sz w:val="16"/>
                <w:szCs w:val="24"/>
                <w:lang w:eastAsia="en-US"/>
              </w:rPr>
              <w:t>--</w:t>
            </w:r>
          </w:p>
        </w:tc>
        <w:tc>
          <w:tcPr>
            <w:tcW w:w="1701" w:type="dxa"/>
            <w:tcBorders>
              <w:top w:val="nil"/>
              <w:left w:val="nil"/>
              <w:bottom w:val="nil"/>
              <w:right w:val="nil"/>
              <w:tl2br w:val="nil"/>
              <w:tr2bl w:val="nil"/>
            </w:tcBorders>
            <w:shd w:val="clear" w:color="auto" w:fill="auto"/>
            <w:noWrap/>
            <w:tcMar>
              <w:left w:w="40" w:type="dxa"/>
              <w:right w:w="102" w:type="dxa"/>
            </w:tcMar>
            <w:vAlign w:val="center"/>
          </w:tcPr>
          <w:p w14:paraId="39FEFD0E" w14:textId="77777777" w:rsidR="00F81E29" w:rsidRPr="00A851FF" w:rsidRDefault="00913DF7" w:rsidP="00727C54">
            <w:pPr>
              <w:spacing w:before="20" w:after="0"/>
              <w:jc w:val="right"/>
              <w:rPr>
                <w:rFonts w:ascii="BancoDoBrasil Textos" w:eastAsia="BancoDoBrasil Textos" w:hAnsi="BancoDoBrasil Textos" w:cs="BancoDoBrasil Textos"/>
                <w:color w:val="000000"/>
                <w:sz w:val="16"/>
                <w:szCs w:val="24"/>
                <w:lang w:eastAsia="en-US"/>
              </w:rPr>
            </w:pPr>
            <w:r w:rsidRPr="00A851FF">
              <w:rPr>
                <w:rFonts w:ascii="BancoDoBrasil Textos" w:eastAsia="BancoDoBrasil Textos" w:hAnsi="BancoDoBrasil Textos" w:cs="BancoDoBrasil Textos"/>
                <w:color w:val="000000"/>
                <w:sz w:val="16"/>
                <w:szCs w:val="24"/>
                <w:lang w:eastAsia="en-US"/>
              </w:rPr>
              <w:t>70</w:t>
            </w:r>
          </w:p>
        </w:tc>
      </w:tr>
      <w:tr w:rsidR="00F81E29" w:rsidRPr="00A851FF" w14:paraId="33F3842A" w14:textId="77777777" w:rsidTr="005A2FC1">
        <w:trPr>
          <w:trHeight w:hRule="exact" w:val="255"/>
        </w:trPr>
        <w:tc>
          <w:tcPr>
            <w:tcW w:w="5850" w:type="dxa"/>
            <w:tcBorders>
              <w:top w:val="nil"/>
              <w:left w:val="nil"/>
              <w:bottom w:val="nil"/>
              <w:right w:val="nil"/>
              <w:tl2br w:val="nil"/>
              <w:tr2bl w:val="nil"/>
            </w:tcBorders>
            <w:shd w:val="clear" w:color="auto" w:fill="auto"/>
            <w:noWrap/>
            <w:tcMar>
              <w:left w:w="40" w:type="dxa"/>
              <w:right w:w="40" w:type="dxa"/>
            </w:tcMar>
            <w:vAlign w:val="center"/>
          </w:tcPr>
          <w:p w14:paraId="3470E5CE" w14:textId="77777777" w:rsidR="00F81E29" w:rsidRPr="00A851FF" w:rsidRDefault="00913DF7" w:rsidP="00727C54">
            <w:pPr>
              <w:spacing w:before="20" w:after="0"/>
              <w:jc w:val="left"/>
              <w:rPr>
                <w:rFonts w:ascii="BancoDoBrasil Textos" w:eastAsia="BancoDoBrasil Textos" w:hAnsi="BancoDoBrasil Textos" w:cs="BancoDoBrasil Textos"/>
                <w:color w:val="000000"/>
                <w:sz w:val="16"/>
                <w:szCs w:val="24"/>
                <w:lang w:eastAsia="en-US"/>
              </w:rPr>
            </w:pPr>
            <w:r w:rsidRPr="00A851FF">
              <w:rPr>
                <w:rFonts w:ascii="BancoDoBrasil Textos" w:eastAsia="BancoDoBrasil Textos" w:hAnsi="BancoDoBrasil Textos" w:cs="BancoDoBrasil Textos"/>
                <w:color w:val="000000"/>
                <w:sz w:val="16"/>
                <w:szCs w:val="24"/>
                <w:lang w:eastAsia="en-US"/>
              </w:rPr>
              <w:t>Despesas de depreciação e amortização</w:t>
            </w:r>
          </w:p>
        </w:tc>
        <w:tc>
          <w:tcPr>
            <w:tcW w:w="555" w:type="dxa"/>
            <w:tcBorders>
              <w:top w:val="nil"/>
              <w:left w:val="nil"/>
              <w:bottom w:val="nil"/>
              <w:right w:val="nil"/>
              <w:tl2br w:val="nil"/>
              <w:tr2bl w:val="nil"/>
            </w:tcBorders>
            <w:shd w:val="clear" w:color="auto" w:fill="auto"/>
            <w:noWrap/>
            <w:tcMar>
              <w:left w:w="40" w:type="dxa"/>
              <w:right w:w="40" w:type="dxa"/>
            </w:tcMar>
            <w:vAlign w:val="center"/>
          </w:tcPr>
          <w:p w14:paraId="6A2CE3D4" w14:textId="77777777" w:rsidR="00F81E29" w:rsidRPr="00A851FF" w:rsidRDefault="00913DF7" w:rsidP="00727C54">
            <w:pPr>
              <w:spacing w:before="20" w:after="0"/>
              <w:jc w:val="center"/>
              <w:rPr>
                <w:rFonts w:ascii="BancoDoBrasil Textos" w:eastAsia="BancoDoBrasil Textos" w:hAnsi="BancoDoBrasil Textos" w:cs="BancoDoBrasil Textos"/>
                <w:color w:val="000000"/>
                <w:sz w:val="16"/>
                <w:szCs w:val="24"/>
                <w:lang w:eastAsia="en-US"/>
              </w:rPr>
            </w:pPr>
            <w:r w:rsidRPr="00A851FF">
              <w:rPr>
                <w:rFonts w:ascii="BancoDoBrasil Textos" w:eastAsia="BancoDoBrasil Textos" w:hAnsi="BancoDoBrasil Textos" w:cs="BancoDoBrasil Textos"/>
                <w:color w:val="000000"/>
                <w:sz w:val="16"/>
                <w:szCs w:val="24"/>
                <w:lang w:eastAsia="en-US"/>
              </w:rPr>
              <w:t>13.c</w:t>
            </w:r>
          </w:p>
        </w:tc>
        <w:tc>
          <w:tcPr>
            <w:tcW w:w="1701" w:type="dxa"/>
            <w:tcBorders>
              <w:top w:val="nil"/>
              <w:left w:val="nil"/>
              <w:bottom w:val="nil"/>
              <w:right w:val="nil"/>
              <w:tl2br w:val="nil"/>
              <w:tr2bl w:val="nil"/>
            </w:tcBorders>
            <w:shd w:val="clear" w:color="FFFFFF" w:fill="FFFFFF"/>
            <w:noWrap/>
            <w:tcMar>
              <w:left w:w="40" w:type="dxa"/>
              <w:right w:w="102" w:type="dxa"/>
            </w:tcMar>
            <w:vAlign w:val="center"/>
          </w:tcPr>
          <w:p w14:paraId="572D2D9B" w14:textId="77777777" w:rsidR="00F81E29" w:rsidRPr="00A851FF" w:rsidRDefault="00913DF7" w:rsidP="00727C54">
            <w:pPr>
              <w:spacing w:before="20" w:after="0"/>
              <w:jc w:val="right"/>
              <w:rPr>
                <w:rFonts w:ascii="BancoDoBrasil Textos" w:eastAsia="BancoDoBrasil Textos" w:hAnsi="BancoDoBrasil Textos" w:cs="BancoDoBrasil Textos"/>
                <w:color w:val="000000"/>
                <w:sz w:val="16"/>
                <w:szCs w:val="24"/>
                <w:lang w:eastAsia="en-US"/>
              </w:rPr>
            </w:pPr>
            <w:r w:rsidRPr="00A851FF">
              <w:rPr>
                <w:rFonts w:ascii="BancoDoBrasil Textos" w:eastAsia="BancoDoBrasil Textos" w:hAnsi="BancoDoBrasil Textos" w:cs="BancoDoBrasil Textos"/>
                <w:color w:val="000000"/>
                <w:sz w:val="16"/>
                <w:szCs w:val="24"/>
                <w:lang w:eastAsia="en-US"/>
              </w:rPr>
              <w:t>--</w:t>
            </w:r>
          </w:p>
        </w:tc>
        <w:tc>
          <w:tcPr>
            <w:tcW w:w="1701" w:type="dxa"/>
            <w:tcBorders>
              <w:top w:val="nil"/>
              <w:left w:val="nil"/>
              <w:bottom w:val="nil"/>
              <w:right w:val="nil"/>
              <w:tl2br w:val="nil"/>
              <w:tr2bl w:val="nil"/>
            </w:tcBorders>
            <w:shd w:val="clear" w:color="auto" w:fill="auto"/>
            <w:noWrap/>
            <w:tcMar>
              <w:left w:w="40" w:type="dxa"/>
              <w:right w:w="102" w:type="dxa"/>
            </w:tcMar>
            <w:vAlign w:val="center"/>
          </w:tcPr>
          <w:p w14:paraId="7B3B7B3B" w14:textId="77777777" w:rsidR="00F81E29" w:rsidRPr="00A851FF" w:rsidRDefault="00913DF7" w:rsidP="00727C54">
            <w:pPr>
              <w:spacing w:before="20" w:after="0"/>
              <w:jc w:val="right"/>
              <w:rPr>
                <w:rFonts w:ascii="BancoDoBrasil Textos" w:eastAsia="BancoDoBrasil Textos" w:hAnsi="BancoDoBrasil Textos" w:cs="BancoDoBrasil Textos"/>
                <w:color w:val="000000"/>
                <w:sz w:val="16"/>
                <w:szCs w:val="24"/>
                <w:lang w:eastAsia="en-US"/>
              </w:rPr>
            </w:pPr>
            <w:r w:rsidRPr="00A851FF">
              <w:rPr>
                <w:rFonts w:ascii="BancoDoBrasil Textos" w:eastAsia="BancoDoBrasil Textos" w:hAnsi="BancoDoBrasil Textos" w:cs="BancoDoBrasil Textos"/>
                <w:color w:val="000000"/>
                <w:sz w:val="16"/>
                <w:szCs w:val="24"/>
                <w:lang w:eastAsia="en-US"/>
              </w:rPr>
              <w:t>2</w:t>
            </w:r>
          </w:p>
        </w:tc>
      </w:tr>
      <w:tr w:rsidR="00F81E29" w:rsidRPr="00A851FF" w14:paraId="6A8C5CBB" w14:textId="77777777" w:rsidTr="005A2FC1">
        <w:trPr>
          <w:trHeight w:hRule="exact" w:val="255"/>
        </w:trPr>
        <w:tc>
          <w:tcPr>
            <w:tcW w:w="5850" w:type="dxa"/>
            <w:tcBorders>
              <w:top w:val="nil"/>
              <w:left w:val="nil"/>
              <w:bottom w:val="nil"/>
              <w:right w:val="nil"/>
              <w:tl2br w:val="nil"/>
              <w:tr2bl w:val="nil"/>
            </w:tcBorders>
            <w:shd w:val="clear" w:color="auto" w:fill="auto"/>
            <w:noWrap/>
            <w:tcMar>
              <w:left w:w="40" w:type="dxa"/>
              <w:right w:w="40" w:type="dxa"/>
            </w:tcMar>
            <w:vAlign w:val="center"/>
          </w:tcPr>
          <w:p w14:paraId="2022114E" w14:textId="77777777" w:rsidR="00F81E29" w:rsidRPr="00A851FF" w:rsidRDefault="00913DF7" w:rsidP="00727C54">
            <w:pPr>
              <w:spacing w:before="20" w:after="0"/>
              <w:jc w:val="left"/>
              <w:rPr>
                <w:rFonts w:ascii="BancoDoBrasil Textos" w:eastAsia="BancoDoBrasil Textos" w:hAnsi="BancoDoBrasil Textos" w:cs="BancoDoBrasil Textos"/>
                <w:color w:val="000000"/>
                <w:sz w:val="16"/>
                <w:szCs w:val="24"/>
                <w:lang w:eastAsia="en-US"/>
              </w:rPr>
            </w:pPr>
            <w:r w:rsidRPr="00A851FF">
              <w:rPr>
                <w:rFonts w:ascii="BancoDoBrasil Textos" w:eastAsia="BancoDoBrasil Textos" w:hAnsi="BancoDoBrasil Textos" w:cs="BancoDoBrasil Textos"/>
                <w:color w:val="000000"/>
                <w:sz w:val="16"/>
                <w:szCs w:val="24"/>
                <w:lang w:eastAsia="en-US"/>
              </w:rPr>
              <w:t>Constituição (Reversão) de provisão para outros créditos</w:t>
            </w:r>
          </w:p>
        </w:tc>
        <w:tc>
          <w:tcPr>
            <w:tcW w:w="555" w:type="dxa"/>
            <w:tcBorders>
              <w:top w:val="nil"/>
              <w:left w:val="nil"/>
              <w:bottom w:val="nil"/>
              <w:right w:val="nil"/>
              <w:tl2br w:val="nil"/>
              <w:tr2bl w:val="nil"/>
            </w:tcBorders>
            <w:shd w:val="clear" w:color="auto" w:fill="auto"/>
            <w:noWrap/>
            <w:tcMar>
              <w:left w:w="0" w:type="dxa"/>
              <w:right w:w="0" w:type="dxa"/>
            </w:tcMar>
            <w:vAlign w:val="center"/>
          </w:tcPr>
          <w:p w14:paraId="55FEB334" w14:textId="77777777" w:rsidR="00F81E29" w:rsidRPr="00A851FF" w:rsidRDefault="00F81E29" w:rsidP="00727C54">
            <w:pPr>
              <w:spacing w:before="20" w:after="0"/>
              <w:jc w:val="center"/>
              <w:rPr>
                <w:rFonts w:ascii="BancoDoBrasil Textos" w:eastAsia="BancoDoBrasil Textos" w:hAnsi="BancoDoBrasil Textos" w:cs="BancoDoBrasil Textos"/>
                <w:color w:val="000000"/>
                <w:sz w:val="16"/>
                <w:szCs w:val="24"/>
                <w:lang w:eastAsia="en-US"/>
              </w:rPr>
            </w:pPr>
          </w:p>
        </w:tc>
        <w:tc>
          <w:tcPr>
            <w:tcW w:w="1701" w:type="dxa"/>
            <w:tcBorders>
              <w:top w:val="nil"/>
              <w:left w:val="nil"/>
              <w:bottom w:val="nil"/>
              <w:right w:val="nil"/>
              <w:tl2br w:val="nil"/>
              <w:tr2bl w:val="nil"/>
            </w:tcBorders>
            <w:shd w:val="clear" w:color="FFFFFF" w:fill="FFFFFF"/>
            <w:noWrap/>
            <w:tcMar>
              <w:left w:w="40" w:type="dxa"/>
              <w:right w:w="102" w:type="dxa"/>
            </w:tcMar>
            <w:vAlign w:val="center"/>
          </w:tcPr>
          <w:p w14:paraId="272DB1E0" w14:textId="77777777" w:rsidR="00F81E29" w:rsidRPr="00A851FF" w:rsidRDefault="00913DF7" w:rsidP="00727C54">
            <w:pPr>
              <w:spacing w:before="20" w:after="0"/>
              <w:jc w:val="right"/>
              <w:rPr>
                <w:rFonts w:ascii="BancoDoBrasil Textos" w:eastAsia="BancoDoBrasil Textos" w:hAnsi="BancoDoBrasil Textos" w:cs="BancoDoBrasil Textos"/>
                <w:color w:val="000000"/>
                <w:sz w:val="16"/>
                <w:szCs w:val="24"/>
                <w:lang w:eastAsia="en-US"/>
              </w:rPr>
            </w:pPr>
            <w:r w:rsidRPr="00A851FF">
              <w:rPr>
                <w:rFonts w:ascii="BancoDoBrasil Textos" w:eastAsia="BancoDoBrasil Textos" w:hAnsi="BancoDoBrasil Textos" w:cs="BancoDoBrasil Textos"/>
                <w:color w:val="000000"/>
                <w:sz w:val="16"/>
                <w:szCs w:val="24"/>
                <w:lang w:eastAsia="en-US"/>
              </w:rPr>
              <w:t>--</w:t>
            </w:r>
          </w:p>
        </w:tc>
        <w:tc>
          <w:tcPr>
            <w:tcW w:w="1701" w:type="dxa"/>
            <w:tcBorders>
              <w:top w:val="nil"/>
              <w:left w:val="nil"/>
              <w:bottom w:val="nil"/>
              <w:right w:val="nil"/>
              <w:tl2br w:val="nil"/>
              <w:tr2bl w:val="nil"/>
            </w:tcBorders>
            <w:shd w:val="clear" w:color="auto" w:fill="auto"/>
            <w:noWrap/>
            <w:tcMar>
              <w:left w:w="40" w:type="dxa"/>
              <w:right w:w="40" w:type="dxa"/>
            </w:tcMar>
            <w:vAlign w:val="center"/>
          </w:tcPr>
          <w:p w14:paraId="1F0DAC01" w14:textId="77777777" w:rsidR="00F81E29" w:rsidRPr="00A851FF" w:rsidRDefault="00913DF7" w:rsidP="00727C54">
            <w:pPr>
              <w:spacing w:before="20" w:after="0"/>
              <w:jc w:val="right"/>
              <w:rPr>
                <w:rFonts w:ascii="BancoDoBrasil Textos" w:eastAsia="BancoDoBrasil Textos" w:hAnsi="BancoDoBrasil Textos" w:cs="BancoDoBrasil Textos"/>
                <w:color w:val="000000"/>
                <w:sz w:val="16"/>
                <w:szCs w:val="24"/>
                <w:lang w:eastAsia="en-US"/>
              </w:rPr>
            </w:pPr>
            <w:r w:rsidRPr="00A851FF">
              <w:rPr>
                <w:rFonts w:ascii="BancoDoBrasil Textos" w:eastAsia="BancoDoBrasil Textos" w:hAnsi="BancoDoBrasil Textos" w:cs="BancoDoBrasil Textos"/>
                <w:color w:val="000000"/>
                <w:sz w:val="16"/>
                <w:szCs w:val="24"/>
                <w:lang w:eastAsia="en-US"/>
              </w:rPr>
              <w:t>(64)</w:t>
            </w:r>
          </w:p>
        </w:tc>
      </w:tr>
      <w:tr w:rsidR="00F81E29" w:rsidRPr="00A851FF" w14:paraId="04335C72" w14:textId="77777777" w:rsidTr="005A2FC1">
        <w:trPr>
          <w:trHeight w:hRule="exact" w:val="454"/>
        </w:trPr>
        <w:tc>
          <w:tcPr>
            <w:tcW w:w="5850" w:type="dxa"/>
            <w:tcBorders>
              <w:top w:val="nil"/>
              <w:left w:val="nil"/>
              <w:bottom w:val="nil"/>
              <w:right w:val="nil"/>
              <w:tl2br w:val="nil"/>
              <w:tr2bl w:val="nil"/>
            </w:tcBorders>
            <w:shd w:val="clear" w:color="auto" w:fill="auto"/>
            <w:tcMar>
              <w:left w:w="40" w:type="dxa"/>
              <w:right w:w="40" w:type="dxa"/>
            </w:tcMar>
            <w:vAlign w:val="center"/>
          </w:tcPr>
          <w:p w14:paraId="25CE5EE2" w14:textId="77777777" w:rsidR="00F81E29" w:rsidRPr="00A851FF" w:rsidRDefault="00913DF7" w:rsidP="00727C54">
            <w:pPr>
              <w:spacing w:before="20" w:after="0"/>
              <w:jc w:val="left"/>
              <w:rPr>
                <w:rFonts w:ascii="BancoDoBrasil Textos" w:eastAsia="BancoDoBrasil Textos" w:hAnsi="BancoDoBrasil Textos" w:cs="BancoDoBrasil Textos"/>
                <w:color w:val="000000"/>
                <w:sz w:val="16"/>
                <w:szCs w:val="24"/>
                <w:lang w:eastAsia="en-US"/>
              </w:rPr>
            </w:pPr>
            <w:r w:rsidRPr="00A851FF">
              <w:rPr>
                <w:rFonts w:ascii="BancoDoBrasil Textos" w:eastAsia="BancoDoBrasil Textos" w:hAnsi="BancoDoBrasil Textos" w:cs="BancoDoBrasil Textos"/>
                <w:color w:val="000000"/>
                <w:sz w:val="16"/>
                <w:szCs w:val="24"/>
                <w:lang w:eastAsia="en-US"/>
              </w:rPr>
              <w:t>Reversão de perdas por redução ao valor recuperável de ativos imobilizado e intangível</w:t>
            </w:r>
          </w:p>
        </w:tc>
        <w:tc>
          <w:tcPr>
            <w:tcW w:w="555" w:type="dxa"/>
            <w:tcBorders>
              <w:top w:val="nil"/>
              <w:left w:val="nil"/>
              <w:bottom w:val="nil"/>
              <w:right w:val="nil"/>
              <w:tl2br w:val="nil"/>
              <w:tr2bl w:val="nil"/>
            </w:tcBorders>
            <w:shd w:val="clear" w:color="auto" w:fill="auto"/>
            <w:noWrap/>
            <w:tcMar>
              <w:left w:w="40" w:type="dxa"/>
              <w:right w:w="40" w:type="dxa"/>
            </w:tcMar>
            <w:vAlign w:val="center"/>
          </w:tcPr>
          <w:p w14:paraId="791ABB9F" w14:textId="77777777" w:rsidR="00F81E29" w:rsidRPr="00A851FF" w:rsidRDefault="00913DF7" w:rsidP="00727C54">
            <w:pPr>
              <w:spacing w:before="20" w:after="0"/>
              <w:jc w:val="center"/>
              <w:rPr>
                <w:rFonts w:ascii="BancoDoBrasil Textos" w:eastAsia="BancoDoBrasil Textos" w:hAnsi="BancoDoBrasil Textos" w:cs="BancoDoBrasil Textos"/>
                <w:color w:val="000000"/>
                <w:sz w:val="16"/>
                <w:szCs w:val="24"/>
                <w:lang w:eastAsia="en-US"/>
              </w:rPr>
            </w:pPr>
            <w:r w:rsidRPr="00A851FF">
              <w:rPr>
                <w:rFonts w:ascii="BancoDoBrasil Textos" w:eastAsia="BancoDoBrasil Textos" w:hAnsi="BancoDoBrasil Textos" w:cs="BancoDoBrasil Textos"/>
                <w:color w:val="000000"/>
                <w:sz w:val="16"/>
                <w:szCs w:val="24"/>
                <w:lang w:eastAsia="en-US"/>
              </w:rPr>
              <w:t>13.d</w:t>
            </w:r>
          </w:p>
        </w:tc>
        <w:tc>
          <w:tcPr>
            <w:tcW w:w="1701" w:type="dxa"/>
            <w:tcBorders>
              <w:top w:val="nil"/>
              <w:left w:val="nil"/>
              <w:bottom w:val="nil"/>
              <w:right w:val="nil"/>
              <w:tl2br w:val="nil"/>
              <w:tr2bl w:val="nil"/>
            </w:tcBorders>
            <w:shd w:val="clear" w:color="FFFFFF" w:fill="FFFFFF"/>
            <w:noWrap/>
            <w:tcMar>
              <w:left w:w="40" w:type="dxa"/>
              <w:right w:w="102" w:type="dxa"/>
            </w:tcMar>
            <w:vAlign w:val="center"/>
          </w:tcPr>
          <w:p w14:paraId="119CB375" w14:textId="77777777" w:rsidR="00F81E29" w:rsidRPr="00A851FF" w:rsidRDefault="00913DF7" w:rsidP="00727C54">
            <w:pPr>
              <w:spacing w:before="20" w:after="0"/>
              <w:jc w:val="right"/>
              <w:rPr>
                <w:rFonts w:ascii="BancoDoBrasil Textos" w:eastAsia="BancoDoBrasil Textos" w:hAnsi="BancoDoBrasil Textos" w:cs="BancoDoBrasil Textos"/>
                <w:color w:val="000000"/>
                <w:sz w:val="16"/>
                <w:szCs w:val="24"/>
                <w:lang w:eastAsia="en-US"/>
              </w:rPr>
            </w:pPr>
            <w:r w:rsidRPr="00A851FF">
              <w:rPr>
                <w:rFonts w:ascii="BancoDoBrasil Textos" w:eastAsia="BancoDoBrasil Textos" w:hAnsi="BancoDoBrasil Textos" w:cs="BancoDoBrasil Textos"/>
                <w:color w:val="000000"/>
                <w:sz w:val="16"/>
                <w:szCs w:val="24"/>
                <w:lang w:eastAsia="en-US"/>
              </w:rPr>
              <w:t>--</w:t>
            </w:r>
          </w:p>
        </w:tc>
        <w:tc>
          <w:tcPr>
            <w:tcW w:w="1701" w:type="dxa"/>
            <w:tcBorders>
              <w:top w:val="nil"/>
              <w:left w:val="nil"/>
              <w:bottom w:val="nil"/>
              <w:right w:val="nil"/>
              <w:tl2br w:val="nil"/>
              <w:tr2bl w:val="nil"/>
            </w:tcBorders>
            <w:shd w:val="clear" w:color="auto" w:fill="auto"/>
            <w:noWrap/>
            <w:tcMar>
              <w:left w:w="40" w:type="dxa"/>
              <w:right w:w="40" w:type="dxa"/>
            </w:tcMar>
            <w:vAlign w:val="center"/>
          </w:tcPr>
          <w:p w14:paraId="439D4A2C" w14:textId="77777777" w:rsidR="00F81E29" w:rsidRPr="00A851FF" w:rsidRDefault="00913DF7" w:rsidP="00727C54">
            <w:pPr>
              <w:spacing w:before="20" w:after="0"/>
              <w:jc w:val="right"/>
              <w:rPr>
                <w:rFonts w:ascii="BancoDoBrasil Textos" w:eastAsia="BancoDoBrasil Textos" w:hAnsi="BancoDoBrasil Textos" w:cs="BancoDoBrasil Textos"/>
                <w:color w:val="000000"/>
                <w:sz w:val="16"/>
                <w:szCs w:val="24"/>
                <w:lang w:eastAsia="en-US"/>
              </w:rPr>
            </w:pPr>
            <w:r w:rsidRPr="00A851FF">
              <w:rPr>
                <w:rFonts w:ascii="BancoDoBrasil Textos" w:eastAsia="BancoDoBrasil Textos" w:hAnsi="BancoDoBrasil Textos" w:cs="BancoDoBrasil Textos"/>
                <w:color w:val="000000"/>
                <w:sz w:val="16"/>
                <w:szCs w:val="24"/>
                <w:lang w:eastAsia="en-US"/>
              </w:rPr>
              <w:t>(2)</w:t>
            </w:r>
          </w:p>
        </w:tc>
      </w:tr>
      <w:tr w:rsidR="00F81E29" w:rsidRPr="00A851FF" w14:paraId="04C991BD" w14:textId="77777777" w:rsidTr="00727C54">
        <w:trPr>
          <w:trHeight w:hRule="exact" w:val="255"/>
        </w:trPr>
        <w:tc>
          <w:tcPr>
            <w:tcW w:w="5850" w:type="dxa"/>
            <w:tcBorders>
              <w:top w:val="nil"/>
              <w:left w:val="nil"/>
              <w:bottom w:val="nil"/>
              <w:right w:val="nil"/>
              <w:tl2br w:val="nil"/>
              <w:tr2bl w:val="nil"/>
            </w:tcBorders>
            <w:shd w:val="clear" w:color="auto" w:fill="auto"/>
            <w:noWrap/>
            <w:tcMar>
              <w:left w:w="40" w:type="dxa"/>
              <w:right w:w="40" w:type="dxa"/>
            </w:tcMar>
            <w:vAlign w:val="center"/>
          </w:tcPr>
          <w:p w14:paraId="416E2874" w14:textId="77777777" w:rsidR="00F81E29" w:rsidRPr="00A851FF" w:rsidRDefault="00913DF7" w:rsidP="00727C54">
            <w:pPr>
              <w:spacing w:before="20" w:after="0"/>
              <w:jc w:val="left"/>
              <w:rPr>
                <w:rFonts w:ascii="BancoDoBrasil Textos" w:eastAsia="BancoDoBrasil Textos" w:hAnsi="BancoDoBrasil Textos" w:cs="BancoDoBrasil Textos"/>
                <w:b/>
                <w:color w:val="000000"/>
                <w:sz w:val="16"/>
                <w:szCs w:val="24"/>
                <w:lang w:eastAsia="en-US"/>
              </w:rPr>
            </w:pPr>
            <w:r w:rsidRPr="00A851FF">
              <w:rPr>
                <w:rFonts w:ascii="BancoDoBrasil Textos" w:eastAsia="BancoDoBrasil Textos" w:hAnsi="BancoDoBrasil Textos" w:cs="BancoDoBrasil Textos"/>
                <w:b/>
                <w:color w:val="000000"/>
                <w:sz w:val="16"/>
                <w:szCs w:val="24"/>
                <w:lang w:eastAsia="en-US"/>
              </w:rPr>
              <w:t>Prejuízo ajustado</w:t>
            </w:r>
          </w:p>
        </w:tc>
        <w:tc>
          <w:tcPr>
            <w:tcW w:w="555" w:type="dxa"/>
            <w:tcBorders>
              <w:top w:val="nil"/>
              <w:left w:val="nil"/>
              <w:bottom w:val="nil"/>
              <w:right w:val="nil"/>
              <w:tl2br w:val="nil"/>
              <w:tr2bl w:val="nil"/>
            </w:tcBorders>
            <w:shd w:val="clear" w:color="auto" w:fill="auto"/>
            <w:noWrap/>
            <w:tcMar>
              <w:left w:w="0" w:type="dxa"/>
              <w:right w:w="0" w:type="dxa"/>
            </w:tcMar>
            <w:vAlign w:val="center"/>
          </w:tcPr>
          <w:p w14:paraId="3A12B5F8" w14:textId="77777777" w:rsidR="00F81E29" w:rsidRPr="00A851FF" w:rsidRDefault="00F81E29" w:rsidP="00727C54">
            <w:pPr>
              <w:spacing w:before="20" w:after="0"/>
              <w:jc w:val="center"/>
              <w:rPr>
                <w:rFonts w:ascii="BancoDoBrasil Textos" w:eastAsia="BancoDoBrasil Textos" w:hAnsi="BancoDoBrasil Textos" w:cs="BancoDoBrasil Textos"/>
                <w:b/>
                <w:color w:val="000000"/>
                <w:sz w:val="16"/>
                <w:szCs w:val="24"/>
                <w:lang w:eastAsia="en-US"/>
              </w:rPr>
            </w:pPr>
          </w:p>
        </w:tc>
        <w:tc>
          <w:tcPr>
            <w:tcW w:w="1701" w:type="dxa"/>
            <w:tcBorders>
              <w:top w:val="nil"/>
              <w:left w:val="nil"/>
              <w:bottom w:val="nil"/>
              <w:right w:val="nil"/>
              <w:tl2br w:val="nil"/>
              <w:tr2bl w:val="nil"/>
            </w:tcBorders>
            <w:shd w:val="clear" w:color="auto" w:fill="auto"/>
            <w:noWrap/>
            <w:tcMar>
              <w:left w:w="40" w:type="dxa"/>
              <w:right w:w="40" w:type="dxa"/>
            </w:tcMar>
            <w:vAlign w:val="center"/>
          </w:tcPr>
          <w:p w14:paraId="7ADBBE09" w14:textId="77777777" w:rsidR="00F81E29" w:rsidRPr="00A851FF" w:rsidRDefault="00913DF7" w:rsidP="00727C54">
            <w:pPr>
              <w:spacing w:before="20" w:after="0"/>
              <w:jc w:val="right"/>
              <w:rPr>
                <w:rFonts w:ascii="BancoDoBrasil Textos" w:eastAsia="BancoDoBrasil Textos" w:hAnsi="BancoDoBrasil Textos" w:cs="BancoDoBrasil Textos"/>
                <w:b/>
                <w:color w:val="000000"/>
                <w:sz w:val="16"/>
                <w:szCs w:val="24"/>
                <w:lang w:eastAsia="en-US"/>
              </w:rPr>
            </w:pPr>
            <w:r w:rsidRPr="00A851FF">
              <w:rPr>
                <w:rFonts w:ascii="BancoDoBrasil Textos" w:eastAsia="BancoDoBrasil Textos" w:hAnsi="BancoDoBrasil Textos" w:cs="BancoDoBrasil Textos"/>
                <w:b/>
                <w:color w:val="000000"/>
                <w:sz w:val="16"/>
                <w:szCs w:val="24"/>
                <w:lang w:eastAsia="en-US"/>
              </w:rPr>
              <w:t>(350)</w:t>
            </w:r>
          </w:p>
        </w:tc>
        <w:tc>
          <w:tcPr>
            <w:tcW w:w="1701" w:type="dxa"/>
            <w:tcBorders>
              <w:top w:val="nil"/>
              <w:left w:val="nil"/>
              <w:bottom w:val="nil"/>
              <w:right w:val="nil"/>
              <w:tl2br w:val="nil"/>
              <w:tr2bl w:val="nil"/>
            </w:tcBorders>
            <w:shd w:val="clear" w:color="auto" w:fill="auto"/>
            <w:noWrap/>
            <w:tcMar>
              <w:left w:w="40" w:type="dxa"/>
              <w:right w:w="40" w:type="dxa"/>
            </w:tcMar>
            <w:vAlign w:val="center"/>
          </w:tcPr>
          <w:p w14:paraId="5B166265" w14:textId="77777777" w:rsidR="00F81E29" w:rsidRPr="00A851FF" w:rsidRDefault="00913DF7" w:rsidP="00727C54">
            <w:pPr>
              <w:spacing w:before="20" w:after="0"/>
              <w:jc w:val="right"/>
              <w:rPr>
                <w:rFonts w:ascii="BancoDoBrasil Textos" w:eastAsia="BancoDoBrasil Textos" w:hAnsi="BancoDoBrasil Textos" w:cs="BancoDoBrasil Textos"/>
                <w:b/>
                <w:color w:val="000000"/>
                <w:sz w:val="16"/>
                <w:szCs w:val="24"/>
                <w:lang w:eastAsia="en-US"/>
              </w:rPr>
            </w:pPr>
            <w:r w:rsidRPr="00A851FF">
              <w:rPr>
                <w:rFonts w:ascii="BancoDoBrasil Textos" w:eastAsia="BancoDoBrasil Textos" w:hAnsi="BancoDoBrasil Textos" w:cs="BancoDoBrasil Textos"/>
                <w:b/>
                <w:color w:val="000000"/>
                <w:sz w:val="16"/>
                <w:szCs w:val="24"/>
                <w:lang w:eastAsia="en-US"/>
              </w:rPr>
              <w:t>(559)</w:t>
            </w:r>
          </w:p>
        </w:tc>
      </w:tr>
      <w:tr w:rsidR="00F81E29" w:rsidRPr="00A851FF" w14:paraId="156776E7" w14:textId="77777777" w:rsidTr="00727C54">
        <w:trPr>
          <w:trHeight w:hRule="exact" w:val="113"/>
        </w:trPr>
        <w:tc>
          <w:tcPr>
            <w:tcW w:w="5850" w:type="dxa"/>
            <w:tcBorders>
              <w:top w:val="nil"/>
              <w:left w:val="nil"/>
              <w:bottom w:val="nil"/>
              <w:right w:val="nil"/>
              <w:tl2br w:val="nil"/>
              <w:tr2bl w:val="nil"/>
            </w:tcBorders>
            <w:shd w:val="clear" w:color="auto" w:fill="auto"/>
            <w:noWrap/>
            <w:tcMar>
              <w:left w:w="0" w:type="dxa"/>
              <w:right w:w="0" w:type="dxa"/>
            </w:tcMar>
            <w:vAlign w:val="center"/>
          </w:tcPr>
          <w:p w14:paraId="43E8B95B" w14:textId="77777777" w:rsidR="00F81E29" w:rsidRPr="00A851FF" w:rsidRDefault="00F81E29" w:rsidP="00727C54">
            <w:pPr>
              <w:spacing w:before="20" w:after="0"/>
              <w:jc w:val="left"/>
              <w:rPr>
                <w:rFonts w:ascii="BancoDoBrasil Textos" w:eastAsia="BancoDoBrasil Textos" w:hAnsi="BancoDoBrasil Textos" w:cs="BancoDoBrasil Textos"/>
                <w:color w:val="000000"/>
                <w:sz w:val="16"/>
                <w:szCs w:val="24"/>
                <w:lang w:eastAsia="en-US"/>
              </w:rPr>
            </w:pPr>
          </w:p>
        </w:tc>
        <w:tc>
          <w:tcPr>
            <w:tcW w:w="555" w:type="dxa"/>
            <w:tcBorders>
              <w:top w:val="nil"/>
              <w:left w:val="nil"/>
              <w:bottom w:val="nil"/>
              <w:right w:val="nil"/>
              <w:tl2br w:val="nil"/>
              <w:tr2bl w:val="nil"/>
            </w:tcBorders>
            <w:shd w:val="clear" w:color="auto" w:fill="auto"/>
            <w:noWrap/>
            <w:tcMar>
              <w:left w:w="0" w:type="dxa"/>
              <w:right w:w="0" w:type="dxa"/>
            </w:tcMar>
            <w:vAlign w:val="center"/>
          </w:tcPr>
          <w:p w14:paraId="521BACA7" w14:textId="77777777" w:rsidR="00F81E29" w:rsidRPr="00A851FF" w:rsidRDefault="00F81E29" w:rsidP="00727C54">
            <w:pPr>
              <w:spacing w:before="20" w:after="0"/>
              <w:jc w:val="center"/>
              <w:rPr>
                <w:rFonts w:ascii="BancoDoBrasil Textos" w:eastAsia="BancoDoBrasil Textos" w:hAnsi="BancoDoBrasil Textos" w:cs="BancoDoBrasil Textos"/>
                <w:color w:val="000000"/>
                <w:sz w:val="16"/>
                <w:szCs w:val="24"/>
                <w:lang w:eastAsia="en-US"/>
              </w:rPr>
            </w:pPr>
          </w:p>
        </w:tc>
        <w:tc>
          <w:tcPr>
            <w:tcW w:w="1701" w:type="dxa"/>
            <w:tcBorders>
              <w:top w:val="nil"/>
              <w:left w:val="nil"/>
              <w:bottom w:val="nil"/>
              <w:right w:val="nil"/>
              <w:tl2br w:val="nil"/>
              <w:tr2bl w:val="nil"/>
            </w:tcBorders>
            <w:shd w:val="clear" w:color="auto" w:fill="auto"/>
            <w:noWrap/>
            <w:tcMar>
              <w:left w:w="0" w:type="dxa"/>
              <w:right w:w="0" w:type="dxa"/>
            </w:tcMar>
            <w:vAlign w:val="center"/>
          </w:tcPr>
          <w:p w14:paraId="0ABB5F48" w14:textId="77777777" w:rsidR="00F81E29" w:rsidRPr="00A851FF" w:rsidRDefault="00F81E29" w:rsidP="00727C54">
            <w:pPr>
              <w:spacing w:before="20" w:after="0"/>
              <w:jc w:val="right"/>
              <w:rPr>
                <w:rFonts w:ascii="BancoDoBrasil Textos" w:eastAsia="BancoDoBrasil Textos" w:hAnsi="BancoDoBrasil Textos" w:cs="BancoDoBrasil Textos"/>
                <w:b/>
                <w:color w:val="000000"/>
                <w:sz w:val="16"/>
                <w:szCs w:val="24"/>
                <w:lang w:eastAsia="en-US"/>
              </w:rPr>
            </w:pPr>
          </w:p>
        </w:tc>
        <w:tc>
          <w:tcPr>
            <w:tcW w:w="1701" w:type="dxa"/>
            <w:tcBorders>
              <w:top w:val="nil"/>
              <w:left w:val="nil"/>
              <w:bottom w:val="nil"/>
              <w:right w:val="nil"/>
              <w:tl2br w:val="nil"/>
              <w:tr2bl w:val="nil"/>
            </w:tcBorders>
            <w:shd w:val="clear" w:color="auto" w:fill="auto"/>
            <w:noWrap/>
            <w:tcMar>
              <w:left w:w="0" w:type="dxa"/>
              <w:right w:w="0" w:type="dxa"/>
            </w:tcMar>
            <w:vAlign w:val="center"/>
          </w:tcPr>
          <w:p w14:paraId="5143141D" w14:textId="77777777" w:rsidR="00F81E29" w:rsidRPr="00A851FF" w:rsidRDefault="00F81E29" w:rsidP="00727C54">
            <w:pPr>
              <w:spacing w:before="20" w:after="0"/>
              <w:jc w:val="right"/>
              <w:rPr>
                <w:rFonts w:ascii="BancoDoBrasil Textos" w:eastAsia="BancoDoBrasil Textos" w:hAnsi="BancoDoBrasil Textos" w:cs="BancoDoBrasil Textos"/>
                <w:b/>
                <w:color w:val="000000"/>
                <w:sz w:val="16"/>
                <w:szCs w:val="24"/>
                <w:lang w:eastAsia="en-US"/>
              </w:rPr>
            </w:pPr>
          </w:p>
        </w:tc>
      </w:tr>
      <w:tr w:rsidR="00F81E29" w:rsidRPr="00A851FF" w14:paraId="791EE039" w14:textId="77777777" w:rsidTr="00727C54">
        <w:trPr>
          <w:trHeight w:hRule="exact" w:val="255"/>
        </w:trPr>
        <w:tc>
          <w:tcPr>
            <w:tcW w:w="5850" w:type="dxa"/>
            <w:tcBorders>
              <w:top w:val="nil"/>
              <w:left w:val="nil"/>
              <w:bottom w:val="nil"/>
              <w:right w:val="nil"/>
              <w:tl2br w:val="nil"/>
              <w:tr2bl w:val="nil"/>
            </w:tcBorders>
            <w:shd w:val="clear" w:color="auto" w:fill="auto"/>
            <w:noWrap/>
            <w:tcMar>
              <w:left w:w="40" w:type="dxa"/>
              <w:right w:w="40" w:type="dxa"/>
            </w:tcMar>
            <w:vAlign w:val="center"/>
          </w:tcPr>
          <w:p w14:paraId="3D4931A4" w14:textId="77777777" w:rsidR="00F81E29" w:rsidRPr="00A851FF" w:rsidRDefault="00913DF7" w:rsidP="00727C54">
            <w:pPr>
              <w:spacing w:before="20" w:after="0"/>
              <w:jc w:val="left"/>
              <w:rPr>
                <w:rFonts w:ascii="BancoDoBrasil Textos" w:eastAsia="BancoDoBrasil Textos" w:hAnsi="BancoDoBrasil Textos" w:cs="BancoDoBrasil Textos"/>
                <w:b/>
                <w:color w:val="000000"/>
                <w:sz w:val="16"/>
                <w:szCs w:val="24"/>
                <w:lang w:eastAsia="en-US"/>
              </w:rPr>
            </w:pPr>
            <w:r w:rsidRPr="00A851FF">
              <w:rPr>
                <w:rFonts w:ascii="BancoDoBrasil Textos" w:eastAsia="BancoDoBrasil Textos" w:hAnsi="BancoDoBrasil Textos" w:cs="BancoDoBrasil Textos"/>
                <w:b/>
                <w:color w:val="000000"/>
                <w:sz w:val="16"/>
                <w:szCs w:val="24"/>
                <w:lang w:eastAsia="en-US"/>
              </w:rPr>
              <w:t>Variações patrimoniais</w:t>
            </w:r>
          </w:p>
        </w:tc>
        <w:tc>
          <w:tcPr>
            <w:tcW w:w="555" w:type="dxa"/>
            <w:tcBorders>
              <w:top w:val="nil"/>
              <w:left w:val="nil"/>
              <w:bottom w:val="nil"/>
              <w:right w:val="nil"/>
              <w:tl2br w:val="nil"/>
              <w:tr2bl w:val="nil"/>
            </w:tcBorders>
            <w:shd w:val="clear" w:color="auto" w:fill="auto"/>
            <w:noWrap/>
            <w:tcMar>
              <w:left w:w="0" w:type="dxa"/>
              <w:right w:w="0" w:type="dxa"/>
            </w:tcMar>
            <w:vAlign w:val="center"/>
          </w:tcPr>
          <w:p w14:paraId="3C02437C" w14:textId="77777777" w:rsidR="00F81E29" w:rsidRPr="00A851FF" w:rsidRDefault="00F81E29" w:rsidP="00727C54">
            <w:pPr>
              <w:spacing w:before="20" w:after="0"/>
              <w:jc w:val="center"/>
              <w:rPr>
                <w:rFonts w:ascii="BancoDoBrasil Textos" w:eastAsia="BancoDoBrasil Textos" w:hAnsi="BancoDoBrasil Textos" w:cs="BancoDoBrasil Textos"/>
                <w:b/>
                <w:color w:val="000000"/>
                <w:sz w:val="16"/>
                <w:szCs w:val="24"/>
                <w:lang w:eastAsia="en-US"/>
              </w:rPr>
            </w:pPr>
          </w:p>
        </w:tc>
        <w:tc>
          <w:tcPr>
            <w:tcW w:w="1701" w:type="dxa"/>
            <w:tcBorders>
              <w:top w:val="nil"/>
              <w:left w:val="nil"/>
              <w:bottom w:val="nil"/>
              <w:right w:val="nil"/>
              <w:tl2br w:val="nil"/>
              <w:tr2bl w:val="nil"/>
            </w:tcBorders>
            <w:shd w:val="clear" w:color="auto" w:fill="auto"/>
            <w:noWrap/>
            <w:tcMar>
              <w:left w:w="40" w:type="dxa"/>
              <w:right w:w="40" w:type="dxa"/>
            </w:tcMar>
            <w:vAlign w:val="center"/>
          </w:tcPr>
          <w:p w14:paraId="3DE3BCE5" w14:textId="77777777" w:rsidR="00F81E29" w:rsidRPr="00A851FF" w:rsidRDefault="00913DF7" w:rsidP="00727C54">
            <w:pPr>
              <w:spacing w:before="20" w:after="0"/>
              <w:jc w:val="right"/>
              <w:rPr>
                <w:rFonts w:ascii="BancoDoBrasil Textos" w:eastAsia="BancoDoBrasil Textos" w:hAnsi="BancoDoBrasil Textos" w:cs="BancoDoBrasil Textos"/>
                <w:b/>
                <w:color w:val="000000"/>
                <w:sz w:val="16"/>
                <w:szCs w:val="24"/>
                <w:lang w:eastAsia="en-US"/>
              </w:rPr>
            </w:pPr>
            <w:r w:rsidRPr="00A851FF">
              <w:rPr>
                <w:rFonts w:ascii="BancoDoBrasil Textos" w:eastAsia="BancoDoBrasil Textos" w:hAnsi="BancoDoBrasil Textos" w:cs="BancoDoBrasil Textos"/>
                <w:b/>
                <w:color w:val="000000"/>
                <w:sz w:val="16"/>
                <w:szCs w:val="24"/>
                <w:lang w:eastAsia="en-US"/>
              </w:rPr>
              <w:t>(250)</w:t>
            </w:r>
          </w:p>
        </w:tc>
        <w:tc>
          <w:tcPr>
            <w:tcW w:w="1701" w:type="dxa"/>
            <w:tcBorders>
              <w:top w:val="nil"/>
              <w:left w:val="nil"/>
              <w:bottom w:val="nil"/>
              <w:right w:val="nil"/>
              <w:tl2br w:val="nil"/>
              <w:tr2bl w:val="nil"/>
            </w:tcBorders>
            <w:shd w:val="clear" w:color="auto" w:fill="auto"/>
            <w:noWrap/>
            <w:tcMar>
              <w:left w:w="40" w:type="dxa"/>
              <w:right w:w="40" w:type="dxa"/>
            </w:tcMar>
            <w:vAlign w:val="center"/>
          </w:tcPr>
          <w:p w14:paraId="64D276A7" w14:textId="77777777" w:rsidR="00F81E29" w:rsidRPr="00A851FF" w:rsidRDefault="00913DF7" w:rsidP="00727C54">
            <w:pPr>
              <w:spacing w:before="20" w:after="0"/>
              <w:jc w:val="right"/>
              <w:rPr>
                <w:rFonts w:ascii="BancoDoBrasil Textos" w:eastAsia="BancoDoBrasil Textos" w:hAnsi="BancoDoBrasil Textos" w:cs="BancoDoBrasil Textos"/>
                <w:b/>
                <w:color w:val="000000"/>
                <w:sz w:val="16"/>
                <w:szCs w:val="24"/>
                <w:lang w:eastAsia="en-US"/>
              </w:rPr>
            </w:pPr>
            <w:r w:rsidRPr="00A851FF">
              <w:rPr>
                <w:rFonts w:ascii="BancoDoBrasil Textos" w:eastAsia="BancoDoBrasil Textos" w:hAnsi="BancoDoBrasil Textos" w:cs="BancoDoBrasil Textos"/>
                <w:b/>
                <w:color w:val="000000"/>
                <w:sz w:val="16"/>
                <w:szCs w:val="24"/>
                <w:lang w:eastAsia="en-US"/>
              </w:rPr>
              <w:t>(188)</w:t>
            </w:r>
          </w:p>
        </w:tc>
      </w:tr>
      <w:tr w:rsidR="00F81E29" w:rsidRPr="00A851FF" w14:paraId="54D76741" w14:textId="77777777" w:rsidTr="005A2FC1">
        <w:trPr>
          <w:trHeight w:hRule="exact" w:val="255"/>
        </w:trPr>
        <w:tc>
          <w:tcPr>
            <w:tcW w:w="5850" w:type="dxa"/>
            <w:tcBorders>
              <w:top w:val="nil"/>
              <w:left w:val="nil"/>
              <w:bottom w:val="nil"/>
              <w:right w:val="nil"/>
              <w:tl2br w:val="nil"/>
              <w:tr2bl w:val="nil"/>
            </w:tcBorders>
            <w:shd w:val="clear" w:color="auto" w:fill="auto"/>
            <w:noWrap/>
            <w:tcMar>
              <w:left w:w="40" w:type="dxa"/>
              <w:right w:w="40" w:type="dxa"/>
            </w:tcMar>
            <w:vAlign w:val="center"/>
          </w:tcPr>
          <w:p w14:paraId="308CD8B4" w14:textId="77777777" w:rsidR="00F81E29" w:rsidRPr="00A851FF" w:rsidRDefault="00913DF7" w:rsidP="00727C54">
            <w:pPr>
              <w:spacing w:before="20" w:after="0"/>
              <w:jc w:val="left"/>
              <w:rPr>
                <w:rFonts w:ascii="BancoDoBrasil Textos" w:eastAsia="BancoDoBrasil Textos" w:hAnsi="BancoDoBrasil Textos" w:cs="BancoDoBrasil Textos"/>
                <w:color w:val="000000"/>
                <w:sz w:val="16"/>
                <w:szCs w:val="24"/>
                <w:lang w:eastAsia="en-US"/>
              </w:rPr>
            </w:pPr>
            <w:r w:rsidRPr="00A851FF">
              <w:rPr>
                <w:rFonts w:ascii="BancoDoBrasil Textos" w:eastAsia="BancoDoBrasil Textos" w:hAnsi="BancoDoBrasil Textos" w:cs="BancoDoBrasil Textos"/>
                <w:color w:val="000000"/>
                <w:sz w:val="16"/>
                <w:szCs w:val="24"/>
                <w:lang w:eastAsia="en-US"/>
              </w:rPr>
              <w:t>(Aumento) Redução de contas a receber</w:t>
            </w:r>
          </w:p>
        </w:tc>
        <w:tc>
          <w:tcPr>
            <w:tcW w:w="555" w:type="dxa"/>
            <w:tcBorders>
              <w:top w:val="nil"/>
              <w:left w:val="nil"/>
              <w:bottom w:val="nil"/>
              <w:right w:val="nil"/>
              <w:tl2br w:val="nil"/>
              <w:tr2bl w:val="nil"/>
            </w:tcBorders>
            <w:shd w:val="clear" w:color="auto" w:fill="auto"/>
            <w:noWrap/>
            <w:tcMar>
              <w:left w:w="0" w:type="dxa"/>
              <w:right w:w="0" w:type="dxa"/>
            </w:tcMar>
            <w:vAlign w:val="center"/>
          </w:tcPr>
          <w:p w14:paraId="26623DBF" w14:textId="77777777" w:rsidR="00F81E29" w:rsidRPr="00A851FF" w:rsidRDefault="00F81E29" w:rsidP="00727C54">
            <w:pPr>
              <w:spacing w:before="20" w:after="0"/>
              <w:jc w:val="center"/>
              <w:rPr>
                <w:rFonts w:ascii="BancoDoBrasil Textos" w:eastAsia="BancoDoBrasil Textos" w:hAnsi="BancoDoBrasil Textos" w:cs="BancoDoBrasil Textos"/>
                <w:color w:val="000000"/>
                <w:sz w:val="16"/>
                <w:szCs w:val="24"/>
                <w:lang w:eastAsia="en-US"/>
              </w:rPr>
            </w:pPr>
          </w:p>
        </w:tc>
        <w:tc>
          <w:tcPr>
            <w:tcW w:w="1701" w:type="dxa"/>
            <w:tcBorders>
              <w:top w:val="nil"/>
              <w:left w:val="nil"/>
              <w:bottom w:val="nil"/>
              <w:right w:val="nil"/>
              <w:tl2br w:val="nil"/>
              <w:tr2bl w:val="nil"/>
            </w:tcBorders>
            <w:shd w:val="clear" w:color="FFFFFF" w:fill="FFFFFF"/>
            <w:noWrap/>
            <w:tcMar>
              <w:left w:w="40" w:type="dxa"/>
              <w:right w:w="102" w:type="dxa"/>
            </w:tcMar>
            <w:vAlign w:val="center"/>
          </w:tcPr>
          <w:p w14:paraId="21E77F63" w14:textId="77777777" w:rsidR="00F81E29" w:rsidRPr="00A851FF" w:rsidRDefault="00913DF7" w:rsidP="00727C54">
            <w:pPr>
              <w:spacing w:before="20" w:after="0"/>
              <w:jc w:val="right"/>
              <w:rPr>
                <w:rFonts w:ascii="BancoDoBrasil Textos" w:eastAsia="BancoDoBrasil Textos" w:hAnsi="BancoDoBrasil Textos" w:cs="BancoDoBrasil Textos"/>
                <w:color w:val="000000"/>
                <w:sz w:val="16"/>
                <w:szCs w:val="24"/>
                <w:lang w:eastAsia="en-US"/>
              </w:rPr>
            </w:pPr>
            <w:r w:rsidRPr="00A851FF">
              <w:rPr>
                <w:rFonts w:ascii="BancoDoBrasil Textos" w:eastAsia="BancoDoBrasil Textos" w:hAnsi="BancoDoBrasil Textos" w:cs="BancoDoBrasil Textos"/>
                <w:color w:val="000000"/>
                <w:sz w:val="16"/>
                <w:szCs w:val="24"/>
                <w:lang w:eastAsia="en-US"/>
              </w:rPr>
              <w:t>3</w:t>
            </w:r>
          </w:p>
        </w:tc>
        <w:tc>
          <w:tcPr>
            <w:tcW w:w="1701" w:type="dxa"/>
            <w:tcBorders>
              <w:top w:val="nil"/>
              <w:left w:val="nil"/>
              <w:bottom w:val="nil"/>
              <w:right w:val="nil"/>
              <w:tl2br w:val="nil"/>
              <w:tr2bl w:val="nil"/>
            </w:tcBorders>
            <w:shd w:val="clear" w:color="auto" w:fill="auto"/>
            <w:noWrap/>
            <w:tcMar>
              <w:left w:w="40" w:type="dxa"/>
              <w:right w:w="102" w:type="dxa"/>
            </w:tcMar>
            <w:vAlign w:val="center"/>
          </w:tcPr>
          <w:p w14:paraId="490EB8E1" w14:textId="77777777" w:rsidR="00F81E29" w:rsidRPr="00A851FF" w:rsidRDefault="00913DF7" w:rsidP="00727C54">
            <w:pPr>
              <w:spacing w:before="20" w:after="0"/>
              <w:jc w:val="right"/>
              <w:rPr>
                <w:rFonts w:ascii="BancoDoBrasil Textos" w:eastAsia="BancoDoBrasil Textos" w:hAnsi="BancoDoBrasil Textos" w:cs="BancoDoBrasil Textos"/>
                <w:color w:val="000000"/>
                <w:sz w:val="16"/>
                <w:szCs w:val="24"/>
                <w:lang w:eastAsia="en-US"/>
              </w:rPr>
            </w:pPr>
            <w:r w:rsidRPr="00A851FF">
              <w:rPr>
                <w:rFonts w:ascii="BancoDoBrasil Textos" w:eastAsia="BancoDoBrasil Textos" w:hAnsi="BancoDoBrasil Textos" w:cs="BancoDoBrasil Textos"/>
                <w:color w:val="000000"/>
                <w:sz w:val="16"/>
                <w:szCs w:val="24"/>
                <w:lang w:eastAsia="en-US"/>
              </w:rPr>
              <w:t>183</w:t>
            </w:r>
          </w:p>
        </w:tc>
      </w:tr>
      <w:tr w:rsidR="00F81E29" w:rsidRPr="00A851FF" w14:paraId="2C8748EC" w14:textId="77777777" w:rsidTr="00727C54">
        <w:trPr>
          <w:trHeight w:hRule="exact" w:val="255"/>
        </w:trPr>
        <w:tc>
          <w:tcPr>
            <w:tcW w:w="5850" w:type="dxa"/>
            <w:tcBorders>
              <w:top w:val="nil"/>
              <w:left w:val="nil"/>
              <w:bottom w:val="nil"/>
              <w:right w:val="nil"/>
              <w:tl2br w:val="nil"/>
              <w:tr2bl w:val="nil"/>
            </w:tcBorders>
            <w:shd w:val="clear" w:color="auto" w:fill="auto"/>
            <w:noWrap/>
            <w:tcMar>
              <w:left w:w="40" w:type="dxa"/>
              <w:right w:w="40" w:type="dxa"/>
            </w:tcMar>
            <w:vAlign w:val="center"/>
          </w:tcPr>
          <w:p w14:paraId="66A10872" w14:textId="77777777" w:rsidR="00F81E29" w:rsidRPr="00A851FF" w:rsidRDefault="00913DF7" w:rsidP="00727C54">
            <w:pPr>
              <w:spacing w:before="20" w:after="0"/>
              <w:jc w:val="left"/>
              <w:rPr>
                <w:rFonts w:ascii="BancoDoBrasil Textos" w:eastAsia="BancoDoBrasil Textos" w:hAnsi="BancoDoBrasil Textos" w:cs="BancoDoBrasil Textos"/>
                <w:color w:val="000000"/>
                <w:sz w:val="16"/>
                <w:szCs w:val="24"/>
                <w:lang w:eastAsia="en-US"/>
              </w:rPr>
            </w:pPr>
            <w:r w:rsidRPr="00A851FF">
              <w:rPr>
                <w:rFonts w:ascii="BancoDoBrasil Textos" w:eastAsia="BancoDoBrasil Textos" w:hAnsi="BancoDoBrasil Textos" w:cs="BancoDoBrasil Textos"/>
                <w:color w:val="000000"/>
                <w:sz w:val="16"/>
                <w:szCs w:val="24"/>
                <w:lang w:eastAsia="en-US"/>
              </w:rPr>
              <w:t>(Aumento) Redução de outros créditos</w:t>
            </w:r>
          </w:p>
        </w:tc>
        <w:tc>
          <w:tcPr>
            <w:tcW w:w="555" w:type="dxa"/>
            <w:tcBorders>
              <w:top w:val="nil"/>
              <w:left w:val="nil"/>
              <w:bottom w:val="nil"/>
              <w:right w:val="nil"/>
              <w:tl2br w:val="nil"/>
              <w:tr2bl w:val="nil"/>
            </w:tcBorders>
            <w:shd w:val="clear" w:color="auto" w:fill="auto"/>
            <w:noWrap/>
            <w:tcMar>
              <w:left w:w="0" w:type="dxa"/>
              <w:right w:w="0" w:type="dxa"/>
            </w:tcMar>
            <w:vAlign w:val="center"/>
          </w:tcPr>
          <w:p w14:paraId="4ACDE377" w14:textId="77777777" w:rsidR="00F81E29" w:rsidRPr="00A851FF" w:rsidRDefault="00F81E29" w:rsidP="00727C54">
            <w:pPr>
              <w:spacing w:before="20" w:after="0"/>
              <w:jc w:val="center"/>
              <w:rPr>
                <w:rFonts w:ascii="BancoDoBrasil Textos" w:eastAsia="BancoDoBrasil Textos" w:hAnsi="BancoDoBrasil Textos" w:cs="BancoDoBrasil Textos"/>
                <w:color w:val="000000"/>
                <w:sz w:val="16"/>
                <w:szCs w:val="24"/>
                <w:lang w:eastAsia="en-US"/>
              </w:rPr>
            </w:pPr>
          </w:p>
        </w:tc>
        <w:tc>
          <w:tcPr>
            <w:tcW w:w="1701" w:type="dxa"/>
            <w:tcBorders>
              <w:top w:val="nil"/>
              <w:left w:val="nil"/>
              <w:bottom w:val="nil"/>
              <w:right w:val="nil"/>
              <w:tl2br w:val="nil"/>
              <w:tr2bl w:val="nil"/>
            </w:tcBorders>
            <w:shd w:val="clear" w:color="FFFFFF" w:fill="FFFFFF"/>
            <w:noWrap/>
            <w:tcMar>
              <w:left w:w="40" w:type="dxa"/>
              <w:right w:w="40" w:type="dxa"/>
            </w:tcMar>
            <w:vAlign w:val="center"/>
          </w:tcPr>
          <w:p w14:paraId="579C3534" w14:textId="77777777" w:rsidR="00F81E29" w:rsidRPr="00A851FF" w:rsidRDefault="00913DF7" w:rsidP="00727C54">
            <w:pPr>
              <w:spacing w:before="20" w:after="0"/>
              <w:jc w:val="right"/>
              <w:rPr>
                <w:rFonts w:ascii="BancoDoBrasil Textos" w:eastAsia="BancoDoBrasil Textos" w:hAnsi="BancoDoBrasil Textos" w:cs="BancoDoBrasil Textos"/>
                <w:color w:val="000000"/>
                <w:sz w:val="16"/>
                <w:szCs w:val="24"/>
                <w:lang w:eastAsia="en-US"/>
              </w:rPr>
            </w:pPr>
            <w:r w:rsidRPr="00A851FF">
              <w:rPr>
                <w:rFonts w:ascii="BancoDoBrasil Textos" w:eastAsia="BancoDoBrasil Textos" w:hAnsi="BancoDoBrasil Textos" w:cs="BancoDoBrasil Textos"/>
                <w:color w:val="000000"/>
                <w:sz w:val="16"/>
                <w:szCs w:val="24"/>
                <w:lang w:eastAsia="en-US"/>
              </w:rPr>
              <w:t>(222)</w:t>
            </w:r>
          </w:p>
        </w:tc>
        <w:tc>
          <w:tcPr>
            <w:tcW w:w="1701" w:type="dxa"/>
            <w:tcBorders>
              <w:top w:val="nil"/>
              <w:left w:val="nil"/>
              <w:bottom w:val="nil"/>
              <w:right w:val="nil"/>
              <w:tl2br w:val="nil"/>
              <w:tr2bl w:val="nil"/>
            </w:tcBorders>
            <w:shd w:val="clear" w:color="auto" w:fill="auto"/>
            <w:noWrap/>
            <w:tcMar>
              <w:left w:w="40" w:type="dxa"/>
              <w:right w:w="40" w:type="dxa"/>
            </w:tcMar>
            <w:vAlign w:val="center"/>
          </w:tcPr>
          <w:p w14:paraId="1EB1F817" w14:textId="77777777" w:rsidR="00F81E29" w:rsidRPr="00A851FF" w:rsidRDefault="00913DF7" w:rsidP="00727C54">
            <w:pPr>
              <w:spacing w:before="20" w:after="0"/>
              <w:jc w:val="right"/>
              <w:rPr>
                <w:rFonts w:ascii="BancoDoBrasil Textos" w:eastAsia="BancoDoBrasil Textos" w:hAnsi="BancoDoBrasil Textos" w:cs="BancoDoBrasil Textos"/>
                <w:color w:val="000000"/>
                <w:sz w:val="16"/>
                <w:szCs w:val="24"/>
                <w:lang w:eastAsia="en-US"/>
              </w:rPr>
            </w:pPr>
            <w:r w:rsidRPr="00A851FF">
              <w:rPr>
                <w:rFonts w:ascii="BancoDoBrasil Textos" w:eastAsia="BancoDoBrasil Textos" w:hAnsi="BancoDoBrasil Textos" w:cs="BancoDoBrasil Textos"/>
                <w:color w:val="000000"/>
                <w:sz w:val="16"/>
                <w:szCs w:val="24"/>
                <w:lang w:eastAsia="en-US"/>
              </w:rPr>
              <w:t>(198)</w:t>
            </w:r>
          </w:p>
        </w:tc>
      </w:tr>
      <w:tr w:rsidR="00F81E29" w:rsidRPr="00A851FF" w14:paraId="5EDD4D59" w14:textId="77777777" w:rsidTr="00727C54">
        <w:trPr>
          <w:trHeight w:hRule="exact" w:val="255"/>
        </w:trPr>
        <w:tc>
          <w:tcPr>
            <w:tcW w:w="5850" w:type="dxa"/>
            <w:tcBorders>
              <w:top w:val="nil"/>
              <w:left w:val="nil"/>
              <w:bottom w:val="nil"/>
              <w:right w:val="nil"/>
              <w:tl2br w:val="nil"/>
              <w:tr2bl w:val="nil"/>
            </w:tcBorders>
            <w:shd w:val="clear" w:color="auto" w:fill="auto"/>
            <w:noWrap/>
            <w:tcMar>
              <w:left w:w="40" w:type="dxa"/>
              <w:right w:w="40" w:type="dxa"/>
            </w:tcMar>
            <w:vAlign w:val="center"/>
          </w:tcPr>
          <w:p w14:paraId="5D0552E9" w14:textId="77777777" w:rsidR="00F81E29" w:rsidRPr="00A851FF" w:rsidRDefault="00913DF7" w:rsidP="00727C54">
            <w:pPr>
              <w:spacing w:before="20" w:after="0"/>
              <w:jc w:val="left"/>
              <w:rPr>
                <w:rFonts w:ascii="BancoDoBrasil Textos" w:eastAsia="BancoDoBrasil Textos" w:hAnsi="BancoDoBrasil Textos" w:cs="BancoDoBrasil Textos"/>
                <w:color w:val="000000"/>
                <w:sz w:val="16"/>
                <w:szCs w:val="24"/>
                <w:lang w:eastAsia="en-US"/>
              </w:rPr>
            </w:pPr>
            <w:r w:rsidRPr="00A851FF">
              <w:rPr>
                <w:rFonts w:ascii="BancoDoBrasil Textos" w:eastAsia="BancoDoBrasil Textos" w:hAnsi="BancoDoBrasil Textos" w:cs="BancoDoBrasil Textos"/>
                <w:color w:val="000000"/>
                <w:sz w:val="16"/>
                <w:szCs w:val="24"/>
                <w:lang w:eastAsia="en-US"/>
              </w:rPr>
              <w:t xml:space="preserve">(Redução) Aumento de fornecedores de bens e serviços </w:t>
            </w:r>
          </w:p>
        </w:tc>
        <w:tc>
          <w:tcPr>
            <w:tcW w:w="555" w:type="dxa"/>
            <w:tcBorders>
              <w:top w:val="nil"/>
              <w:left w:val="nil"/>
              <w:bottom w:val="nil"/>
              <w:right w:val="nil"/>
              <w:tl2br w:val="nil"/>
              <w:tr2bl w:val="nil"/>
            </w:tcBorders>
            <w:shd w:val="clear" w:color="auto" w:fill="auto"/>
            <w:noWrap/>
            <w:tcMar>
              <w:left w:w="0" w:type="dxa"/>
              <w:right w:w="0" w:type="dxa"/>
            </w:tcMar>
            <w:vAlign w:val="center"/>
          </w:tcPr>
          <w:p w14:paraId="304A91EE" w14:textId="77777777" w:rsidR="00F81E29" w:rsidRPr="00A851FF" w:rsidRDefault="00F81E29" w:rsidP="00727C54">
            <w:pPr>
              <w:spacing w:before="20" w:after="0"/>
              <w:jc w:val="center"/>
              <w:rPr>
                <w:rFonts w:ascii="BancoDoBrasil Textos" w:eastAsia="BancoDoBrasil Textos" w:hAnsi="BancoDoBrasil Textos" w:cs="BancoDoBrasil Textos"/>
                <w:color w:val="000000"/>
                <w:sz w:val="16"/>
                <w:szCs w:val="24"/>
                <w:lang w:eastAsia="en-US"/>
              </w:rPr>
            </w:pPr>
          </w:p>
        </w:tc>
        <w:tc>
          <w:tcPr>
            <w:tcW w:w="1701" w:type="dxa"/>
            <w:tcBorders>
              <w:top w:val="nil"/>
              <w:left w:val="nil"/>
              <w:bottom w:val="nil"/>
              <w:right w:val="nil"/>
              <w:tl2br w:val="nil"/>
              <w:tr2bl w:val="nil"/>
            </w:tcBorders>
            <w:shd w:val="clear" w:color="FFFFFF" w:fill="FFFFFF"/>
            <w:noWrap/>
            <w:tcMar>
              <w:left w:w="40" w:type="dxa"/>
              <w:right w:w="40" w:type="dxa"/>
            </w:tcMar>
            <w:vAlign w:val="center"/>
          </w:tcPr>
          <w:p w14:paraId="37CD36C5" w14:textId="77777777" w:rsidR="00F81E29" w:rsidRPr="00A851FF" w:rsidRDefault="00913DF7" w:rsidP="00727C54">
            <w:pPr>
              <w:spacing w:before="20" w:after="0"/>
              <w:jc w:val="right"/>
              <w:rPr>
                <w:rFonts w:ascii="BancoDoBrasil Textos" w:eastAsia="BancoDoBrasil Textos" w:hAnsi="BancoDoBrasil Textos" w:cs="BancoDoBrasil Textos"/>
                <w:color w:val="000000"/>
                <w:sz w:val="16"/>
                <w:szCs w:val="24"/>
                <w:lang w:eastAsia="en-US"/>
              </w:rPr>
            </w:pPr>
            <w:r w:rsidRPr="00A851FF">
              <w:rPr>
                <w:rFonts w:ascii="BancoDoBrasil Textos" w:eastAsia="BancoDoBrasil Textos" w:hAnsi="BancoDoBrasil Textos" w:cs="BancoDoBrasil Textos"/>
                <w:color w:val="000000"/>
                <w:sz w:val="16"/>
                <w:szCs w:val="24"/>
                <w:lang w:eastAsia="en-US"/>
              </w:rPr>
              <w:t>(16)</w:t>
            </w:r>
          </w:p>
        </w:tc>
        <w:tc>
          <w:tcPr>
            <w:tcW w:w="1701" w:type="dxa"/>
            <w:tcBorders>
              <w:top w:val="nil"/>
              <w:left w:val="nil"/>
              <w:bottom w:val="nil"/>
              <w:right w:val="nil"/>
              <w:tl2br w:val="nil"/>
              <w:tr2bl w:val="nil"/>
            </w:tcBorders>
            <w:shd w:val="clear" w:color="auto" w:fill="auto"/>
            <w:noWrap/>
            <w:tcMar>
              <w:left w:w="40" w:type="dxa"/>
              <w:right w:w="40" w:type="dxa"/>
            </w:tcMar>
            <w:vAlign w:val="center"/>
          </w:tcPr>
          <w:p w14:paraId="56BAFF34" w14:textId="77777777" w:rsidR="00F81E29" w:rsidRPr="00A851FF" w:rsidRDefault="00913DF7" w:rsidP="00727C54">
            <w:pPr>
              <w:spacing w:before="20" w:after="0"/>
              <w:jc w:val="right"/>
              <w:rPr>
                <w:rFonts w:ascii="BancoDoBrasil Textos" w:eastAsia="BancoDoBrasil Textos" w:hAnsi="BancoDoBrasil Textos" w:cs="BancoDoBrasil Textos"/>
                <w:color w:val="000000"/>
                <w:sz w:val="16"/>
                <w:szCs w:val="24"/>
                <w:lang w:eastAsia="en-US"/>
              </w:rPr>
            </w:pPr>
            <w:r w:rsidRPr="00A851FF">
              <w:rPr>
                <w:rFonts w:ascii="BancoDoBrasil Textos" w:eastAsia="BancoDoBrasil Textos" w:hAnsi="BancoDoBrasil Textos" w:cs="BancoDoBrasil Textos"/>
                <w:color w:val="000000"/>
                <w:sz w:val="16"/>
                <w:szCs w:val="24"/>
                <w:lang w:eastAsia="en-US"/>
              </w:rPr>
              <w:t>(1)</w:t>
            </w:r>
          </w:p>
        </w:tc>
      </w:tr>
      <w:tr w:rsidR="00F81E29" w:rsidRPr="00A851FF" w14:paraId="22F44B43" w14:textId="77777777" w:rsidTr="005A2FC1">
        <w:trPr>
          <w:trHeight w:hRule="exact" w:val="255"/>
        </w:trPr>
        <w:tc>
          <w:tcPr>
            <w:tcW w:w="5850" w:type="dxa"/>
            <w:tcBorders>
              <w:top w:val="nil"/>
              <w:left w:val="nil"/>
              <w:bottom w:val="nil"/>
              <w:right w:val="nil"/>
              <w:tl2br w:val="nil"/>
              <w:tr2bl w:val="nil"/>
            </w:tcBorders>
            <w:shd w:val="clear" w:color="auto" w:fill="auto"/>
            <w:noWrap/>
            <w:tcMar>
              <w:left w:w="40" w:type="dxa"/>
              <w:right w:w="40" w:type="dxa"/>
            </w:tcMar>
            <w:vAlign w:val="center"/>
          </w:tcPr>
          <w:p w14:paraId="6AED38E7" w14:textId="77777777" w:rsidR="00F81E29" w:rsidRPr="00A851FF" w:rsidRDefault="00913DF7" w:rsidP="00727C54">
            <w:pPr>
              <w:spacing w:before="20" w:after="0"/>
              <w:jc w:val="left"/>
              <w:rPr>
                <w:rFonts w:ascii="BancoDoBrasil Textos" w:eastAsia="BancoDoBrasil Textos" w:hAnsi="BancoDoBrasil Textos" w:cs="BancoDoBrasil Textos"/>
                <w:color w:val="000000"/>
                <w:sz w:val="16"/>
                <w:szCs w:val="24"/>
                <w:lang w:eastAsia="en-US"/>
              </w:rPr>
            </w:pPr>
            <w:r w:rsidRPr="00A851FF">
              <w:rPr>
                <w:rFonts w:ascii="BancoDoBrasil Textos" w:eastAsia="BancoDoBrasil Textos" w:hAnsi="BancoDoBrasil Textos" w:cs="BancoDoBrasil Textos"/>
                <w:color w:val="000000"/>
                <w:sz w:val="16"/>
                <w:szCs w:val="24"/>
                <w:lang w:eastAsia="en-US"/>
              </w:rPr>
              <w:t>(Redução) Aumento de obrigações fiscais, trabalhistas e previdenciárias</w:t>
            </w:r>
          </w:p>
        </w:tc>
        <w:tc>
          <w:tcPr>
            <w:tcW w:w="555" w:type="dxa"/>
            <w:tcBorders>
              <w:top w:val="nil"/>
              <w:left w:val="nil"/>
              <w:bottom w:val="nil"/>
              <w:right w:val="nil"/>
              <w:tl2br w:val="nil"/>
              <w:tr2bl w:val="nil"/>
            </w:tcBorders>
            <w:shd w:val="clear" w:color="auto" w:fill="auto"/>
            <w:noWrap/>
            <w:tcMar>
              <w:left w:w="0" w:type="dxa"/>
              <w:right w:w="0" w:type="dxa"/>
            </w:tcMar>
            <w:vAlign w:val="center"/>
          </w:tcPr>
          <w:p w14:paraId="29ACF380" w14:textId="77777777" w:rsidR="00F81E29" w:rsidRPr="00A851FF" w:rsidRDefault="00F81E29" w:rsidP="00727C54">
            <w:pPr>
              <w:spacing w:before="20" w:after="0"/>
              <w:jc w:val="center"/>
              <w:rPr>
                <w:rFonts w:ascii="BancoDoBrasil Textos" w:eastAsia="BancoDoBrasil Textos" w:hAnsi="BancoDoBrasil Textos" w:cs="BancoDoBrasil Textos"/>
                <w:color w:val="000000"/>
                <w:sz w:val="16"/>
                <w:szCs w:val="24"/>
                <w:lang w:eastAsia="en-US"/>
              </w:rPr>
            </w:pPr>
          </w:p>
        </w:tc>
        <w:tc>
          <w:tcPr>
            <w:tcW w:w="1701" w:type="dxa"/>
            <w:tcBorders>
              <w:top w:val="nil"/>
              <w:left w:val="nil"/>
              <w:bottom w:val="nil"/>
              <w:right w:val="nil"/>
              <w:tl2br w:val="nil"/>
              <w:tr2bl w:val="nil"/>
            </w:tcBorders>
            <w:shd w:val="clear" w:color="FFFFFF" w:fill="FFFFFF"/>
            <w:noWrap/>
            <w:tcMar>
              <w:left w:w="40" w:type="dxa"/>
              <w:right w:w="102" w:type="dxa"/>
            </w:tcMar>
            <w:vAlign w:val="center"/>
          </w:tcPr>
          <w:p w14:paraId="6B063975" w14:textId="77777777" w:rsidR="00F81E29" w:rsidRPr="00A851FF" w:rsidRDefault="00913DF7" w:rsidP="00727C54">
            <w:pPr>
              <w:spacing w:before="20" w:after="0"/>
              <w:jc w:val="right"/>
              <w:rPr>
                <w:rFonts w:ascii="BancoDoBrasil Textos" w:eastAsia="BancoDoBrasil Textos" w:hAnsi="BancoDoBrasil Textos" w:cs="BancoDoBrasil Textos"/>
                <w:color w:val="000000"/>
                <w:sz w:val="16"/>
                <w:szCs w:val="24"/>
                <w:lang w:eastAsia="en-US"/>
              </w:rPr>
            </w:pPr>
            <w:r w:rsidRPr="00A851FF">
              <w:rPr>
                <w:rFonts w:ascii="BancoDoBrasil Textos" w:eastAsia="BancoDoBrasil Textos" w:hAnsi="BancoDoBrasil Textos" w:cs="BancoDoBrasil Textos"/>
                <w:color w:val="000000"/>
                <w:sz w:val="16"/>
                <w:szCs w:val="24"/>
                <w:lang w:eastAsia="en-US"/>
              </w:rPr>
              <w:t>52</w:t>
            </w:r>
          </w:p>
        </w:tc>
        <w:tc>
          <w:tcPr>
            <w:tcW w:w="1701" w:type="dxa"/>
            <w:tcBorders>
              <w:top w:val="nil"/>
              <w:left w:val="nil"/>
              <w:bottom w:val="nil"/>
              <w:right w:val="nil"/>
              <w:tl2br w:val="nil"/>
              <w:tr2bl w:val="nil"/>
            </w:tcBorders>
            <w:shd w:val="clear" w:color="auto" w:fill="auto"/>
            <w:noWrap/>
            <w:tcMar>
              <w:left w:w="40" w:type="dxa"/>
              <w:right w:w="40" w:type="dxa"/>
            </w:tcMar>
            <w:vAlign w:val="center"/>
          </w:tcPr>
          <w:p w14:paraId="68D7340A" w14:textId="77777777" w:rsidR="00F81E29" w:rsidRPr="00A851FF" w:rsidRDefault="00913DF7" w:rsidP="00727C54">
            <w:pPr>
              <w:spacing w:before="20" w:after="0"/>
              <w:jc w:val="right"/>
              <w:rPr>
                <w:rFonts w:ascii="BancoDoBrasil Textos" w:eastAsia="BancoDoBrasil Textos" w:hAnsi="BancoDoBrasil Textos" w:cs="BancoDoBrasil Textos"/>
                <w:color w:val="000000"/>
                <w:sz w:val="16"/>
                <w:szCs w:val="24"/>
                <w:lang w:eastAsia="en-US"/>
              </w:rPr>
            </w:pPr>
            <w:r w:rsidRPr="00A851FF">
              <w:rPr>
                <w:rFonts w:ascii="BancoDoBrasil Textos" w:eastAsia="BancoDoBrasil Textos" w:hAnsi="BancoDoBrasil Textos" w:cs="BancoDoBrasil Textos"/>
                <w:color w:val="000000"/>
                <w:sz w:val="16"/>
                <w:szCs w:val="24"/>
                <w:lang w:eastAsia="en-US"/>
              </w:rPr>
              <w:t>(77)</w:t>
            </w:r>
          </w:p>
        </w:tc>
      </w:tr>
      <w:tr w:rsidR="00F81E29" w:rsidRPr="00A851FF" w14:paraId="215BD0D0" w14:textId="77777777" w:rsidTr="00727C54">
        <w:trPr>
          <w:trHeight w:hRule="exact" w:val="255"/>
        </w:trPr>
        <w:tc>
          <w:tcPr>
            <w:tcW w:w="5850" w:type="dxa"/>
            <w:tcBorders>
              <w:top w:val="nil"/>
              <w:left w:val="nil"/>
              <w:bottom w:val="nil"/>
              <w:right w:val="nil"/>
              <w:tl2br w:val="nil"/>
              <w:tr2bl w:val="nil"/>
            </w:tcBorders>
            <w:shd w:val="clear" w:color="auto" w:fill="auto"/>
            <w:noWrap/>
            <w:tcMar>
              <w:left w:w="40" w:type="dxa"/>
              <w:right w:w="40" w:type="dxa"/>
            </w:tcMar>
            <w:vAlign w:val="center"/>
          </w:tcPr>
          <w:p w14:paraId="10F804D6" w14:textId="77777777" w:rsidR="00F81E29" w:rsidRPr="00A851FF" w:rsidRDefault="00913DF7" w:rsidP="00727C54">
            <w:pPr>
              <w:spacing w:before="20" w:after="0"/>
              <w:jc w:val="left"/>
              <w:rPr>
                <w:rFonts w:ascii="BancoDoBrasil Textos" w:eastAsia="BancoDoBrasil Textos" w:hAnsi="BancoDoBrasil Textos" w:cs="BancoDoBrasil Textos"/>
                <w:color w:val="000000"/>
                <w:sz w:val="16"/>
                <w:szCs w:val="24"/>
                <w:lang w:eastAsia="en-US"/>
              </w:rPr>
            </w:pPr>
            <w:r w:rsidRPr="00A851FF">
              <w:rPr>
                <w:rFonts w:ascii="BancoDoBrasil Textos" w:eastAsia="BancoDoBrasil Textos" w:hAnsi="BancoDoBrasil Textos" w:cs="BancoDoBrasil Textos"/>
                <w:color w:val="000000"/>
                <w:sz w:val="16"/>
                <w:szCs w:val="24"/>
                <w:lang w:eastAsia="en-US"/>
              </w:rPr>
              <w:t xml:space="preserve">(Redução) Aumento de outras obrigações </w:t>
            </w:r>
          </w:p>
        </w:tc>
        <w:tc>
          <w:tcPr>
            <w:tcW w:w="555" w:type="dxa"/>
            <w:tcBorders>
              <w:top w:val="nil"/>
              <w:left w:val="nil"/>
              <w:bottom w:val="nil"/>
              <w:right w:val="nil"/>
              <w:tl2br w:val="nil"/>
              <w:tr2bl w:val="nil"/>
            </w:tcBorders>
            <w:shd w:val="clear" w:color="auto" w:fill="auto"/>
            <w:noWrap/>
            <w:tcMar>
              <w:left w:w="0" w:type="dxa"/>
              <w:right w:w="0" w:type="dxa"/>
            </w:tcMar>
            <w:vAlign w:val="center"/>
          </w:tcPr>
          <w:p w14:paraId="15DE41C3" w14:textId="77777777" w:rsidR="00F81E29" w:rsidRPr="00A851FF" w:rsidRDefault="00F81E29" w:rsidP="00727C54">
            <w:pPr>
              <w:spacing w:before="20" w:after="0"/>
              <w:jc w:val="center"/>
              <w:rPr>
                <w:rFonts w:ascii="BancoDoBrasil Textos" w:eastAsia="BancoDoBrasil Textos" w:hAnsi="BancoDoBrasil Textos" w:cs="BancoDoBrasil Textos"/>
                <w:color w:val="000000"/>
                <w:sz w:val="16"/>
                <w:szCs w:val="24"/>
                <w:lang w:eastAsia="en-US"/>
              </w:rPr>
            </w:pPr>
          </w:p>
        </w:tc>
        <w:tc>
          <w:tcPr>
            <w:tcW w:w="1701" w:type="dxa"/>
            <w:tcBorders>
              <w:top w:val="nil"/>
              <w:left w:val="nil"/>
              <w:bottom w:val="nil"/>
              <w:right w:val="nil"/>
              <w:tl2br w:val="nil"/>
              <w:tr2bl w:val="nil"/>
            </w:tcBorders>
            <w:shd w:val="clear" w:color="auto" w:fill="auto"/>
            <w:noWrap/>
            <w:tcMar>
              <w:left w:w="40" w:type="dxa"/>
              <w:right w:w="40" w:type="dxa"/>
            </w:tcMar>
            <w:vAlign w:val="center"/>
          </w:tcPr>
          <w:p w14:paraId="0A8D9C47" w14:textId="77777777" w:rsidR="00F81E29" w:rsidRPr="00A851FF" w:rsidRDefault="00913DF7" w:rsidP="00727C54">
            <w:pPr>
              <w:spacing w:before="20" w:after="0"/>
              <w:jc w:val="right"/>
              <w:rPr>
                <w:rFonts w:ascii="BancoDoBrasil Textos" w:eastAsia="BancoDoBrasil Textos" w:hAnsi="BancoDoBrasil Textos" w:cs="BancoDoBrasil Textos"/>
                <w:color w:val="000000"/>
                <w:sz w:val="16"/>
                <w:szCs w:val="24"/>
                <w:lang w:eastAsia="en-US"/>
              </w:rPr>
            </w:pPr>
            <w:r w:rsidRPr="00A851FF">
              <w:rPr>
                <w:rFonts w:ascii="BancoDoBrasil Textos" w:eastAsia="BancoDoBrasil Textos" w:hAnsi="BancoDoBrasil Textos" w:cs="BancoDoBrasil Textos"/>
                <w:color w:val="000000"/>
                <w:sz w:val="16"/>
                <w:szCs w:val="24"/>
                <w:lang w:eastAsia="en-US"/>
              </w:rPr>
              <w:t>(67)</w:t>
            </w:r>
          </w:p>
        </w:tc>
        <w:tc>
          <w:tcPr>
            <w:tcW w:w="1701" w:type="dxa"/>
            <w:tcBorders>
              <w:top w:val="nil"/>
              <w:left w:val="nil"/>
              <w:bottom w:val="nil"/>
              <w:right w:val="nil"/>
              <w:tl2br w:val="nil"/>
              <w:tr2bl w:val="nil"/>
            </w:tcBorders>
            <w:shd w:val="clear" w:color="auto" w:fill="auto"/>
            <w:noWrap/>
            <w:tcMar>
              <w:left w:w="40" w:type="dxa"/>
              <w:right w:w="40" w:type="dxa"/>
            </w:tcMar>
            <w:vAlign w:val="center"/>
          </w:tcPr>
          <w:p w14:paraId="75B0F960" w14:textId="77777777" w:rsidR="00F81E29" w:rsidRPr="00A851FF" w:rsidRDefault="00913DF7" w:rsidP="00727C54">
            <w:pPr>
              <w:spacing w:before="20" w:after="0"/>
              <w:jc w:val="right"/>
              <w:rPr>
                <w:rFonts w:ascii="BancoDoBrasil Textos" w:eastAsia="BancoDoBrasil Textos" w:hAnsi="BancoDoBrasil Textos" w:cs="BancoDoBrasil Textos"/>
                <w:color w:val="000000"/>
                <w:sz w:val="16"/>
                <w:szCs w:val="24"/>
                <w:lang w:eastAsia="en-US"/>
              </w:rPr>
            </w:pPr>
            <w:r w:rsidRPr="00A851FF">
              <w:rPr>
                <w:rFonts w:ascii="BancoDoBrasil Textos" w:eastAsia="BancoDoBrasil Textos" w:hAnsi="BancoDoBrasil Textos" w:cs="BancoDoBrasil Textos"/>
                <w:color w:val="000000"/>
                <w:sz w:val="16"/>
                <w:szCs w:val="24"/>
                <w:lang w:eastAsia="en-US"/>
              </w:rPr>
              <w:t>(95)</w:t>
            </w:r>
          </w:p>
        </w:tc>
      </w:tr>
      <w:tr w:rsidR="00F81E29" w:rsidRPr="00A851FF" w14:paraId="422C0455" w14:textId="77777777" w:rsidTr="00727C54">
        <w:trPr>
          <w:trHeight w:hRule="exact" w:val="113"/>
        </w:trPr>
        <w:tc>
          <w:tcPr>
            <w:tcW w:w="5850" w:type="dxa"/>
            <w:tcBorders>
              <w:top w:val="nil"/>
              <w:left w:val="nil"/>
              <w:bottom w:val="nil"/>
              <w:right w:val="nil"/>
              <w:tl2br w:val="nil"/>
              <w:tr2bl w:val="nil"/>
            </w:tcBorders>
            <w:shd w:val="clear" w:color="auto" w:fill="auto"/>
            <w:noWrap/>
            <w:tcMar>
              <w:left w:w="0" w:type="dxa"/>
              <w:right w:w="0" w:type="dxa"/>
            </w:tcMar>
            <w:vAlign w:val="center"/>
          </w:tcPr>
          <w:p w14:paraId="5A6675A1" w14:textId="77777777" w:rsidR="00F81E29" w:rsidRPr="00A851FF" w:rsidRDefault="00F81E29" w:rsidP="00727C54">
            <w:pPr>
              <w:spacing w:before="20" w:after="0"/>
              <w:jc w:val="left"/>
              <w:rPr>
                <w:rFonts w:ascii="BancoDoBrasil Textos" w:eastAsia="BancoDoBrasil Textos" w:hAnsi="BancoDoBrasil Textos" w:cs="BancoDoBrasil Textos"/>
                <w:color w:val="000000"/>
                <w:sz w:val="16"/>
                <w:szCs w:val="24"/>
                <w:lang w:eastAsia="en-US"/>
              </w:rPr>
            </w:pPr>
          </w:p>
        </w:tc>
        <w:tc>
          <w:tcPr>
            <w:tcW w:w="555" w:type="dxa"/>
            <w:tcBorders>
              <w:top w:val="nil"/>
              <w:left w:val="nil"/>
              <w:bottom w:val="nil"/>
              <w:right w:val="nil"/>
              <w:tl2br w:val="nil"/>
              <w:tr2bl w:val="nil"/>
            </w:tcBorders>
            <w:shd w:val="clear" w:color="auto" w:fill="auto"/>
            <w:noWrap/>
            <w:tcMar>
              <w:left w:w="0" w:type="dxa"/>
              <w:right w:w="0" w:type="dxa"/>
            </w:tcMar>
            <w:vAlign w:val="center"/>
          </w:tcPr>
          <w:p w14:paraId="27BB98ED" w14:textId="77777777" w:rsidR="00F81E29" w:rsidRPr="00A851FF" w:rsidRDefault="00F81E29" w:rsidP="00727C54">
            <w:pPr>
              <w:spacing w:before="20" w:after="0"/>
              <w:jc w:val="center"/>
              <w:rPr>
                <w:rFonts w:ascii="BancoDoBrasil Textos" w:eastAsia="BancoDoBrasil Textos" w:hAnsi="BancoDoBrasil Textos" w:cs="BancoDoBrasil Textos"/>
                <w:color w:val="000000"/>
                <w:sz w:val="16"/>
                <w:szCs w:val="24"/>
                <w:lang w:eastAsia="en-US"/>
              </w:rPr>
            </w:pPr>
          </w:p>
        </w:tc>
        <w:tc>
          <w:tcPr>
            <w:tcW w:w="1701" w:type="dxa"/>
            <w:tcBorders>
              <w:top w:val="nil"/>
              <w:left w:val="nil"/>
              <w:bottom w:val="nil"/>
              <w:right w:val="nil"/>
              <w:tl2br w:val="nil"/>
              <w:tr2bl w:val="nil"/>
            </w:tcBorders>
            <w:shd w:val="clear" w:color="auto" w:fill="auto"/>
            <w:noWrap/>
            <w:tcMar>
              <w:left w:w="0" w:type="dxa"/>
              <w:right w:w="0" w:type="dxa"/>
            </w:tcMar>
            <w:vAlign w:val="center"/>
          </w:tcPr>
          <w:p w14:paraId="62E6841A" w14:textId="77777777" w:rsidR="00F81E29" w:rsidRPr="00A851FF" w:rsidRDefault="00F81E29" w:rsidP="00727C54">
            <w:pPr>
              <w:spacing w:before="20" w:after="0"/>
              <w:jc w:val="right"/>
              <w:rPr>
                <w:rFonts w:ascii="BancoDoBrasil Textos" w:eastAsia="BancoDoBrasil Textos" w:hAnsi="BancoDoBrasil Textos" w:cs="BancoDoBrasil Textos"/>
                <w:b/>
                <w:color w:val="000000"/>
                <w:sz w:val="16"/>
                <w:szCs w:val="24"/>
                <w:lang w:eastAsia="en-US"/>
              </w:rPr>
            </w:pPr>
          </w:p>
        </w:tc>
        <w:tc>
          <w:tcPr>
            <w:tcW w:w="1701" w:type="dxa"/>
            <w:tcBorders>
              <w:top w:val="nil"/>
              <w:left w:val="nil"/>
              <w:bottom w:val="nil"/>
              <w:right w:val="nil"/>
              <w:tl2br w:val="nil"/>
              <w:tr2bl w:val="nil"/>
            </w:tcBorders>
            <w:shd w:val="clear" w:color="auto" w:fill="auto"/>
            <w:noWrap/>
            <w:tcMar>
              <w:left w:w="0" w:type="dxa"/>
              <w:right w:w="0" w:type="dxa"/>
            </w:tcMar>
            <w:vAlign w:val="center"/>
          </w:tcPr>
          <w:p w14:paraId="4066C8A4" w14:textId="77777777" w:rsidR="00F81E29" w:rsidRPr="00A851FF" w:rsidRDefault="00F81E29" w:rsidP="00727C54">
            <w:pPr>
              <w:spacing w:before="20" w:after="0"/>
              <w:jc w:val="right"/>
              <w:rPr>
                <w:rFonts w:ascii="BancoDoBrasil Textos" w:eastAsia="BancoDoBrasil Textos" w:hAnsi="BancoDoBrasil Textos" w:cs="BancoDoBrasil Textos"/>
                <w:b/>
                <w:color w:val="000000"/>
                <w:sz w:val="16"/>
                <w:szCs w:val="24"/>
                <w:lang w:eastAsia="en-US"/>
              </w:rPr>
            </w:pPr>
          </w:p>
        </w:tc>
      </w:tr>
      <w:tr w:rsidR="00F81E29" w:rsidRPr="00A851FF" w14:paraId="3E8CC665" w14:textId="77777777" w:rsidTr="00727C54">
        <w:trPr>
          <w:trHeight w:hRule="exact" w:val="255"/>
        </w:trPr>
        <w:tc>
          <w:tcPr>
            <w:tcW w:w="5850" w:type="dxa"/>
            <w:tcBorders>
              <w:top w:val="nil"/>
              <w:left w:val="nil"/>
              <w:bottom w:val="nil"/>
              <w:right w:val="nil"/>
              <w:tl2br w:val="nil"/>
              <w:tr2bl w:val="nil"/>
            </w:tcBorders>
            <w:shd w:val="clear" w:color="auto" w:fill="auto"/>
            <w:noWrap/>
            <w:tcMar>
              <w:left w:w="40" w:type="dxa"/>
              <w:right w:w="40" w:type="dxa"/>
            </w:tcMar>
            <w:vAlign w:val="center"/>
          </w:tcPr>
          <w:p w14:paraId="2DAF1908" w14:textId="77777777" w:rsidR="00F81E29" w:rsidRPr="00A851FF" w:rsidRDefault="00913DF7" w:rsidP="00727C54">
            <w:pPr>
              <w:spacing w:before="20" w:after="0"/>
              <w:jc w:val="left"/>
              <w:rPr>
                <w:rFonts w:ascii="BancoDoBrasil Textos" w:eastAsia="BancoDoBrasil Textos" w:hAnsi="BancoDoBrasil Textos" w:cs="BancoDoBrasil Textos"/>
                <w:b/>
                <w:color w:val="000000"/>
                <w:sz w:val="16"/>
                <w:szCs w:val="24"/>
                <w:lang w:eastAsia="en-US"/>
              </w:rPr>
            </w:pPr>
            <w:r w:rsidRPr="00A851FF">
              <w:rPr>
                <w:rFonts w:ascii="BancoDoBrasil Textos" w:eastAsia="BancoDoBrasil Textos" w:hAnsi="BancoDoBrasil Textos" w:cs="BancoDoBrasil Textos"/>
                <w:b/>
                <w:color w:val="000000"/>
                <w:sz w:val="16"/>
                <w:szCs w:val="24"/>
                <w:lang w:eastAsia="en-US"/>
              </w:rPr>
              <w:t xml:space="preserve">CAIXA GERADO PELAS (UTILIZADO NAS) OPERAÇÕES </w:t>
            </w:r>
          </w:p>
        </w:tc>
        <w:tc>
          <w:tcPr>
            <w:tcW w:w="555" w:type="dxa"/>
            <w:tcBorders>
              <w:top w:val="nil"/>
              <w:left w:val="nil"/>
              <w:bottom w:val="nil"/>
              <w:right w:val="nil"/>
              <w:tl2br w:val="nil"/>
              <w:tr2bl w:val="nil"/>
            </w:tcBorders>
            <w:shd w:val="clear" w:color="auto" w:fill="auto"/>
            <w:noWrap/>
            <w:tcMar>
              <w:left w:w="0" w:type="dxa"/>
              <w:right w:w="0" w:type="dxa"/>
            </w:tcMar>
            <w:vAlign w:val="center"/>
          </w:tcPr>
          <w:p w14:paraId="31600DD1" w14:textId="77777777" w:rsidR="00F81E29" w:rsidRPr="00A851FF" w:rsidRDefault="00F81E29" w:rsidP="00727C54">
            <w:pPr>
              <w:spacing w:before="20" w:after="0"/>
              <w:jc w:val="center"/>
              <w:rPr>
                <w:rFonts w:ascii="BancoDoBrasil Textos" w:eastAsia="BancoDoBrasil Textos" w:hAnsi="BancoDoBrasil Textos" w:cs="BancoDoBrasil Textos"/>
                <w:b/>
                <w:color w:val="000000"/>
                <w:sz w:val="16"/>
                <w:szCs w:val="24"/>
                <w:lang w:eastAsia="en-US"/>
              </w:rPr>
            </w:pPr>
          </w:p>
        </w:tc>
        <w:tc>
          <w:tcPr>
            <w:tcW w:w="1701" w:type="dxa"/>
            <w:tcBorders>
              <w:top w:val="nil"/>
              <w:left w:val="nil"/>
              <w:bottom w:val="nil"/>
              <w:right w:val="nil"/>
              <w:tl2br w:val="nil"/>
              <w:tr2bl w:val="nil"/>
            </w:tcBorders>
            <w:shd w:val="clear" w:color="auto" w:fill="auto"/>
            <w:noWrap/>
            <w:tcMar>
              <w:left w:w="40" w:type="dxa"/>
              <w:right w:w="40" w:type="dxa"/>
            </w:tcMar>
            <w:vAlign w:val="center"/>
          </w:tcPr>
          <w:p w14:paraId="4CFED075" w14:textId="77777777" w:rsidR="00F81E29" w:rsidRPr="00A851FF" w:rsidRDefault="00913DF7" w:rsidP="00727C54">
            <w:pPr>
              <w:spacing w:before="20" w:after="0"/>
              <w:jc w:val="right"/>
              <w:rPr>
                <w:rFonts w:ascii="BancoDoBrasil Textos" w:eastAsia="BancoDoBrasil Textos" w:hAnsi="BancoDoBrasil Textos" w:cs="BancoDoBrasil Textos"/>
                <w:b/>
                <w:color w:val="000000"/>
                <w:sz w:val="16"/>
                <w:szCs w:val="24"/>
                <w:lang w:eastAsia="en-US"/>
              </w:rPr>
            </w:pPr>
            <w:r w:rsidRPr="00A851FF">
              <w:rPr>
                <w:rFonts w:ascii="BancoDoBrasil Textos" w:eastAsia="BancoDoBrasil Textos" w:hAnsi="BancoDoBrasil Textos" w:cs="BancoDoBrasil Textos"/>
                <w:b/>
                <w:color w:val="000000"/>
                <w:sz w:val="16"/>
                <w:szCs w:val="24"/>
                <w:lang w:eastAsia="en-US"/>
              </w:rPr>
              <w:t>(600)</w:t>
            </w:r>
          </w:p>
        </w:tc>
        <w:tc>
          <w:tcPr>
            <w:tcW w:w="1701" w:type="dxa"/>
            <w:tcBorders>
              <w:top w:val="nil"/>
              <w:left w:val="nil"/>
              <w:bottom w:val="nil"/>
              <w:right w:val="nil"/>
              <w:tl2br w:val="nil"/>
              <w:tr2bl w:val="nil"/>
            </w:tcBorders>
            <w:shd w:val="clear" w:color="auto" w:fill="auto"/>
            <w:noWrap/>
            <w:tcMar>
              <w:left w:w="40" w:type="dxa"/>
              <w:right w:w="40" w:type="dxa"/>
            </w:tcMar>
            <w:vAlign w:val="center"/>
          </w:tcPr>
          <w:p w14:paraId="669007EC" w14:textId="77777777" w:rsidR="00F81E29" w:rsidRPr="00A851FF" w:rsidRDefault="00913DF7" w:rsidP="00727C54">
            <w:pPr>
              <w:spacing w:before="20" w:after="0"/>
              <w:jc w:val="right"/>
              <w:rPr>
                <w:rFonts w:ascii="BancoDoBrasil Textos" w:eastAsia="BancoDoBrasil Textos" w:hAnsi="BancoDoBrasil Textos" w:cs="BancoDoBrasil Textos"/>
                <w:b/>
                <w:color w:val="000000"/>
                <w:sz w:val="16"/>
                <w:szCs w:val="24"/>
                <w:lang w:eastAsia="en-US"/>
              </w:rPr>
            </w:pPr>
            <w:r w:rsidRPr="00A851FF">
              <w:rPr>
                <w:rFonts w:ascii="BancoDoBrasil Textos" w:eastAsia="BancoDoBrasil Textos" w:hAnsi="BancoDoBrasil Textos" w:cs="BancoDoBrasil Textos"/>
                <w:b/>
                <w:color w:val="000000"/>
                <w:sz w:val="16"/>
                <w:szCs w:val="24"/>
                <w:lang w:eastAsia="en-US"/>
              </w:rPr>
              <w:t>(747)</w:t>
            </w:r>
          </w:p>
        </w:tc>
      </w:tr>
      <w:tr w:rsidR="00F81E29" w:rsidRPr="00A851FF" w14:paraId="23D95F7A" w14:textId="77777777" w:rsidTr="00727C54">
        <w:trPr>
          <w:trHeight w:hRule="exact" w:val="113"/>
        </w:trPr>
        <w:tc>
          <w:tcPr>
            <w:tcW w:w="5850" w:type="dxa"/>
            <w:tcBorders>
              <w:top w:val="nil"/>
              <w:left w:val="nil"/>
              <w:bottom w:val="nil"/>
              <w:right w:val="nil"/>
              <w:tl2br w:val="nil"/>
              <w:tr2bl w:val="nil"/>
            </w:tcBorders>
            <w:shd w:val="clear" w:color="auto" w:fill="auto"/>
            <w:noWrap/>
            <w:tcMar>
              <w:left w:w="0" w:type="dxa"/>
              <w:right w:w="0" w:type="dxa"/>
            </w:tcMar>
            <w:vAlign w:val="center"/>
          </w:tcPr>
          <w:p w14:paraId="39A3EC7B" w14:textId="77777777" w:rsidR="00F81E29" w:rsidRPr="00A851FF" w:rsidRDefault="00F81E29" w:rsidP="00727C54">
            <w:pPr>
              <w:spacing w:before="20" w:after="0"/>
              <w:jc w:val="left"/>
              <w:rPr>
                <w:rFonts w:ascii="BancoDoBrasil Textos" w:eastAsia="BancoDoBrasil Textos" w:hAnsi="BancoDoBrasil Textos" w:cs="BancoDoBrasil Textos"/>
                <w:b/>
                <w:color w:val="000000"/>
                <w:sz w:val="16"/>
                <w:szCs w:val="24"/>
                <w:lang w:eastAsia="en-US"/>
              </w:rPr>
            </w:pPr>
          </w:p>
        </w:tc>
        <w:tc>
          <w:tcPr>
            <w:tcW w:w="555" w:type="dxa"/>
            <w:tcBorders>
              <w:top w:val="nil"/>
              <w:left w:val="nil"/>
              <w:bottom w:val="nil"/>
              <w:right w:val="nil"/>
              <w:tl2br w:val="nil"/>
              <w:tr2bl w:val="nil"/>
            </w:tcBorders>
            <w:shd w:val="clear" w:color="auto" w:fill="auto"/>
            <w:noWrap/>
            <w:tcMar>
              <w:left w:w="0" w:type="dxa"/>
              <w:right w:w="0" w:type="dxa"/>
            </w:tcMar>
            <w:vAlign w:val="center"/>
          </w:tcPr>
          <w:p w14:paraId="60B3F1B7" w14:textId="77777777" w:rsidR="00F81E29" w:rsidRPr="00A851FF" w:rsidRDefault="00F81E29" w:rsidP="00727C54">
            <w:pPr>
              <w:spacing w:before="20" w:after="0"/>
              <w:jc w:val="center"/>
              <w:rPr>
                <w:rFonts w:ascii="BancoDoBrasil Textos" w:eastAsia="BancoDoBrasil Textos" w:hAnsi="BancoDoBrasil Textos" w:cs="BancoDoBrasil Textos"/>
                <w:b/>
                <w:color w:val="000000"/>
                <w:sz w:val="16"/>
                <w:szCs w:val="24"/>
                <w:lang w:eastAsia="en-US"/>
              </w:rPr>
            </w:pPr>
          </w:p>
        </w:tc>
        <w:tc>
          <w:tcPr>
            <w:tcW w:w="1701" w:type="dxa"/>
            <w:tcBorders>
              <w:top w:val="nil"/>
              <w:left w:val="nil"/>
              <w:bottom w:val="nil"/>
              <w:right w:val="nil"/>
              <w:tl2br w:val="nil"/>
              <w:tr2bl w:val="nil"/>
            </w:tcBorders>
            <w:shd w:val="clear" w:color="auto" w:fill="auto"/>
            <w:noWrap/>
            <w:tcMar>
              <w:left w:w="0" w:type="dxa"/>
              <w:right w:w="0" w:type="dxa"/>
            </w:tcMar>
            <w:vAlign w:val="center"/>
          </w:tcPr>
          <w:p w14:paraId="724CDACF" w14:textId="77777777" w:rsidR="00F81E29" w:rsidRPr="00A851FF" w:rsidRDefault="00F81E29" w:rsidP="00727C54">
            <w:pPr>
              <w:spacing w:before="20" w:after="0"/>
              <w:jc w:val="right"/>
              <w:rPr>
                <w:rFonts w:ascii="BancoDoBrasil Textos" w:eastAsia="BancoDoBrasil Textos" w:hAnsi="BancoDoBrasil Textos" w:cs="BancoDoBrasil Textos"/>
                <w:b/>
                <w:color w:val="000000"/>
                <w:sz w:val="16"/>
                <w:szCs w:val="24"/>
                <w:lang w:eastAsia="en-US"/>
              </w:rPr>
            </w:pPr>
          </w:p>
        </w:tc>
        <w:tc>
          <w:tcPr>
            <w:tcW w:w="1701" w:type="dxa"/>
            <w:tcBorders>
              <w:top w:val="nil"/>
              <w:left w:val="nil"/>
              <w:bottom w:val="nil"/>
              <w:right w:val="nil"/>
              <w:tl2br w:val="nil"/>
              <w:tr2bl w:val="nil"/>
            </w:tcBorders>
            <w:shd w:val="clear" w:color="auto" w:fill="auto"/>
            <w:noWrap/>
            <w:tcMar>
              <w:left w:w="0" w:type="dxa"/>
              <w:right w:w="0" w:type="dxa"/>
            </w:tcMar>
            <w:vAlign w:val="center"/>
          </w:tcPr>
          <w:p w14:paraId="09733588" w14:textId="77777777" w:rsidR="00F81E29" w:rsidRPr="00A851FF" w:rsidRDefault="00F81E29" w:rsidP="00727C54">
            <w:pPr>
              <w:spacing w:before="20" w:after="0"/>
              <w:jc w:val="right"/>
              <w:rPr>
                <w:rFonts w:ascii="BancoDoBrasil Textos" w:eastAsia="BancoDoBrasil Textos" w:hAnsi="BancoDoBrasil Textos" w:cs="BancoDoBrasil Textos"/>
                <w:b/>
                <w:color w:val="000000"/>
                <w:sz w:val="16"/>
                <w:szCs w:val="24"/>
                <w:lang w:eastAsia="en-US"/>
              </w:rPr>
            </w:pPr>
          </w:p>
        </w:tc>
      </w:tr>
      <w:tr w:rsidR="00F81E29" w:rsidRPr="00A851FF" w14:paraId="1D5FE342" w14:textId="77777777" w:rsidTr="00766E71">
        <w:trPr>
          <w:trHeight w:hRule="exact" w:val="454"/>
        </w:trPr>
        <w:tc>
          <w:tcPr>
            <w:tcW w:w="5850" w:type="dxa"/>
            <w:tcBorders>
              <w:top w:val="nil"/>
              <w:left w:val="nil"/>
              <w:bottom w:val="nil"/>
              <w:right w:val="nil"/>
              <w:tl2br w:val="nil"/>
              <w:tr2bl w:val="nil"/>
            </w:tcBorders>
            <w:shd w:val="clear" w:color="auto" w:fill="auto"/>
            <w:noWrap/>
            <w:tcMar>
              <w:left w:w="40" w:type="dxa"/>
              <w:right w:w="40" w:type="dxa"/>
            </w:tcMar>
            <w:vAlign w:val="center"/>
          </w:tcPr>
          <w:p w14:paraId="65308038" w14:textId="77777777" w:rsidR="00F81E29" w:rsidRPr="00A851FF" w:rsidRDefault="00913DF7" w:rsidP="00727C54">
            <w:pPr>
              <w:spacing w:before="20" w:after="0"/>
              <w:jc w:val="left"/>
              <w:rPr>
                <w:rFonts w:ascii="BancoDoBrasil Textos" w:eastAsia="BancoDoBrasil Textos" w:hAnsi="BancoDoBrasil Textos" w:cs="BancoDoBrasil Textos"/>
                <w:b/>
                <w:color w:val="000000"/>
                <w:sz w:val="16"/>
                <w:szCs w:val="24"/>
                <w:lang w:eastAsia="en-US"/>
              </w:rPr>
            </w:pPr>
            <w:r w:rsidRPr="00A851FF">
              <w:rPr>
                <w:rFonts w:ascii="BancoDoBrasil Textos" w:eastAsia="BancoDoBrasil Textos" w:hAnsi="BancoDoBrasil Textos" w:cs="BancoDoBrasil Textos"/>
                <w:b/>
                <w:color w:val="000000"/>
                <w:sz w:val="16"/>
                <w:szCs w:val="24"/>
                <w:lang w:eastAsia="en-US"/>
              </w:rPr>
              <w:t>FLUXOS DE CAIXA PROVENIENTES DAS ATIVIDADES DE FINANCIAMENTO</w:t>
            </w:r>
          </w:p>
        </w:tc>
        <w:tc>
          <w:tcPr>
            <w:tcW w:w="555" w:type="dxa"/>
            <w:tcBorders>
              <w:top w:val="nil"/>
              <w:left w:val="nil"/>
              <w:bottom w:val="nil"/>
              <w:right w:val="nil"/>
              <w:tl2br w:val="nil"/>
              <w:tr2bl w:val="nil"/>
            </w:tcBorders>
            <w:shd w:val="clear" w:color="auto" w:fill="auto"/>
            <w:noWrap/>
            <w:tcMar>
              <w:left w:w="0" w:type="dxa"/>
              <w:right w:w="0" w:type="dxa"/>
            </w:tcMar>
            <w:vAlign w:val="center"/>
          </w:tcPr>
          <w:p w14:paraId="10B3C754" w14:textId="77777777" w:rsidR="00F81E29" w:rsidRPr="00A851FF" w:rsidRDefault="00F81E29" w:rsidP="00727C54">
            <w:pPr>
              <w:spacing w:before="20" w:after="0"/>
              <w:jc w:val="center"/>
              <w:rPr>
                <w:rFonts w:ascii="BancoDoBrasil Textos" w:eastAsia="BancoDoBrasil Textos" w:hAnsi="BancoDoBrasil Textos" w:cs="BancoDoBrasil Textos"/>
                <w:b/>
                <w:color w:val="000000"/>
                <w:sz w:val="16"/>
                <w:szCs w:val="24"/>
                <w:lang w:eastAsia="en-US"/>
              </w:rPr>
            </w:pPr>
          </w:p>
        </w:tc>
        <w:tc>
          <w:tcPr>
            <w:tcW w:w="1701" w:type="dxa"/>
            <w:tcBorders>
              <w:top w:val="nil"/>
              <w:left w:val="nil"/>
              <w:bottom w:val="nil"/>
              <w:right w:val="nil"/>
              <w:tl2br w:val="nil"/>
              <w:tr2bl w:val="nil"/>
            </w:tcBorders>
            <w:shd w:val="clear" w:color="auto" w:fill="auto"/>
            <w:noWrap/>
            <w:tcMar>
              <w:left w:w="0" w:type="dxa"/>
              <w:right w:w="0" w:type="dxa"/>
            </w:tcMar>
            <w:vAlign w:val="center"/>
          </w:tcPr>
          <w:p w14:paraId="5BF292F8" w14:textId="77777777" w:rsidR="00F81E29" w:rsidRPr="00A851FF" w:rsidRDefault="00F81E29" w:rsidP="00727C54">
            <w:pPr>
              <w:spacing w:before="20" w:after="0"/>
              <w:jc w:val="right"/>
              <w:rPr>
                <w:rFonts w:ascii="BancoDoBrasil Textos" w:eastAsia="BancoDoBrasil Textos" w:hAnsi="BancoDoBrasil Textos" w:cs="BancoDoBrasil Textos"/>
                <w:color w:val="000000"/>
                <w:sz w:val="16"/>
                <w:szCs w:val="24"/>
                <w:lang w:eastAsia="en-US"/>
              </w:rPr>
            </w:pPr>
          </w:p>
        </w:tc>
        <w:tc>
          <w:tcPr>
            <w:tcW w:w="1701" w:type="dxa"/>
            <w:tcBorders>
              <w:top w:val="nil"/>
              <w:left w:val="nil"/>
              <w:bottom w:val="nil"/>
              <w:right w:val="nil"/>
              <w:tl2br w:val="nil"/>
              <w:tr2bl w:val="nil"/>
            </w:tcBorders>
            <w:shd w:val="clear" w:color="auto" w:fill="auto"/>
            <w:noWrap/>
            <w:tcMar>
              <w:left w:w="0" w:type="dxa"/>
              <w:right w:w="0" w:type="dxa"/>
            </w:tcMar>
            <w:vAlign w:val="center"/>
          </w:tcPr>
          <w:p w14:paraId="03FD0971" w14:textId="77777777" w:rsidR="00F81E29" w:rsidRPr="00A851FF" w:rsidRDefault="00F81E29" w:rsidP="00727C54">
            <w:pPr>
              <w:spacing w:before="20" w:after="0"/>
              <w:jc w:val="right"/>
              <w:rPr>
                <w:rFonts w:ascii="BancoDoBrasil Textos" w:eastAsia="BancoDoBrasil Textos" w:hAnsi="BancoDoBrasil Textos" w:cs="BancoDoBrasil Textos"/>
                <w:color w:val="000000"/>
                <w:sz w:val="16"/>
                <w:szCs w:val="24"/>
                <w:lang w:eastAsia="en-US"/>
              </w:rPr>
            </w:pPr>
          </w:p>
        </w:tc>
      </w:tr>
      <w:tr w:rsidR="00F81E29" w:rsidRPr="00A851FF" w14:paraId="069BA79B" w14:textId="77777777" w:rsidTr="005A2FC1">
        <w:trPr>
          <w:trHeight w:hRule="exact" w:val="255"/>
        </w:trPr>
        <w:tc>
          <w:tcPr>
            <w:tcW w:w="5850" w:type="dxa"/>
            <w:tcBorders>
              <w:top w:val="nil"/>
              <w:left w:val="nil"/>
              <w:bottom w:val="nil"/>
              <w:right w:val="nil"/>
              <w:tl2br w:val="nil"/>
              <w:tr2bl w:val="nil"/>
            </w:tcBorders>
            <w:shd w:val="clear" w:color="auto" w:fill="auto"/>
            <w:noWrap/>
            <w:tcMar>
              <w:left w:w="40" w:type="dxa"/>
              <w:right w:w="40" w:type="dxa"/>
            </w:tcMar>
            <w:vAlign w:val="center"/>
          </w:tcPr>
          <w:p w14:paraId="029E1F17" w14:textId="77777777" w:rsidR="00F81E29" w:rsidRPr="00A851FF" w:rsidRDefault="00913DF7" w:rsidP="00727C54">
            <w:pPr>
              <w:spacing w:before="20" w:after="0"/>
              <w:jc w:val="left"/>
              <w:rPr>
                <w:rFonts w:ascii="BancoDoBrasil Textos" w:eastAsia="BancoDoBrasil Textos" w:hAnsi="BancoDoBrasil Textos" w:cs="BancoDoBrasil Textos"/>
                <w:color w:val="000000"/>
                <w:sz w:val="16"/>
                <w:szCs w:val="24"/>
                <w:lang w:eastAsia="en-US"/>
              </w:rPr>
            </w:pPr>
            <w:r w:rsidRPr="00A851FF">
              <w:rPr>
                <w:rFonts w:ascii="BancoDoBrasil Textos" w:eastAsia="BancoDoBrasil Textos" w:hAnsi="BancoDoBrasil Textos" w:cs="BancoDoBrasil Textos"/>
                <w:color w:val="000000"/>
                <w:sz w:val="16"/>
                <w:szCs w:val="24"/>
                <w:lang w:eastAsia="en-US"/>
              </w:rPr>
              <w:t>Aumento de capital</w:t>
            </w:r>
          </w:p>
        </w:tc>
        <w:tc>
          <w:tcPr>
            <w:tcW w:w="555" w:type="dxa"/>
            <w:tcBorders>
              <w:top w:val="nil"/>
              <w:left w:val="nil"/>
              <w:bottom w:val="nil"/>
              <w:right w:val="nil"/>
              <w:tl2br w:val="nil"/>
              <w:tr2bl w:val="nil"/>
            </w:tcBorders>
            <w:shd w:val="clear" w:color="auto" w:fill="auto"/>
            <w:noWrap/>
            <w:tcMar>
              <w:left w:w="0" w:type="dxa"/>
              <w:right w:w="0" w:type="dxa"/>
            </w:tcMar>
            <w:vAlign w:val="center"/>
          </w:tcPr>
          <w:p w14:paraId="071B6D1B" w14:textId="77777777" w:rsidR="00F81E29" w:rsidRPr="00A851FF" w:rsidRDefault="00F81E29" w:rsidP="00727C54">
            <w:pPr>
              <w:spacing w:before="20" w:after="0"/>
              <w:jc w:val="center"/>
              <w:rPr>
                <w:rFonts w:ascii="BancoDoBrasil Textos" w:eastAsia="BancoDoBrasil Textos" w:hAnsi="BancoDoBrasil Textos" w:cs="BancoDoBrasil Textos"/>
                <w:color w:val="000000"/>
                <w:sz w:val="16"/>
                <w:szCs w:val="24"/>
                <w:lang w:eastAsia="en-US"/>
              </w:rPr>
            </w:pPr>
          </w:p>
        </w:tc>
        <w:tc>
          <w:tcPr>
            <w:tcW w:w="1701" w:type="dxa"/>
            <w:tcBorders>
              <w:top w:val="nil"/>
              <w:left w:val="nil"/>
              <w:bottom w:val="nil"/>
              <w:right w:val="nil"/>
              <w:tl2br w:val="nil"/>
              <w:tr2bl w:val="nil"/>
            </w:tcBorders>
            <w:shd w:val="clear" w:color="auto" w:fill="auto"/>
            <w:noWrap/>
            <w:tcMar>
              <w:left w:w="40" w:type="dxa"/>
              <w:right w:w="102" w:type="dxa"/>
            </w:tcMar>
            <w:vAlign w:val="center"/>
          </w:tcPr>
          <w:p w14:paraId="42355DAF" w14:textId="77777777" w:rsidR="00F81E29" w:rsidRPr="00A851FF" w:rsidRDefault="00913DF7" w:rsidP="00727C54">
            <w:pPr>
              <w:spacing w:before="20" w:after="0"/>
              <w:jc w:val="right"/>
              <w:rPr>
                <w:rFonts w:ascii="BancoDoBrasil Textos" w:eastAsia="BancoDoBrasil Textos" w:hAnsi="BancoDoBrasil Textos" w:cs="BancoDoBrasil Textos"/>
                <w:color w:val="000000"/>
                <w:sz w:val="16"/>
                <w:szCs w:val="24"/>
                <w:lang w:eastAsia="en-US"/>
              </w:rPr>
            </w:pPr>
            <w:r w:rsidRPr="00A851FF">
              <w:rPr>
                <w:rFonts w:ascii="BancoDoBrasil Textos" w:eastAsia="BancoDoBrasil Textos" w:hAnsi="BancoDoBrasil Textos" w:cs="BancoDoBrasil Textos"/>
                <w:color w:val="000000"/>
                <w:sz w:val="16"/>
                <w:szCs w:val="24"/>
                <w:lang w:eastAsia="en-US"/>
              </w:rPr>
              <w:t>--</w:t>
            </w:r>
          </w:p>
        </w:tc>
        <w:tc>
          <w:tcPr>
            <w:tcW w:w="1701" w:type="dxa"/>
            <w:tcBorders>
              <w:top w:val="nil"/>
              <w:left w:val="nil"/>
              <w:bottom w:val="nil"/>
              <w:right w:val="nil"/>
              <w:tl2br w:val="nil"/>
              <w:tr2bl w:val="nil"/>
            </w:tcBorders>
            <w:shd w:val="clear" w:color="auto" w:fill="auto"/>
            <w:noWrap/>
            <w:tcMar>
              <w:left w:w="40" w:type="dxa"/>
              <w:right w:w="102" w:type="dxa"/>
            </w:tcMar>
            <w:vAlign w:val="center"/>
          </w:tcPr>
          <w:p w14:paraId="1457C7E0" w14:textId="77777777" w:rsidR="00F81E29" w:rsidRPr="00A851FF" w:rsidRDefault="00913DF7" w:rsidP="00727C54">
            <w:pPr>
              <w:spacing w:before="20" w:after="0"/>
              <w:jc w:val="right"/>
              <w:rPr>
                <w:rFonts w:ascii="BancoDoBrasil Textos" w:eastAsia="BancoDoBrasil Textos" w:hAnsi="BancoDoBrasil Textos" w:cs="BancoDoBrasil Textos"/>
                <w:color w:val="000000"/>
                <w:sz w:val="16"/>
                <w:szCs w:val="24"/>
                <w:lang w:eastAsia="en-US"/>
              </w:rPr>
            </w:pPr>
            <w:r w:rsidRPr="00A851FF">
              <w:rPr>
                <w:rFonts w:ascii="BancoDoBrasil Textos" w:eastAsia="BancoDoBrasil Textos" w:hAnsi="BancoDoBrasil Textos" w:cs="BancoDoBrasil Textos"/>
                <w:color w:val="000000"/>
                <w:sz w:val="16"/>
                <w:szCs w:val="24"/>
                <w:lang w:eastAsia="en-US"/>
              </w:rPr>
              <w:t>10.000</w:t>
            </w:r>
          </w:p>
        </w:tc>
      </w:tr>
      <w:tr w:rsidR="00F81E29" w:rsidRPr="00A851FF" w14:paraId="7FD12A2B" w14:textId="77777777" w:rsidTr="00727C54">
        <w:trPr>
          <w:trHeight w:hRule="exact" w:val="113"/>
        </w:trPr>
        <w:tc>
          <w:tcPr>
            <w:tcW w:w="5850" w:type="dxa"/>
            <w:tcBorders>
              <w:top w:val="nil"/>
              <w:left w:val="nil"/>
              <w:bottom w:val="nil"/>
              <w:right w:val="nil"/>
              <w:tl2br w:val="nil"/>
              <w:tr2bl w:val="nil"/>
            </w:tcBorders>
            <w:shd w:val="clear" w:color="auto" w:fill="auto"/>
            <w:noWrap/>
            <w:tcMar>
              <w:left w:w="0" w:type="dxa"/>
              <w:right w:w="0" w:type="dxa"/>
            </w:tcMar>
            <w:vAlign w:val="center"/>
          </w:tcPr>
          <w:p w14:paraId="1C79A6E0" w14:textId="77777777" w:rsidR="00F81E29" w:rsidRPr="00A851FF" w:rsidRDefault="00F81E29" w:rsidP="00727C54">
            <w:pPr>
              <w:spacing w:before="20" w:after="0"/>
              <w:jc w:val="left"/>
              <w:rPr>
                <w:rFonts w:ascii="BancoDoBrasil Textos" w:eastAsia="BancoDoBrasil Textos" w:hAnsi="BancoDoBrasil Textos" w:cs="BancoDoBrasil Textos"/>
                <w:color w:val="000000"/>
                <w:sz w:val="16"/>
                <w:szCs w:val="24"/>
                <w:lang w:eastAsia="en-US"/>
              </w:rPr>
            </w:pPr>
          </w:p>
        </w:tc>
        <w:tc>
          <w:tcPr>
            <w:tcW w:w="555" w:type="dxa"/>
            <w:tcBorders>
              <w:top w:val="nil"/>
              <w:left w:val="nil"/>
              <w:bottom w:val="nil"/>
              <w:right w:val="nil"/>
              <w:tl2br w:val="nil"/>
              <w:tr2bl w:val="nil"/>
            </w:tcBorders>
            <w:shd w:val="clear" w:color="auto" w:fill="auto"/>
            <w:noWrap/>
            <w:tcMar>
              <w:left w:w="0" w:type="dxa"/>
              <w:right w:w="0" w:type="dxa"/>
            </w:tcMar>
            <w:vAlign w:val="center"/>
          </w:tcPr>
          <w:p w14:paraId="02039062" w14:textId="77777777" w:rsidR="00F81E29" w:rsidRPr="00A851FF" w:rsidRDefault="00F81E29" w:rsidP="00727C54">
            <w:pPr>
              <w:spacing w:before="20" w:after="0"/>
              <w:jc w:val="center"/>
              <w:rPr>
                <w:rFonts w:ascii="BancoDoBrasil Textos" w:eastAsia="BancoDoBrasil Textos" w:hAnsi="BancoDoBrasil Textos" w:cs="BancoDoBrasil Textos"/>
                <w:color w:val="000000"/>
                <w:sz w:val="16"/>
                <w:szCs w:val="24"/>
                <w:lang w:eastAsia="en-US"/>
              </w:rPr>
            </w:pPr>
          </w:p>
        </w:tc>
        <w:tc>
          <w:tcPr>
            <w:tcW w:w="1701" w:type="dxa"/>
            <w:tcBorders>
              <w:top w:val="nil"/>
              <w:left w:val="nil"/>
              <w:bottom w:val="nil"/>
              <w:right w:val="nil"/>
              <w:tl2br w:val="nil"/>
              <w:tr2bl w:val="nil"/>
            </w:tcBorders>
            <w:shd w:val="clear" w:color="auto" w:fill="auto"/>
            <w:noWrap/>
            <w:tcMar>
              <w:left w:w="0" w:type="dxa"/>
              <w:right w:w="0" w:type="dxa"/>
            </w:tcMar>
            <w:vAlign w:val="center"/>
          </w:tcPr>
          <w:p w14:paraId="5DC6AB22" w14:textId="77777777" w:rsidR="00F81E29" w:rsidRPr="00A851FF" w:rsidRDefault="00F81E29" w:rsidP="00727C54">
            <w:pPr>
              <w:spacing w:before="20" w:after="0"/>
              <w:jc w:val="right"/>
              <w:rPr>
                <w:rFonts w:ascii="BancoDoBrasil Textos" w:eastAsia="BancoDoBrasil Textos" w:hAnsi="BancoDoBrasil Textos" w:cs="BancoDoBrasil Textos"/>
                <w:color w:val="000000"/>
                <w:sz w:val="16"/>
                <w:szCs w:val="24"/>
                <w:lang w:eastAsia="en-US"/>
              </w:rPr>
            </w:pPr>
          </w:p>
        </w:tc>
        <w:tc>
          <w:tcPr>
            <w:tcW w:w="1701" w:type="dxa"/>
            <w:tcBorders>
              <w:top w:val="nil"/>
              <w:left w:val="nil"/>
              <w:bottom w:val="nil"/>
              <w:right w:val="nil"/>
              <w:tl2br w:val="nil"/>
              <w:tr2bl w:val="nil"/>
            </w:tcBorders>
            <w:shd w:val="clear" w:color="auto" w:fill="auto"/>
            <w:noWrap/>
            <w:tcMar>
              <w:left w:w="0" w:type="dxa"/>
              <w:right w:w="0" w:type="dxa"/>
            </w:tcMar>
            <w:vAlign w:val="center"/>
          </w:tcPr>
          <w:p w14:paraId="29A025A6" w14:textId="77777777" w:rsidR="00F81E29" w:rsidRPr="00A851FF" w:rsidRDefault="00F81E29" w:rsidP="00727C54">
            <w:pPr>
              <w:spacing w:before="20" w:after="0"/>
              <w:jc w:val="right"/>
              <w:rPr>
                <w:rFonts w:ascii="BancoDoBrasil Textos" w:eastAsia="BancoDoBrasil Textos" w:hAnsi="BancoDoBrasil Textos" w:cs="BancoDoBrasil Textos"/>
                <w:color w:val="000000"/>
                <w:sz w:val="16"/>
                <w:szCs w:val="24"/>
                <w:lang w:eastAsia="en-US"/>
              </w:rPr>
            </w:pPr>
          </w:p>
        </w:tc>
      </w:tr>
      <w:tr w:rsidR="00F81E29" w:rsidRPr="00A851FF" w14:paraId="5BF0FCAD" w14:textId="77777777" w:rsidTr="005A2FC1">
        <w:trPr>
          <w:trHeight w:hRule="exact" w:val="255"/>
        </w:trPr>
        <w:tc>
          <w:tcPr>
            <w:tcW w:w="5850" w:type="dxa"/>
            <w:tcBorders>
              <w:top w:val="nil"/>
              <w:left w:val="nil"/>
              <w:bottom w:val="nil"/>
              <w:right w:val="nil"/>
              <w:tl2br w:val="nil"/>
              <w:tr2bl w:val="nil"/>
            </w:tcBorders>
            <w:shd w:val="clear" w:color="auto" w:fill="auto"/>
            <w:noWrap/>
            <w:tcMar>
              <w:left w:w="40" w:type="dxa"/>
              <w:right w:w="40" w:type="dxa"/>
            </w:tcMar>
            <w:vAlign w:val="center"/>
          </w:tcPr>
          <w:p w14:paraId="164B9DCC" w14:textId="77777777" w:rsidR="00F81E29" w:rsidRPr="00A851FF" w:rsidRDefault="00913DF7" w:rsidP="00727C54">
            <w:pPr>
              <w:spacing w:before="20" w:after="0"/>
              <w:jc w:val="left"/>
              <w:rPr>
                <w:rFonts w:ascii="BancoDoBrasil Textos" w:eastAsia="BancoDoBrasil Textos" w:hAnsi="BancoDoBrasil Textos" w:cs="BancoDoBrasil Textos"/>
                <w:b/>
                <w:color w:val="000000"/>
                <w:sz w:val="16"/>
                <w:szCs w:val="24"/>
                <w:lang w:eastAsia="en-US"/>
              </w:rPr>
            </w:pPr>
            <w:r w:rsidRPr="00A851FF">
              <w:rPr>
                <w:rFonts w:ascii="BancoDoBrasil Textos" w:eastAsia="BancoDoBrasil Textos" w:hAnsi="BancoDoBrasil Textos" w:cs="BancoDoBrasil Textos"/>
                <w:b/>
                <w:color w:val="000000"/>
                <w:sz w:val="16"/>
                <w:szCs w:val="24"/>
                <w:lang w:eastAsia="en-US"/>
              </w:rPr>
              <w:t xml:space="preserve">CAIXA GERADO PELAS ATIVIDADES DE FINANCIAMENTO </w:t>
            </w:r>
          </w:p>
        </w:tc>
        <w:tc>
          <w:tcPr>
            <w:tcW w:w="555" w:type="dxa"/>
            <w:tcBorders>
              <w:top w:val="nil"/>
              <w:left w:val="nil"/>
              <w:bottom w:val="nil"/>
              <w:right w:val="nil"/>
              <w:tl2br w:val="nil"/>
              <w:tr2bl w:val="nil"/>
            </w:tcBorders>
            <w:shd w:val="clear" w:color="auto" w:fill="auto"/>
            <w:noWrap/>
            <w:tcMar>
              <w:left w:w="0" w:type="dxa"/>
              <w:right w:w="0" w:type="dxa"/>
            </w:tcMar>
            <w:vAlign w:val="center"/>
          </w:tcPr>
          <w:p w14:paraId="6DF15D6B" w14:textId="77777777" w:rsidR="00F81E29" w:rsidRPr="00A851FF" w:rsidRDefault="00F81E29" w:rsidP="00727C54">
            <w:pPr>
              <w:spacing w:before="20" w:after="0"/>
              <w:jc w:val="center"/>
              <w:rPr>
                <w:rFonts w:ascii="BancoDoBrasil Textos" w:eastAsia="BancoDoBrasil Textos" w:hAnsi="BancoDoBrasil Textos" w:cs="BancoDoBrasil Textos"/>
                <w:b/>
                <w:color w:val="000000"/>
                <w:sz w:val="16"/>
                <w:szCs w:val="24"/>
                <w:lang w:eastAsia="en-US"/>
              </w:rPr>
            </w:pPr>
          </w:p>
        </w:tc>
        <w:tc>
          <w:tcPr>
            <w:tcW w:w="1701" w:type="dxa"/>
            <w:tcBorders>
              <w:top w:val="nil"/>
              <w:left w:val="nil"/>
              <w:bottom w:val="nil"/>
              <w:right w:val="nil"/>
              <w:tl2br w:val="nil"/>
              <w:tr2bl w:val="nil"/>
            </w:tcBorders>
            <w:shd w:val="clear" w:color="auto" w:fill="auto"/>
            <w:noWrap/>
            <w:tcMar>
              <w:left w:w="40" w:type="dxa"/>
              <w:right w:w="102" w:type="dxa"/>
            </w:tcMar>
            <w:vAlign w:val="center"/>
          </w:tcPr>
          <w:p w14:paraId="5F99C88E" w14:textId="77777777" w:rsidR="00F81E29" w:rsidRPr="00A851FF" w:rsidRDefault="00913DF7" w:rsidP="00727C54">
            <w:pPr>
              <w:spacing w:before="20" w:after="0"/>
              <w:jc w:val="right"/>
              <w:rPr>
                <w:rFonts w:ascii="BancoDoBrasil Textos" w:eastAsia="BancoDoBrasil Textos" w:hAnsi="BancoDoBrasil Textos" w:cs="BancoDoBrasil Textos"/>
                <w:b/>
                <w:color w:val="000000"/>
                <w:sz w:val="16"/>
                <w:szCs w:val="24"/>
                <w:lang w:eastAsia="en-US"/>
              </w:rPr>
            </w:pPr>
            <w:r w:rsidRPr="00A851FF">
              <w:rPr>
                <w:rFonts w:ascii="BancoDoBrasil Textos" w:eastAsia="BancoDoBrasil Textos" w:hAnsi="BancoDoBrasil Textos" w:cs="BancoDoBrasil Textos"/>
                <w:b/>
                <w:color w:val="000000"/>
                <w:sz w:val="16"/>
                <w:szCs w:val="24"/>
                <w:lang w:eastAsia="en-US"/>
              </w:rPr>
              <w:t>--</w:t>
            </w:r>
          </w:p>
        </w:tc>
        <w:tc>
          <w:tcPr>
            <w:tcW w:w="1701" w:type="dxa"/>
            <w:tcBorders>
              <w:top w:val="nil"/>
              <w:left w:val="nil"/>
              <w:bottom w:val="nil"/>
              <w:right w:val="nil"/>
              <w:tl2br w:val="nil"/>
              <w:tr2bl w:val="nil"/>
            </w:tcBorders>
            <w:shd w:val="clear" w:color="auto" w:fill="auto"/>
            <w:noWrap/>
            <w:tcMar>
              <w:left w:w="40" w:type="dxa"/>
              <w:right w:w="102" w:type="dxa"/>
            </w:tcMar>
            <w:vAlign w:val="center"/>
          </w:tcPr>
          <w:p w14:paraId="29AFE500" w14:textId="77777777" w:rsidR="00F81E29" w:rsidRPr="00A851FF" w:rsidRDefault="00913DF7" w:rsidP="00727C54">
            <w:pPr>
              <w:spacing w:before="20" w:after="0"/>
              <w:jc w:val="right"/>
              <w:rPr>
                <w:rFonts w:ascii="BancoDoBrasil Textos" w:eastAsia="BancoDoBrasil Textos" w:hAnsi="BancoDoBrasil Textos" w:cs="BancoDoBrasil Textos"/>
                <w:b/>
                <w:color w:val="000000"/>
                <w:sz w:val="16"/>
                <w:szCs w:val="24"/>
                <w:lang w:eastAsia="en-US"/>
              </w:rPr>
            </w:pPr>
            <w:r w:rsidRPr="00A851FF">
              <w:rPr>
                <w:rFonts w:ascii="BancoDoBrasil Textos" w:eastAsia="BancoDoBrasil Textos" w:hAnsi="BancoDoBrasil Textos" w:cs="BancoDoBrasil Textos"/>
                <w:b/>
                <w:color w:val="000000"/>
                <w:sz w:val="16"/>
                <w:szCs w:val="24"/>
                <w:lang w:eastAsia="en-US"/>
              </w:rPr>
              <w:t>10.000</w:t>
            </w:r>
          </w:p>
        </w:tc>
      </w:tr>
      <w:tr w:rsidR="00F81E29" w:rsidRPr="00A851FF" w14:paraId="011B7CBC" w14:textId="77777777" w:rsidTr="00727C54">
        <w:trPr>
          <w:trHeight w:hRule="exact" w:val="113"/>
        </w:trPr>
        <w:tc>
          <w:tcPr>
            <w:tcW w:w="5850" w:type="dxa"/>
            <w:tcBorders>
              <w:top w:val="nil"/>
              <w:left w:val="nil"/>
              <w:bottom w:val="single" w:sz="4" w:space="0" w:color="000000"/>
              <w:right w:val="nil"/>
              <w:tl2br w:val="nil"/>
              <w:tr2bl w:val="nil"/>
            </w:tcBorders>
            <w:shd w:val="clear" w:color="auto" w:fill="auto"/>
            <w:noWrap/>
            <w:tcMar>
              <w:left w:w="0" w:type="dxa"/>
              <w:right w:w="0" w:type="dxa"/>
            </w:tcMar>
            <w:vAlign w:val="center"/>
          </w:tcPr>
          <w:p w14:paraId="471A6438" w14:textId="77777777" w:rsidR="00F81E29" w:rsidRPr="00A851FF" w:rsidRDefault="00F81E29" w:rsidP="00727C54">
            <w:pPr>
              <w:spacing w:before="20" w:after="0"/>
              <w:jc w:val="left"/>
              <w:rPr>
                <w:rFonts w:ascii="BancoDoBrasil Textos" w:eastAsia="BancoDoBrasil Textos" w:hAnsi="BancoDoBrasil Textos" w:cs="BancoDoBrasil Textos"/>
                <w:b/>
                <w:color w:val="000000"/>
                <w:sz w:val="16"/>
                <w:szCs w:val="24"/>
                <w:lang w:eastAsia="en-US"/>
              </w:rPr>
            </w:pPr>
          </w:p>
        </w:tc>
        <w:tc>
          <w:tcPr>
            <w:tcW w:w="555" w:type="dxa"/>
            <w:tcBorders>
              <w:top w:val="nil"/>
              <w:left w:val="nil"/>
              <w:bottom w:val="single" w:sz="4" w:space="0" w:color="000000"/>
              <w:right w:val="nil"/>
              <w:tl2br w:val="nil"/>
              <w:tr2bl w:val="nil"/>
            </w:tcBorders>
            <w:shd w:val="clear" w:color="auto" w:fill="auto"/>
            <w:noWrap/>
            <w:tcMar>
              <w:left w:w="0" w:type="dxa"/>
              <w:right w:w="0" w:type="dxa"/>
            </w:tcMar>
            <w:vAlign w:val="center"/>
          </w:tcPr>
          <w:p w14:paraId="5A839D59" w14:textId="77777777" w:rsidR="00F81E29" w:rsidRPr="00A851FF" w:rsidRDefault="00F81E29" w:rsidP="00727C54">
            <w:pPr>
              <w:spacing w:before="20" w:after="0"/>
              <w:jc w:val="center"/>
              <w:rPr>
                <w:rFonts w:ascii="BancoDoBrasil Textos" w:eastAsia="BancoDoBrasil Textos" w:hAnsi="BancoDoBrasil Textos" w:cs="BancoDoBrasil Textos"/>
                <w:b/>
                <w:color w:val="000000"/>
                <w:sz w:val="16"/>
                <w:szCs w:val="24"/>
                <w:lang w:eastAsia="en-US"/>
              </w:rPr>
            </w:pPr>
          </w:p>
        </w:tc>
        <w:tc>
          <w:tcPr>
            <w:tcW w:w="1701" w:type="dxa"/>
            <w:tcBorders>
              <w:top w:val="nil"/>
              <w:left w:val="nil"/>
              <w:bottom w:val="single" w:sz="4" w:space="0" w:color="000000"/>
              <w:right w:val="nil"/>
              <w:tl2br w:val="nil"/>
              <w:tr2bl w:val="nil"/>
            </w:tcBorders>
            <w:shd w:val="clear" w:color="auto" w:fill="auto"/>
            <w:noWrap/>
            <w:tcMar>
              <w:left w:w="0" w:type="dxa"/>
              <w:right w:w="0" w:type="dxa"/>
            </w:tcMar>
            <w:vAlign w:val="center"/>
          </w:tcPr>
          <w:p w14:paraId="0638337B" w14:textId="77777777" w:rsidR="00F81E29" w:rsidRPr="00A851FF" w:rsidRDefault="00F81E29" w:rsidP="00727C54">
            <w:pPr>
              <w:spacing w:before="20" w:after="0"/>
              <w:jc w:val="right"/>
              <w:rPr>
                <w:rFonts w:ascii="BancoDoBrasil Textos" w:eastAsia="BancoDoBrasil Textos" w:hAnsi="BancoDoBrasil Textos" w:cs="BancoDoBrasil Textos"/>
                <w:b/>
                <w:color w:val="000000"/>
                <w:sz w:val="16"/>
                <w:szCs w:val="24"/>
                <w:lang w:eastAsia="en-US"/>
              </w:rPr>
            </w:pPr>
          </w:p>
        </w:tc>
        <w:tc>
          <w:tcPr>
            <w:tcW w:w="1701" w:type="dxa"/>
            <w:tcBorders>
              <w:top w:val="nil"/>
              <w:left w:val="nil"/>
              <w:bottom w:val="single" w:sz="4" w:space="0" w:color="000000"/>
              <w:right w:val="nil"/>
              <w:tl2br w:val="nil"/>
              <w:tr2bl w:val="nil"/>
            </w:tcBorders>
            <w:shd w:val="clear" w:color="auto" w:fill="auto"/>
            <w:noWrap/>
            <w:tcMar>
              <w:left w:w="0" w:type="dxa"/>
              <w:right w:w="0" w:type="dxa"/>
            </w:tcMar>
            <w:vAlign w:val="center"/>
          </w:tcPr>
          <w:p w14:paraId="351BA87C" w14:textId="77777777" w:rsidR="00F81E29" w:rsidRPr="00A851FF" w:rsidRDefault="00F81E29" w:rsidP="00727C54">
            <w:pPr>
              <w:spacing w:before="20" w:after="0"/>
              <w:jc w:val="right"/>
              <w:rPr>
                <w:rFonts w:ascii="BancoDoBrasil Textos" w:eastAsia="BancoDoBrasil Textos" w:hAnsi="BancoDoBrasil Textos" w:cs="BancoDoBrasil Textos"/>
                <w:color w:val="000000"/>
                <w:sz w:val="16"/>
                <w:szCs w:val="24"/>
                <w:u w:val="single"/>
                <w:lang w:eastAsia="en-US"/>
              </w:rPr>
            </w:pPr>
          </w:p>
        </w:tc>
      </w:tr>
      <w:tr w:rsidR="00F81E29" w:rsidRPr="00A851FF" w14:paraId="2EC12A24" w14:textId="77777777" w:rsidTr="00727C54">
        <w:trPr>
          <w:trHeight w:hRule="exact" w:val="255"/>
        </w:trPr>
        <w:tc>
          <w:tcPr>
            <w:tcW w:w="585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center"/>
          </w:tcPr>
          <w:p w14:paraId="168CEA0D" w14:textId="77777777" w:rsidR="00F81E29" w:rsidRPr="00A851FF" w:rsidRDefault="00913DF7" w:rsidP="00727C54">
            <w:pPr>
              <w:spacing w:before="20" w:after="0"/>
              <w:jc w:val="left"/>
              <w:rPr>
                <w:rFonts w:ascii="BancoDoBrasil Textos" w:eastAsia="BancoDoBrasil Textos" w:hAnsi="BancoDoBrasil Textos" w:cs="BancoDoBrasil Textos"/>
                <w:b/>
                <w:color w:val="000000"/>
                <w:sz w:val="16"/>
                <w:szCs w:val="24"/>
                <w:lang w:eastAsia="en-US"/>
              </w:rPr>
            </w:pPr>
            <w:r w:rsidRPr="00A851FF">
              <w:rPr>
                <w:rFonts w:ascii="BancoDoBrasil Textos" w:eastAsia="BancoDoBrasil Textos" w:hAnsi="BancoDoBrasil Textos" w:cs="BancoDoBrasil Textos"/>
                <w:b/>
                <w:color w:val="000000"/>
                <w:sz w:val="16"/>
                <w:szCs w:val="24"/>
                <w:lang w:eastAsia="en-US"/>
              </w:rPr>
              <w:t>Variação líquida de caixa e equivalentes de caixa</w:t>
            </w:r>
          </w:p>
        </w:tc>
        <w:tc>
          <w:tcPr>
            <w:tcW w:w="555"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center"/>
          </w:tcPr>
          <w:p w14:paraId="36FBBF94" w14:textId="77777777" w:rsidR="00F81E29" w:rsidRPr="00A851FF" w:rsidRDefault="00F81E29" w:rsidP="00727C54">
            <w:pPr>
              <w:spacing w:before="20" w:after="0"/>
              <w:jc w:val="center"/>
              <w:rPr>
                <w:rFonts w:ascii="BancoDoBrasil Textos" w:eastAsia="BancoDoBrasil Textos" w:hAnsi="BancoDoBrasil Textos" w:cs="BancoDoBrasil Textos"/>
                <w:b/>
                <w:color w:val="000000"/>
                <w:sz w:val="16"/>
                <w:szCs w:val="24"/>
                <w:lang w:eastAsia="en-US"/>
              </w:rPr>
            </w:pPr>
          </w:p>
        </w:tc>
        <w:tc>
          <w:tcPr>
            <w:tcW w:w="1701"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center"/>
          </w:tcPr>
          <w:p w14:paraId="72F16159" w14:textId="77777777" w:rsidR="00F81E29" w:rsidRPr="00A851FF" w:rsidRDefault="00913DF7" w:rsidP="00727C54">
            <w:pPr>
              <w:spacing w:before="20" w:after="0"/>
              <w:jc w:val="right"/>
              <w:rPr>
                <w:rFonts w:ascii="BancoDoBrasil Textos" w:eastAsia="BancoDoBrasil Textos" w:hAnsi="BancoDoBrasil Textos" w:cs="BancoDoBrasil Textos"/>
                <w:b/>
                <w:color w:val="000000"/>
                <w:sz w:val="16"/>
                <w:szCs w:val="24"/>
                <w:lang w:eastAsia="en-US"/>
              </w:rPr>
            </w:pPr>
            <w:r w:rsidRPr="00A851FF">
              <w:rPr>
                <w:rFonts w:ascii="BancoDoBrasil Textos" w:eastAsia="BancoDoBrasil Textos" w:hAnsi="BancoDoBrasil Textos" w:cs="BancoDoBrasil Textos"/>
                <w:b/>
                <w:color w:val="000000"/>
                <w:sz w:val="16"/>
                <w:szCs w:val="24"/>
                <w:lang w:eastAsia="en-US"/>
              </w:rPr>
              <w:t>(600)</w:t>
            </w:r>
          </w:p>
        </w:tc>
        <w:tc>
          <w:tcPr>
            <w:tcW w:w="1701"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center"/>
          </w:tcPr>
          <w:p w14:paraId="31308DEA" w14:textId="77777777" w:rsidR="00F81E29" w:rsidRPr="00A851FF" w:rsidRDefault="00913DF7" w:rsidP="00727C54">
            <w:pPr>
              <w:spacing w:before="20" w:after="0"/>
              <w:jc w:val="right"/>
              <w:rPr>
                <w:rFonts w:ascii="BancoDoBrasil Textos" w:eastAsia="BancoDoBrasil Textos" w:hAnsi="BancoDoBrasil Textos" w:cs="BancoDoBrasil Textos"/>
                <w:b/>
                <w:color w:val="000000"/>
                <w:sz w:val="16"/>
                <w:szCs w:val="24"/>
                <w:lang w:eastAsia="en-US"/>
              </w:rPr>
            </w:pPr>
            <w:r w:rsidRPr="00A851FF">
              <w:rPr>
                <w:rFonts w:ascii="BancoDoBrasil Textos" w:eastAsia="BancoDoBrasil Textos" w:hAnsi="BancoDoBrasil Textos" w:cs="BancoDoBrasil Textos"/>
                <w:b/>
                <w:color w:val="000000"/>
                <w:sz w:val="16"/>
                <w:szCs w:val="24"/>
                <w:lang w:eastAsia="en-US"/>
              </w:rPr>
              <w:t>9.253</w:t>
            </w:r>
          </w:p>
        </w:tc>
      </w:tr>
      <w:tr w:rsidR="00F81E29" w:rsidRPr="00A851FF" w14:paraId="3489751E" w14:textId="77777777" w:rsidTr="005A2FC1">
        <w:trPr>
          <w:trHeight w:hRule="exact" w:val="255"/>
        </w:trPr>
        <w:tc>
          <w:tcPr>
            <w:tcW w:w="5850" w:type="dxa"/>
            <w:tcBorders>
              <w:top w:val="single" w:sz="4" w:space="0" w:color="000000"/>
              <w:left w:val="nil"/>
              <w:bottom w:val="nil"/>
              <w:right w:val="nil"/>
              <w:tl2br w:val="nil"/>
              <w:tr2bl w:val="nil"/>
            </w:tcBorders>
            <w:shd w:val="clear" w:color="auto" w:fill="auto"/>
            <w:noWrap/>
            <w:tcMar>
              <w:left w:w="40" w:type="dxa"/>
              <w:right w:w="40" w:type="dxa"/>
            </w:tcMar>
            <w:vAlign w:val="center"/>
          </w:tcPr>
          <w:p w14:paraId="437A82A4" w14:textId="77777777" w:rsidR="00F81E29" w:rsidRPr="00A851FF" w:rsidRDefault="00913DF7" w:rsidP="00727C54">
            <w:pPr>
              <w:spacing w:before="20" w:after="0"/>
              <w:jc w:val="left"/>
              <w:rPr>
                <w:rFonts w:ascii="BancoDoBrasil Textos" w:eastAsia="BancoDoBrasil Textos" w:hAnsi="BancoDoBrasil Textos" w:cs="BancoDoBrasil Textos"/>
                <w:color w:val="000000"/>
                <w:sz w:val="16"/>
                <w:szCs w:val="24"/>
                <w:lang w:eastAsia="en-US"/>
              </w:rPr>
            </w:pPr>
            <w:r w:rsidRPr="00A851FF">
              <w:rPr>
                <w:rFonts w:ascii="BancoDoBrasil Textos" w:eastAsia="BancoDoBrasil Textos" w:hAnsi="BancoDoBrasil Textos" w:cs="BancoDoBrasil Textos"/>
                <w:color w:val="000000"/>
                <w:sz w:val="16"/>
                <w:szCs w:val="24"/>
                <w:lang w:eastAsia="en-US"/>
              </w:rPr>
              <w:t>Início do período</w:t>
            </w:r>
          </w:p>
        </w:tc>
        <w:tc>
          <w:tcPr>
            <w:tcW w:w="555" w:type="dxa"/>
            <w:tcBorders>
              <w:top w:val="single" w:sz="4" w:space="0" w:color="000000"/>
              <w:left w:val="nil"/>
              <w:bottom w:val="nil"/>
              <w:right w:val="nil"/>
              <w:tl2br w:val="nil"/>
              <w:tr2bl w:val="nil"/>
            </w:tcBorders>
            <w:shd w:val="clear" w:color="auto" w:fill="auto"/>
            <w:noWrap/>
            <w:tcMar>
              <w:left w:w="0" w:type="dxa"/>
              <w:right w:w="0" w:type="dxa"/>
            </w:tcMar>
            <w:vAlign w:val="center"/>
          </w:tcPr>
          <w:p w14:paraId="4DF2A611" w14:textId="77777777" w:rsidR="00F81E29" w:rsidRPr="00A851FF" w:rsidRDefault="00F81E29" w:rsidP="00727C54">
            <w:pPr>
              <w:spacing w:before="20" w:after="0"/>
              <w:jc w:val="center"/>
              <w:rPr>
                <w:rFonts w:ascii="BancoDoBrasil Textos" w:eastAsia="BancoDoBrasil Textos" w:hAnsi="BancoDoBrasil Textos" w:cs="BancoDoBrasil Textos"/>
                <w:color w:val="000000"/>
                <w:sz w:val="16"/>
                <w:szCs w:val="24"/>
                <w:lang w:eastAsia="en-US"/>
              </w:rPr>
            </w:pPr>
          </w:p>
        </w:tc>
        <w:tc>
          <w:tcPr>
            <w:tcW w:w="1701" w:type="dxa"/>
            <w:tcBorders>
              <w:top w:val="single" w:sz="4" w:space="0" w:color="000000"/>
              <w:left w:val="nil"/>
              <w:bottom w:val="nil"/>
              <w:right w:val="nil"/>
              <w:tl2br w:val="nil"/>
              <w:tr2bl w:val="nil"/>
            </w:tcBorders>
            <w:shd w:val="clear" w:color="auto" w:fill="auto"/>
            <w:noWrap/>
            <w:tcMar>
              <w:left w:w="40" w:type="dxa"/>
              <w:right w:w="102" w:type="dxa"/>
            </w:tcMar>
            <w:vAlign w:val="center"/>
          </w:tcPr>
          <w:p w14:paraId="70D9C7DE" w14:textId="77777777" w:rsidR="00F81E29" w:rsidRPr="00A851FF" w:rsidRDefault="00913DF7" w:rsidP="00727C54">
            <w:pPr>
              <w:spacing w:before="20" w:after="0"/>
              <w:jc w:val="right"/>
              <w:rPr>
                <w:rFonts w:ascii="BancoDoBrasil Textos" w:eastAsia="BancoDoBrasil Textos" w:hAnsi="BancoDoBrasil Textos" w:cs="BancoDoBrasil Textos"/>
                <w:color w:val="000000"/>
                <w:sz w:val="16"/>
                <w:szCs w:val="24"/>
                <w:lang w:eastAsia="en-US"/>
              </w:rPr>
            </w:pPr>
            <w:r w:rsidRPr="00A851FF">
              <w:rPr>
                <w:rFonts w:ascii="BancoDoBrasil Textos" w:eastAsia="BancoDoBrasil Textos" w:hAnsi="BancoDoBrasil Textos" w:cs="BancoDoBrasil Textos"/>
                <w:color w:val="000000"/>
                <w:sz w:val="16"/>
                <w:szCs w:val="24"/>
                <w:lang w:eastAsia="en-US"/>
              </w:rPr>
              <w:t>15.353</w:t>
            </w:r>
          </w:p>
        </w:tc>
        <w:tc>
          <w:tcPr>
            <w:tcW w:w="1701" w:type="dxa"/>
            <w:tcBorders>
              <w:top w:val="single" w:sz="4" w:space="0" w:color="000000"/>
              <w:left w:val="nil"/>
              <w:bottom w:val="nil"/>
              <w:right w:val="nil"/>
              <w:tl2br w:val="nil"/>
              <w:tr2bl w:val="nil"/>
            </w:tcBorders>
            <w:shd w:val="clear" w:color="auto" w:fill="auto"/>
            <w:noWrap/>
            <w:tcMar>
              <w:left w:w="40" w:type="dxa"/>
              <w:right w:w="102" w:type="dxa"/>
            </w:tcMar>
            <w:vAlign w:val="center"/>
          </w:tcPr>
          <w:p w14:paraId="6DD58CDA" w14:textId="77777777" w:rsidR="00F81E29" w:rsidRPr="00A851FF" w:rsidRDefault="00913DF7" w:rsidP="00727C54">
            <w:pPr>
              <w:spacing w:before="20" w:after="0"/>
              <w:jc w:val="right"/>
              <w:rPr>
                <w:rFonts w:ascii="BancoDoBrasil Textos" w:eastAsia="BancoDoBrasil Textos" w:hAnsi="BancoDoBrasil Textos" w:cs="BancoDoBrasil Textos"/>
                <w:color w:val="000000"/>
                <w:sz w:val="16"/>
                <w:szCs w:val="24"/>
                <w:lang w:eastAsia="en-US"/>
              </w:rPr>
            </w:pPr>
            <w:r w:rsidRPr="00A851FF">
              <w:rPr>
                <w:rFonts w:ascii="BancoDoBrasil Textos" w:eastAsia="BancoDoBrasil Textos" w:hAnsi="BancoDoBrasil Textos" w:cs="BancoDoBrasil Textos"/>
                <w:color w:val="000000"/>
                <w:sz w:val="16"/>
                <w:szCs w:val="24"/>
                <w:lang w:eastAsia="en-US"/>
              </w:rPr>
              <w:t>8.026</w:t>
            </w:r>
          </w:p>
        </w:tc>
      </w:tr>
      <w:tr w:rsidR="00F81E29" w:rsidRPr="00A851FF" w14:paraId="729A48A1" w14:textId="77777777" w:rsidTr="005A2FC1">
        <w:trPr>
          <w:trHeight w:hRule="exact" w:val="255"/>
        </w:trPr>
        <w:tc>
          <w:tcPr>
            <w:tcW w:w="5850" w:type="dxa"/>
            <w:tcBorders>
              <w:top w:val="nil"/>
              <w:left w:val="nil"/>
              <w:bottom w:val="single" w:sz="4" w:space="0" w:color="000000"/>
              <w:right w:val="nil"/>
              <w:tl2br w:val="nil"/>
              <w:tr2bl w:val="nil"/>
            </w:tcBorders>
            <w:shd w:val="clear" w:color="auto" w:fill="auto"/>
            <w:noWrap/>
            <w:tcMar>
              <w:left w:w="40" w:type="dxa"/>
              <w:right w:w="40" w:type="dxa"/>
            </w:tcMar>
            <w:vAlign w:val="center"/>
          </w:tcPr>
          <w:p w14:paraId="185EC55C" w14:textId="77777777" w:rsidR="00F81E29" w:rsidRPr="00A851FF" w:rsidRDefault="00913DF7" w:rsidP="00727C54">
            <w:pPr>
              <w:spacing w:before="20" w:after="0"/>
              <w:jc w:val="left"/>
              <w:rPr>
                <w:rFonts w:ascii="BancoDoBrasil Textos" w:eastAsia="BancoDoBrasil Textos" w:hAnsi="BancoDoBrasil Textos" w:cs="BancoDoBrasil Textos"/>
                <w:color w:val="000000"/>
                <w:sz w:val="16"/>
                <w:szCs w:val="24"/>
                <w:lang w:eastAsia="en-US"/>
              </w:rPr>
            </w:pPr>
            <w:r w:rsidRPr="00A851FF">
              <w:rPr>
                <w:rFonts w:ascii="BancoDoBrasil Textos" w:eastAsia="BancoDoBrasil Textos" w:hAnsi="BancoDoBrasil Textos" w:cs="BancoDoBrasil Textos"/>
                <w:color w:val="000000"/>
                <w:sz w:val="16"/>
                <w:szCs w:val="24"/>
                <w:lang w:eastAsia="en-US"/>
              </w:rPr>
              <w:t>Fim do período</w:t>
            </w:r>
          </w:p>
        </w:tc>
        <w:tc>
          <w:tcPr>
            <w:tcW w:w="555" w:type="dxa"/>
            <w:tcBorders>
              <w:top w:val="nil"/>
              <w:left w:val="nil"/>
              <w:bottom w:val="single" w:sz="4" w:space="0" w:color="000000"/>
              <w:right w:val="nil"/>
              <w:tl2br w:val="nil"/>
              <w:tr2bl w:val="nil"/>
            </w:tcBorders>
            <w:shd w:val="clear" w:color="auto" w:fill="auto"/>
            <w:noWrap/>
            <w:tcMar>
              <w:left w:w="0" w:type="dxa"/>
              <w:right w:w="0" w:type="dxa"/>
            </w:tcMar>
            <w:vAlign w:val="center"/>
          </w:tcPr>
          <w:p w14:paraId="06C61C83" w14:textId="77777777" w:rsidR="00F81E29" w:rsidRPr="00A851FF" w:rsidRDefault="00F81E29" w:rsidP="00727C54">
            <w:pPr>
              <w:spacing w:before="20" w:after="0"/>
              <w:jc w:val="center"/>
              <w:rPr>
                <w:rFonts w:ascii="BancoDoBrasil Textos" w:eastAsia="BancoDoBrasil Textos" w:hAnsi="BancoDoBrasil Textos" w:cs="BancoDoBrasil Textos"/>
                <w:color w:val="000000"/>
                <w:sz w:val="16"/>
                <w:szCs w:val="24"/>
                <w:lang w:eastAsia="en-US"/>
              </w:rPr>
            </w:pPr>
          </w:p>
        </w:tc>
        <w:tc>
          <w:tcPr>
            <w:tcW w:w="1701" w:type="dxa"/>
            <w:tcBorders>
              <w:top w:val="nil"/>
              <w:left w:val="nil"/>
              <w:bottom w:val="single" w:sz="4" w:space="0" w:color="000000"/>
              <w:right w:val="nil"/>
              <w:tl2br w:val="nil"/>
              <w:tr2bl w:val="nil"/>
            </w:tcBorders>
            <w:shd w:val="clear" w:color="auto" w:fill="auto"/>
            <w:noWrap/>
            <w:tcMar>
              <w:left w:w="40" w:type="dxa"/>
              <w:right w:w="102" w:type="dxa"/>
            </w:tcMar>
            <w:vAlign w:val="center"/>
          </w:tcPr>
          <w:p w14:paraId="79408901" w14:textId="77777777" w:rsidR="00F81E29" w:rsidRPr="00A851FF" w:rsidRDefault="00913DF7" w:rsidP="00727C54">
            <w:pPr>
              <w:spacing w:before="20" w:after="0"/>
              <w:jc w:val="right"/>
              <w:rPr>
                <w:rFonts w:ascii="BancoDoBrasil Textos" w:eastAsia="BancoDoBrasil Textos" w:hAnsi="BancoDoBrasil Textos" w:cs="BancoDoBrasil Textos"/>
                <w:color w:val="000000"/>
                <w:sz w:val="16"/>
                <w:szCs w:val="24"/>
                <w:lang w:eastAsia="en-US"/>
              </w:rPr>
            </w:pPr>
            <w:r w:rsidRPr="00A851FF">
              <w:rPr>
                <w:rFonts w:ascii="BancoDoBrasil Textos" w:eastAsia="BancoDoBrasil Textos" w:hAnsi="BancoDoBrasil Textos" w:cs="BancoDoBrasil Textos"/>
                <w:color w:val="000000"/>
                <w:sz w:val="16"/>
                <w:szCs w:val="24"/>
                <w:lang w:eastAsia="en-US"/>
              </w:rPr>
              <w:t>14.753</w:t>
            </w:r>
          </w:p>
        </w:tc>
        <w:tc>
          <w:tcPr>
            <w:tcW w:w="1701" w:type="dxa"/>
            <w:tcBorders>
              <w:top w:val="nil"/>
              <w:left w:val="nil"/>
              <w:bottom w:val="single" w:sz="4" w:space="0" w:color="000000"/>
              <w:right w:val="nil"/>
              <w:tl2br w:val="nil"/>
              <w:tr2bl w:val="nil"/>
            </w:tcBorders>
            <w:shd w:val="clear" w:color="auto" w:fill="auto"/>
            <w:noWrap/>
            <w:tcMar>
              <w:left w:w="40" w:type="dxa"/>
              <w:right w:w="102" w:type="dxa"/>
            </w:tcMar>
            <w:vAlign w:val="center"/>
          </w:tcPr>
          <w:p w14:paraId="3BD4ED24" w14:textId="77777777" w:rsidR="00F81E29" w:rsidRPr="00A851FF" w:rsidRDefault="00913DF7" w:rsidP="00727C54">
            <w:pPr>
              <w:spacing w:before="20" w:after="0"/>
              <w:jc w:val="right"/>
              <w:rPr>
                <w:rFonts w:ascii="BancoDoBrasil Textos" w:eastAsia="BancoDoBrasil Textos" w:hAnsi="BancoDoBrasil Textos" w:cs="BancoDoBrasil Textos"/>
                <w:color w:val="000000"/>
                <w:sz w:val="16"/>
                <w:szCs w:val="24"/>
                <w:lang w:eastAsia="en-US"/>
              </w:rPr>
            </w:pPr>
            <w:r w:rsidRPr="00A851FF">
              <w:rPr>
                <w:rFonts w:ascii="BancoDoBrasil Textos" w:eastAsia="BancoDoBrasil Textos" w:hAnsi="BancoDoBrasil Textos" w:cs="BancoDoBrasil Textos"/>
                <w:color w:val="000000"/>
                <w:sz w:val="16"/>
                <w:szCs w:val="24"/>
                <w:lang w:eastAsia="en-US"/>
              </w:rPr>
              <w:t>17.279</w:t>
            </w:r>
          </w:p>
        </w:tc>
      </w:tr>
      <w:tr w:rsidR="00F81E29" w:rsidRPr="00A851FF" w14:paraId="10A53D0F" w14:textId="77777777" w:rsidTr="00727C54">
        <w:trPr>
          <w:trHeight w:hRule="exact" w:val="255"/>
        </w:trPr>
        <w:tc>
          <w:tcPr>
            <w:tcW w:w="585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center"/>
          </w:tcPr>
          <w:p w14:paraId="23E13E6D" w14:textId="77777777" w:rsidR="00F81E29" w:rsidRPr="00A851FF" w:rsidRDefault="00913DF7" w:rsidP="00727C54">
            <w:pPr>
              <w:spacing w:before="20" w:after="0"/>
              <w:jc w:val="left"/>
              <w:rPr>
                <w:rFonts w:ascii="BancoDoBrasil Textos" w:eastAsia="BancoDoBrasil Textos" w:hAnsi="BancoDoBrasil Textos" w:cs="BancoDoBrasil Textos"/>
                <w:b/>
                <w:color w:val="000000"/>
                <w:sz w:val="16"/>
                <w:szCs w:val="24"/>
                <w:lang w:eastAsia="en-US"/>
              </w:rPr>
            </w:pPr>
            <w:r w:rsidRPr="00A851FF">
              <w:rPr>
                <w:rFonts w:ascii="BancoDoBrasil Textos" w:eastAsia="BancoDoBrasil Textos" w:hAnsi="BancoDoBrasil Textos" w:cs="BancoDoBrasil Textos"/>
                <w:b/>
                <w:color w:val="000000"/>
                <w:sz w:val="16"/>
                <w:szCs w:val="24"/>
                <w:lang w:eastAsia="en-US"/>
              </w:rPr>
              <w:t>Aumento (Redução) de caixa e equivalentes de caixa</w:t>
            </w:r>
          </w:p>
        </w:tc>
        <w:tc>
          <w:tcPr>
            <w:tcW w:w="555"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center"/>
          </w:tcPr>
          <w:p w14:paraId="1324B1D8" w14:textId="77777777" w:rsidR="00F81E29" w:rsidRPr="00A851FF" w:rsidRDefault="00F81E29" w:rsidP="00727C54">
            <w:pPr>
              <w:spacing w:before="20" w:after="0"/>
              <w:jc w:val="center"/>
              <w:rPr>
                <w:rFonts w:ascii="BancoDoBrasil Textos" w:eastAsia="BancoDoBrasil Textos" w:hAnsi="BancoDoBrasil Textos" w:cs="BancoDoBrasil Textos"/>
                <w:b/>
                <w:color w:val="000000"/>
                <w:sz w:val="16"/>
                <w:szCs w:val="24"/>
                <w:lang w:eastAsia="en-US"/>
              </w:rPr>
            </w:pPr>
          </w:p>
        </w:tc>
        <w:tc>
          <w:tcPr>
            <w:tcW w:w="1701"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center"/>
          </w:tcPr>
          <w:p w14:paraId="01C76192" w14:textId="77777777" w:rsidR="00F81E29" w:rsidRPr="00A851FF" w:rsidRDefault="00913DF7" w:rsidP="00727C54">
            <w:pPr>
              <w:spacing w:before="20" w:after="0"/>
              <w:jc w:val="right"/>
              <w:rPr>
                <w:rFonts w:ascii="BancoDoBrasil Textos" w:eastAsia="BancoDoBrasil Textos" w:hAnsi="BancoDoBrasil Textos" w:cs="BancoDoBrasil Textos"/>
                <w:b/>
                <w:color w:val="000000"/>
                <w:sz w:val="16"/>
                <w:szCs w:val="24"/>
                <w:lang w:eastAsia="en-US"/>
              </w:rPr>
            </w:pPr>
            <w:r w:rsidRPr="00A851FF">
              <w:rPr>
                <w:rFonts w:ascii="BancoDoBrasil Textos" w:eastAsia="BancoDoBrasil Textos" w:hAnsi="BancoDoBrasil Textos" w:cs="BancoDoBrasil Textos"/>
                <w:b/>
                <w:color w:val="000000"/>
                <w:sz w:val="16"/>
                <w:szCs w:val="24"/>
                <w:lang w:eastAsia="en-US"/>
              </w:rPr>
              <w:t>(600)</w:t>
            </w:r>
          </w:p>
        </w:tc>
        <w:tc>
          <w:tcPr>
            <w:tcW w:w="1701"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center"/>
          </w:tcPr>
          <w:p w14:paraId="58F6D70F" w14:textId="77777777" w:rsidR="00F81E29" w:rsidRPr="00A851FF" w:rsidRDefault="00913DF7" w:rsidP="00727C54">
            <w:pPr>
              <w:spacing w:before="20" w:after="0"/>
              <w:jc w:val="right"/>
              <w:rPr>
                <w:rFonts w:ascii="BancoDoBrasil Textos" w:eastAsia="BancoDoBrasil Textos" w:hAnsi="BancoDoBrasil Textos" w:cs="BancoDoBrasil Textos"/>
                <w:b/>
                <w:color w:val="000000"/>
                <w:sz w:val="16"/>
                <w:szCs w:val="24"/>
                <w:lang w:eastAsia="en-US"/>
              </w:rPr>
            </w:pPr>
            <w:r w:rsidRPr="00A851FF">
              <w:rPr>
                <w:rFonts w:ascii="BancoDoBrasil Textos" w:eastAsia="BancoDoBrasil Textos" w:hAnsi="BancoDoBrasil Textos" w:cs="BancoDoBrasil Textos"/>
                <w:b/>
                <w:color w:val="000000"/>
                <w:sz w:val="16"/>
                <w:szCs w:val="24"/>
                <w:lang w:eastAsia="en-US"/>
              </w:rPr>
              <w:t>9.253</w:t>
            </w:r>
          </w:p>
        </w:tc>
      </w:tr>
    </w:tbl>
    <w:tbl>
      <w:tblPr>
        <w:tblStyle w:val="CDMRange11"/>
        <w:tblW w:w="9735" w:type="dxa"/>
        <w:tblLayout w:type="fixed"/>
        <w:tblLook w:val="0600" w:firstRow="0" w:lastRow="0" w:firstColumn="0" w:lastColumn="0" w:noHBand="1" w:noVBand="1"/>
      </w:tblPr>
      <w:tblGrid>
        <w:gridCol w:w="5806"/>
        <w:gridCol w:w="551"/>
        <w:gridCol w:w="1689"/>
        <w:gridCol w:w="1689"/>
      </w:tblGrid>
      <w:tr w:rsidR="00F81E29" w:rsidRPr="00A851FF" w14:paraId="769E8FD8" w14:textId="77777777" w:rsidTr="006F6A4E">
        <w:trPr>
          <w:trHeight w:hRule="exact" w:val="255"/>
        </w:trPr>
        <w:tc>
          <w:tcPr>
            <w:tcW w:w="5850" w:type="dxa"/>
            <w:tcBorders>
              <w:top w:val="nil"/>
              <w:left w:val="nil"/>
              <w:bottom w:val="nil"/>
              <w:right w:val="nil"/>
              <w:tl2br w:val="nil"/>
              <w:tr2bl w:val="nil"/>
            </w:tcBorders>
            <w:shd w:val="clear" w:color="auto" w:fill="auto"/>
            <w:noWrap/>
            <w:tcMar>
              <w:left w:w="40" w:type="dxa"/>
              <w:right w:w="40" w:type="dxa"/>
            </w:tcMar>
            <w:vAlign w:val="center"/>
          </w:tcPr>
          <w:p w14:paraId="2E24346E" w14:textId="77777777" w:rsidR="00F81E29" w:rsidRPr="00A851FF" w:rsidRDefault="00913DF7" w:rsidP="006F6A4E">
            <w:pPr>
              <w:pageBreakBefore/>
              <w:spacing w:before="20" w:after="0"/>
              <w:jc w:val="left"/>
              <w:rPr>
                <w:rFonts w:ascii="BancoDoBrasil Textos" w:eastAsia="BancoDoBrasil Textos" w:hAnsi="BancoDoBrasil Textos" w:cs="BancoDoBrasil Textos"/>
                <w:b/>
                <w:color w:val="000000"/>
                <w:szCs w:val="24"/>
                <w:lang w:eastAsia="en-US"/>
              </w:rPr>
            </w:pPr>
            <w:r w:rsidRPr="00A851FF">
              <w:rPr>
                <w:rFonts w:ascii="BancoDoBrasil Textos" w:eastAsia="BancoDoBrasil Textos" w:hAnsi="BancoDoBrasil Textos" w:cs="BancoDoBrasil Textos"/>
                <w:b/>
                <w:color w:val="000000"/>
                <w:szCs w:val="24"/>
                <w:lang w:eastAsia="en-US"/>
              </w:rPr>
              <w:lastRenderedPageBreak/>
              <w:t>DEMOSTRAÇÃO DO VALOR ADICIONADO</w:t>
            </w:r>
          </w:p>
        </w:tc>
        <w:tc>
          <w:tcPr>
            <w:tcW w:w="555" w:type="dxa"/>
            <w:tcBorders>
              <w:top w:val="nil"/>
              <w:left w:val="nil"/>
              <w:bottom w:val="nil"/>
              <w:right w:val="nil"/>
              <w:tl2br w:val="nil"/>
              <w:tr2bl w:val="nil"/>
            </w:tcBorders>
            <w:shd w:val="clear" w:color="auto" w:fill="auto"/>
            <w:noWrap/>
            <w:tcMar>
              <w:left w:w="0" w:type="dxa"/>
              <w:right w:w="0" w:type="dxa"/>
            </w:tcMar>
            <w:vAlign w:val="center"/>
          </w:tcPr>
          <w:p w14:paraId="3DFC1A7B" w14:textId="77777777" w:rsidR="00F81E29" w:rsidRPr="00A851FF" w:rsidRDefault="00F81E29" w:rsidP="006F6A4E">
            <w:pPr>
              <w:spacing w:before="20" w:after="0"/>
              <w:jc w:val="left"/>
              <w:rPr>
                <w:rFonts w:ascii="BancoDoBrasil Textos" w:eastAsia="BancoDoBrasil Textos" w:hAnsi="BancoDoBrasil Textos" w:cs="BancoDoBrasil Textos"/>
                <w:b/>
                <w:color w:val="000000"/>
                <w:sz w:val="16"/>
                <w:szCs w:val="24"/>
                <w:lang w:eastAsia="en-US"/>
              </w:rPr>
            </w:pPr>
          </w:p>
        </w:tc>
        <w:tc>
          <w:tcPr>
            <w:tcW w:w="1701" w:type="dxa"/>
            <w:tcBorders>
              <w:top w:val="nil"/>
              <w:left w:val="nil"/>
              <w:bottom w:val="nil"/>
              <w:right w:val="nil"/>
              <w:tl2br w:val="nil"/>
              <w:tr2bl w:val="nil"/>
            </w:tcBorders>
            <w:shd w:val="clear" w:color="auto" w:fill="auto"/>
            <w:noWrap/>
            <w:tcMar>
              <w:left w:w="0" w:type="dxa"/>
              <w:right w:w="0" w:type="dxa"/>
            </w:tcMar>
            <w:vAlign w:val="center"/>
          </w:tcPr>
          <w:p w14:paraId="0B90B535" w14:textId="77777777" w:rsidR="00F81E29" w:rsidRPr="00A851FF" w:rsidRDefault="00F81E29" w:rsidP="006F6A4E">
            <w:pPr>
              <w:spacing w:before="20" w:after="0"/>
              <w:jc w:val="left"/>
              <w:rPr>
                <w:rFonts w:ascii="BancoDoBrasil Textos" w:eastAsia="BancoDoBrasil Textos" w:hAnsi="BancoDoBrasil Textos" w:cs="BancoDoBrasil Textos"/>
                <w:b/>
                <w:color w:val="000000"/>
                <w:sz w:val="16"/>
                <w:szCs w:val="24"/>
                <w:lang w:eastAsia="en-US"/>
              </w:rPr>
            </w:pPr>
          </w:p>
        </w:tc>
        <w:tc>
          <w:tcPr>
            <w:tcW w:w="1701" w:type="dxa"/>
            <w:tcBorders>
              <w:top w:val="nil"/>
              <w:left w:val="nil"/>
              <w:bottom w:val="nil"/>
              <w:right w:val="nil"/>
              <w:tl2br w:val="nil"/>
              <w:tr2bl w:val="nil"/>
            </w:tcBorders>
            <w:shd w:val="clear" w:color="auto" w:fill="auto"/>
            <w:noWrap/>
            <w:tcMar>
              <w:left w:w="0" w:type="dxa"/>
              <w:right w:w="0" w:type="dxa"/>
            </w:tcMar>
            <w:vAlign w:val="center"/>
          </w:tcPr>
          <w:p w14:paraId="49846189" w14:textId="77777777" w:rsidR="00F81E29" w:rsidRPr="00A851FF" w:rsidRDefault="00F81E29" w:rsidP="006F6A4E">
            <w:pPr>
              <w:spacing w:before="20" w:after="0"/>
              <w:jc w:val="left"/>
              <w:rPr>
                <w:rFonts w:ascii="BancoDoBrasil Textos" w:eastAsia="BancoDoBrasil Textos" w:hAnsi="BancoDoBrasil Textos" w:cs="BancoDoBrasil Textos"/>
                <w:b/>
                <w:color w:val="000000"/>
                <w:sz w:val="16"/>
                <w:szCs w:val="24"/>
                <w:lang w:eastAsia="en-US"/>
              </w:rPr>
            </w:pPr>
          </w:p>
        </w:tc>
      </w:tr>
      <w:tr w:rsidR="00F81E29" w:rsidRPr="00A851FF" w14:paraId="5FA53E41" w14:textId="77777777" w:rsidTr="006F6A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13"/>
        </w:trPr>
        <w:tc>
          <w:tcPr>
            <w:tcW w:w="5850" w:type="dxa"/>
            <w:tcBorders>
              <w:top w:val="nil"/>
              <w:left w:val="nil"/>
              <w:bottom w:val="single" w:sz="4" w:space="0" w:color="000000"/>
              <w:right w:val="nil"/>
              <w:tl2br w:val="nil"/>
              <w:tr2bl w:val="nil"/>
            </w:tcBorders>
            <w:shd w:val="clear" w:color="auto" w:fill="auto"/>
            <w:noWrap/>
            <w:tcMar>
              <w:left w:w="0" w:type="dxa"/>
              <w:right w:w="0" w:type="dxa"/>
            </w:tcMar>
            <w:vAlign w:val="center"/>
          </w:tcPr>
          <w:p w14:paraId="3C0151D2" w14:textId="77777777" w:rsidR="00F81E29" w:rsidRPr="00A851FF" w:rsidRDefault="00F81E29" w:rsidP="006F6A4E">
            <w:pPr>
              <w:spacing w:before="20" w:after="0"/>
              <w:jc w:val="left"/>
              <w:rPr>
                <w:rFonts w:ascii="BancoDoBrasil Textos" w:eastAsia="BancoDoBrasil Textos" w:hAnsi="BancoDoBrasil Textos" w:cs="BancoDoBrasil Textos"/>
                <w:b/>
                <w:color w:val="000000"/>
                <w:sz w:val="16"/>
                <w:szCs w:val="24"/>
                <w:lang w:eastAsia="en-US"/>
              </w:rPr>
            </w:pPr>
          </w:p>
        </w:tc>
        <w:tc>
          <w:tcPr>
            <w:tcW w:w="555" w:type="dxa"/>
            <w:tcBorders>
              <w:top w:val="nil"/>
              <w:left w:val="nil"/>
              <w:bottom w:val="single" w:sz="4" w:space="0" w:color="000000"/>
              <w:right w:val="nil"/>
              <w:tl2br w:val="nil"/>
              <w:tr2bl w:val="nil"/>
            </w:tcBorders>
            <w:shd w:val="clear" w:color="auto" w:fill="auto"/>
            <w:noWrap/>
            <w:tcMar>
              <w:left w:w="0" w:type="dxa"/>
              <w:right w:w="0" w:type="dxa"/>
            </w:tcMar>
            <w:vAlign w:val="center"/>
          </w:tcPr>
          <w:p w14:paraId="19ACC4FA" w14:textId="77777777" w:rsidR="00F81E29" w:rsidRPr="00A851FF" w:rsidRDefault="00F81E29" w:rsidP="006F6A4E">
            <w:pPr>
              <w:spacing w:before="20" w:after="0"/>
              <w:jc w:val="left"/>
              <w:rPr>
                <w:rFonts w:ascii="BancoDoBrasil Textos" w:eastAsia="BancoDoBrasil Textos" w:hAnsi="BancoDoBrasil Textos" w:cs="BancoDoBrasil Textos"/>
                <w:color w:val="000000"/>
                <w:sz w:val="16"/>
                <w:szCs w:val="24"/>
                <w:lang w:eastAsia="en-US"/>
              </w:rPr>
            </w:pPr>
          </w:p>
        </w:tc>
        <w:tc>
          <w:tcPr>
            <w:tcW w:w="1701" w:type="dxa"/>
            <w:gridSpan w:val="2"/>
            <w:tcBorders>
              <w:top w:val="nil"/>
              <w:left w:val="nil"/>
              <w:bottom w:val="single" w:sz="4" w:space="0" w:color="000000"/>
              <w:right w:val="nil"/>
              <w:tl2br w:val="nil"/>
              <w:tr2bl w:val="nil"/>
            </w:tcBorders>
            <w:shd w:val="clear" w:color="auto" w:fill="auto"/>
            <w:noWrap/>
            <w:tcMar>
              <w:left w:w="0" w:type="dxa"/>
              <w:right w:w="0" w:type="dxa"/>
            </w:tcMar>
            <w:vAlign w:val="center"/>
          </w:tcPr>
          <w:p w14:paraId="140D5C93" w14:textId="77777777" w:rsidR="00F81E29" w:rsidRPr="00A851FF" w:rsidRDefault="00F81E29" w:rsidP="006F6A4E">
            <w:pPr>
              <w:spacing w:before="20" w:after="0"/>
              <w:jc w:val="right"/>
              <w:rPr>
                <w:rFonts w:ascii="BancoDoBrasil Textos" w:eastAsia="BancoDoBrasil Textos" w:hAnsi="BancoDoBrasil Textos" w:cs="BancoDoBrasil Textos"/>
                <w:b/>
                <w:color w:val="000000"/>
                <w:sz w:val="16"/>
                <w:szCs w:val="24"/>
                <w:lang w:eastAsia="en-US"/>
              </w:rPr>
            </w:pPr>
          </w:p>
        </w:tc>
      </w:tr>
      <w:tr w:rsidR="00F81E29" w:rsidRPr="00A851FF" w14:paraId="7C5DBA1D" w14:textId="77777777" w:rsidTr="006F6A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5850"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center"/>
          </w:tcPr>
          <w:p w14:paraId="61522F0F" w14:textId="77777777" w:rsidR="00F81E29" w:rsidRPr="00A851FF" w:rsidRDefault="00F81E29" w:rsidP="006F6A4E">
            <w:pPr>
              <w:spacing w:before="20" w:after="0"/>
              <w:jc w:val="left"/>
              <w:rPr>
                <w:rFonts w:ascii="BancoDoBrasil Textos" w:eastAsia="BancoDoBrasil Textos" w:hAnsi="BancoDoBrasil Textos" w:cs="BancoDoBrasil Textos"/>
                <w:b/>
                <w:color w:val="000000"/>
                <w:sz w:val="16"/>
                <w:szCs w:val="24"/>
                <w:lang w:eastAsia="en-US"/>
              </w:rPr>
            </w:pPr>
          </w:p>
        </w:tc>
        <w:tc>
          <w:tcPr>
            <w:tcW w:w="55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center"/>
          </w:tcPr>
          <w:p w14:paraId="28E43E6C" w14:textId="77777777" w:rsidR="00F81E29" w:rsidRPr="00A851FF" w:rsidRDefault="00913DF7" w:rsidP="006F6A4E">
            <w:pPr>
              <w:spacing w:before="20" w:after="0"/>
              <w:jc w:val="center"/>
              <w:rPr>
                <w:rFonts w:ascii="BancoDoBrasil Textos" w:eastAsia="BancoDoBrasil Textos" w:hAnsi="BancoDoBrasil Textos" w:cs="BancoDoBrasil Textos"/>
                <w:b/>
                <w:color w:val="000000"/>
                <w:sz w:val="16"/>
                <w:szCs w:val="24"/>
                <w:lang w:eastAsia="en-US"/>
              </w:rPr>
            </w:pPr>
            <w:r w:rsidRPr="00A851FF">
              <w:rPr>
                <w:rFonts w:ascii="BancoDoBrasil Textos" w:eastAsia="BancoDoBrasil Textos" w:hAnsi="BancoDoBrasil Textos" w:cs="BancoDoBrasil Textos"/>
                <w:b/>
                <w:color w:val="000000"/>
                <w:sz w:val="16"/>
                <w:szCs w:val="24"/>
                <w:lang w:eastAsia="en-US"/>
              </w:rPr>
              <w:t>Nota</w:t>
            </w:r>
          </w:p>
        </w:tc>
        <w:tc>
          <w:tcPr>
            <w:tcW w:w="1701"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center"/>
          </w:tcPr>
          <w:p w14:paraId="573B8542" w14:textId="77777777" w:rsidR="00F81E29" w:rsidRPr="00A851FF" w:rsidRDefault="00913DF7" w:rsidP="006F6A4E">
            <w:pPr>
              <w:spacing w:before="20" w:after="0"/>
              <w:jc w:val="right"/>
              <w:rPr>
                <w:rFonts w:ascii="BancoDoBrasil Textos" w:eastAsia="BancoDoBrasil Textos" w:hAnsi="BancoDoBrasil Textos" w:cs="BancoDoBrasil Textos"/>
                <w:b/>
                <w:color w:val="000000"/>
                <w:sz w:val="16"/>
                <w:szCs w:val="24"/>
                <w:lang w:eastAsia="en-US"/>
              </w:rPr>
            </w:pPr>
            <w:r w:rsidRPr="00A851FF">
              <w:rPr>
                <w:rFonts w:ascii="BancoDoBrasil Textos" w:eastAsia="BancoDoBrasil Textos" w:hAnsi="BancoDoBrasil Textos" w:cs="BancoDoBrasil Textos"/>
                <w:b/>
                <w:color w:val="000000"/>
                <w:sz w:val="16"/>
                <w:szCs w:val="24"/>
                <w:lang w:eastAsia="en-US"/>
              </w:rPr>
              <w:t>1º trimestre/2024</w:t>
            </w:r>
          </w:p>
        </w:tc>
        <w:tc>
          <w:tcPr>
            <w:tcW w:w="1701"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center"/>
          </w:tcPr>
          <w:p w14:paraId="21740E85" w14:textId="77777777" w:rsidR="00F81E29" w:rsidRPr="00A851FF" w:rsidRDefault="00913DF7" w:rsidP="006F6A4E">
            <w:pPr>
              <w:spacing w:before="20" w:after="0"/>
              <w:jc w:val="right"/>
              <w:rPr>
                <w:rFonts w:ascii="BancoDoBrasil Textos" w:eastAsia="BancoDoBrasil Textos" w:hAnsi="BancoDoBrasil Textos" w:cs="BancoDoBrasil Textos"/>
                <w:b/>
                <w:color w:val="000000"/>
                <w:sz w:val="16"/>
                <w:szCs w:val="24"/>
                <w:lang w:eastAsia="en-US"/>
              </w:rPr>
            </w:pPr>
            <w:r w:rsidRPr="00A851FF">
              <w:rPr>
                <w:rFonts w:ascii="BancoDoBrasil Textos" w:eastAsia="BancoDoBrasil Textos" w:hAnsi="BancoDoBrasil Textos" w:cs="BancoDoBrasil Textos"/>
                <w:b/>
                <w:color w:val="000000"/>
                <w:sz w:val="16"/>
                <w:szCs w:val="24"/>
                <w:lang w:eastAsia="en-US"/>
              </w:rPr>
              <w:t>1º trimestre/2023</w:t>
            </w:r>
          </w:p>
        </w:tc>
      </w:tr>
      <w:tr w:rsidR="00F81E29" w:rsidRPr="00A851FF" w14:paraId="11C09A3E" w14:textId="77777777" w:rsidTr="006F6A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13"/>
        </w:trPr>
        <w:tc>
          <w:tcPr>
            <w:tcW w:w="5850" w:type="dxa"/>
            <w:tcBorders>
              <w:top w:val="single" w:sz="4" w:space="0" w:color="000000"/>
              <w:left w:val="nil"/>
              <w:bottom w:val="nil"/>
              <w:right w:val="nil"/>
              <w:tl2br w:val="nil"/>
              <w:tr2bl w:val="nil"/>
            </w:tcBorders>
            <w:shd w:val="clear" w:color="auto" w:fill="auto"/>
            <w:noWrap/>
            <w:tcMar>
              <w:left w:w="0" w:type="dxa"/>
              <w:right w:w="0" w:type="dxa"/>
            </w:tcMar>
            <w:vAlign w:val="center"/>
          </w:tcPr>
          <w:p w14:paraId="32B9D469" w14:textId="77777777" w:rsidR="00F81E29" w:rsidRPr="00A851FF" w:rsidRDefault="00F81E29" w:rsidP="006F6A4E">
            <w:pPr>
              <w:spacing w:before="20" w:after="0"/>
              <w:jc w:val="left"/>
              <w:rPr>
                <w:rFonts w:ascii="BancoDoBrasil Textos" w:eastAsia="BancoDoBrasil Textos" w:hAnsi="BancoDoBrasil Textos" w:cs="BancoDoBrasil Textos"/>
                <w:b/>
                <w:color w:val="000000"/>
                <w:sz w:val="16"/>
                <w:szCs w:val="24"/>
                <w:lang w:eastAsia="en-US"/>
              </w:rPr>
            </w:pPr>
          </w:p>
        </w:tc>
        <w:tc>
          <w:tcPr>
            <w:tcW w:w="555" w:type="dxa"/>
            <w:tcBorders>
              <w:top w:val="single" w:sz="4" w:space="0" w:color="000000"/>
              <w:left w:val="nil"/>
              <w:bottom w:val="nil"/>
              <w:right w:val="nil"/>
              <w:tl2br w:val="nil"/>
              <w:tr2bl w:val="nil"/>
            </w:tcBorders>
            <w:shd w:val="clear" w:color="auto" w:fill="auto"/>
            <w:noWrap/>
            <w:tcMar>
              <w:left w:w="0" w:type="dxa"/>
              <w:right w:w="0" w:type="dxa"/>
            </w:tcMar>
            <w:vAlign w:val="center"/>
          </w:tcPr>
          <w:p w14:paraId="1E168CF3" w14:textId="77777777" w:rsidR="00F81E29" w:rsidRPr="00A851FF" w:rsidRDefault="00F81E29" w:rsidP="006F6A4E">
            <w:pPr>
              <w:spacing w:before="20" w:after="0"/>
              <w:jc w:val="left"/>
              <w:rPr>
                <w:rFonts w:ascii="BancoDoBrasil Textos" w:eastAsia="BancoDoBrasil Textos" w:hAnsi="BancoDoBrasil Textos" w:cs="BancoDoBrasil Textos"/>
                <w:b/>
                <w:color w:val="000000"/>
                <w:sz w:val="16"/>
                <w:szCs w:val="24"/>
                <w:lang w:eastAsia="en-US"/>
              </w:rPr>
            </w:pPr>
          </w:p>
        </w:tc>
        <w:tc>
          <w:tcPr>
            <w:tcW w:w="1701" w:type="dxa"/>
            <w:tcBorders>
              <w:top w:val="single" w:sz="4" w:space="0" w:color="000000"/>
              <w:left w:val="nil"/>
              <w:bottom w:val="nil"/>
              <w:right w:val="nil"/>
              <w:tl2br w:val="nil"/>
              <w:tr2bl w:val="nil"/>
            </w:tcBorders>
            <w:shd w:val="clear" w:color="auto" w:fill="auto"/>
            <w:noWrap/>
            <w:tcMar>
              <w:left w:w="0" w:type="dxa"/>
              <w:right w:w="0" w:type="dxa"/>
            </w:tcMar>
            <w:vAlign w:val="center"/>
          </w:tcPr>
          <w:p w14:paraId="622A00B8" w14:textId="77777777" w:rsidR="00F81E29" w:rsidRPr="00A851FF" w:rsidRDefault="00F81E29" w:rsidP="006F6A4E">
            <w:pPr>
              <w:spacing w:before="20" w:after="0"/>
              <w:jc w:val="right"/>
              <w:rPr>
                <w:rFonts w:ascii="BancoDoBrasil Textos" w:eastAsia="BancoDoBrasil Textos" w:hAnsi="BancoDoBrasil Textos" w:cs="BancoDoBrasil Textos"/>
                <w:color w:val="000000"/>
                <w:sz w:val="16"/>
                <w:szCs w:val="24"/>
                <w:lang w:eastAsia="en-US"/>
              </w:rPr>
            </w:pPr>
          </w:p>
        </w:tc>
        <w:tc>
          <w:tcPr>
            <w:tcW w:w="1701" w:type="dxa"/>
            <w:tcBorders>
              <w:top w:val="single" w:sz="4" w:space="0" w:color="000000"/>
              <w:left w:val="nil"/>
              <w:bottom w:val="nil"/>
              <w:right w:val="nil"/>
              <w:tl2br w:val="nil"/>
              <w:tr2bl w:val="nil"/>
            </w:tcBorders>
            <w:shd w:val="clear" w:color="auto" w:fill="auto"/>
            <w:noWrap/>
            <w:tcMar>
              <w:left w:w="0" w:type="dxa"/>
              <w:right w:w="0" w:type="dxa"/>
            </w:tcMar>
            <w:vAlign w:val="center"/>
          </w:tcPr>
          <w:p w14:paraId="006A86C3" w14:textId="77777777" w:rsidR="00F81E29" w:rsidRPr="00A851FF" w:rsidRDefault="00F81E29" w:rsidP="006F6A4E">
            <w:pPr>
              <w:spacing w:before="20" w:after="0"/>
              <w:jc w:val="right"/>
              <w:rPr>
                <w:rFonts w:ascii="BancoDoBrasil Textos" w:eastAsia="BancoDoBrasil Textos" w:hAnsi="BancoDoBrasil Textos" w:cs="BancoDoBrasil Textos"/>
                <w:color w:val="000000"/>
                <w:sz w:val="16"/>
                <w:szCs w:val="24"/>
                <w:lang w:eastAsia="en-US"/>
              </w:rPr>
            </w:pPr>
          </w:p>
        </w:tc>
      </w:tr>
      <w:tr w:rsidR="00F81E29" w:rsidRPr="00A851FF" w14:paraId="23E99226" w14:textId="77777777" w:rsidTr="006F6A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5850" w:type="dxa"/>
            <w:tcBorders>
              <w:top w:val="nil"/>
              <w:left w:val="nil"/>
              <w:bottom w:val="nil"/>
              <w:right w:val="nil"/>
              <w:tl2br w:val="nil"/>
              <w:tr2bl w:val="nil"/>
            </w:tcBorders>
            <w:shd w:val="clear" w:color="auto" w:fill="auto"/>
            <w:noWrap/>
            <w:tcMar>
              <w:left w:w="40" w:type="dxa"/>
              <w:right w:w="40" w:type="dxa"/>
            </w:tcMar>
            <w:vAlign w:val="center"/>
          </w:tcPr>
          <w:p w14:paraId="24EA073B" w14:textId="77777777" w:rsidR="00F81E29" w:rsidRPr="00A851FF" w:rsidRDefault="00913DF7" w:rsidP="006F6A4E">
            <w:pPr>
              <w:spacing w:before="20" w:after="0"/>
              <w:jc w:val="left"/>
              <w:rPr>
                <w:rFonts w:ascii="BancoDoBrasil Textos" w:eastAsia="BancoDoBrasil Textos" w:hAnsi="BancoDoBrasil Textos" w:cs="BancoDoBrasil Textos"/>
                <w:b/>
                <w:color w:val="000000"/>
                <w:sz w:val="16"/>
                <w:szCs w:val="24"/>
                <w:lang w:eastAsia="en-US"/>
              </w:rPr>
            </w:pPr>
            <w:r w:rsidRPr="00A851FF">
              <w:rPr>
                <w:rFonts w:ascii="BancoDoBrasil Textos" w:eastAsia="BancoDoBrasil Textos" w:hAnsi="BancoDoBrasil Textos" w:cs="BancoDoBrasil Textos"/>
                <w:b/>
                <w:color w:val="000000"/>
                <w:sz w:val="16"/>
                <w:szCs w:val="24"/>
                <w:lang w:eastAsia="en-US"/>
              </w:rPr>
              <w:t xml:space="preserve">RECEITAS </w:t>
            </w:r>
          </w:p>
        </w:tc>
        <w:tc>
          <w:tcPr>
            <w:tcW w:w="555" w:type="dxa"/>
            <w:tcBorders>
              <w:top w:val="nil"/>
              <w:left w:val="nil"/>
              <w:bottom w:val="nil"/>
              <w:right w:val="nil"/>
              <w:tl2br w:val="nil"/>
              <w:tr2bl w:val="nil"/>
            </w:tcBorders>
            <w:shd w:val="clear" w:color="auto" w:fill="auto"/>
            <w:noWrap/>
            <w:tcMar>
              <w:left w:w="0" w:type="dxa"/>
              <w:right w:w="0" w:type="dxa"/>
            </w:tcMar>
            <w:vAlign w:val="center"/>
          </w:tcPr>
          <w:p w14:paraId="41242515" w14:textId="77777777" w:rsidR="00F81E29" w:rsidRPr="00A851FF" w:rsidRDefault="00F81E29" w:rsidP="006F6A4E">
            <w:pPr>
              <w:spacing w:before="20" w:after="0"/>
              <w:jc w:val="center"/>
              <w:rPr>
                <w:rFonts w:ascii="BancoDoBrasil Textos" w:eastAsia="BancoDoBrasil Textos" w:hAnsi="BancoDoBrasil Textos" w:cs="BancoDoBrasil Textos"/>
                <w:color w:val="000000"/>
                <w:sz w:val="16"/>
                <w:szCs w:val="24"/>
                <w:lang w:eastAsia="en-US"/>
              </w:rPr>
            </w:pPr>
          </w:p>
        </w:tc>
        <w:tc>
          <w:tcPr>
            <w:tcW w:w="1701" w:type="dxa"/>
            <w:tcBorders>
              <w:top w:val="nil"/>
              <w:left w:val="nil"/>
              <w:bottom w:val="nil"/>
              <w:right w:val="nil"/>
              <w:tl2br w:val="nil"/>
              <w:tr2bl w:val="nil"/>
            </w:tcBorders>
            <w:shd w:val="clear" w:color="auto" w:fill="auto"/>
            <w:noWrap/>
            <w:tcMar>
              <w:left w:w="40" w:type="dxa"/>
              <w:right w:w="40" w:type="dxa"/>
            </w:tcMar>
            <w:vAlign w:val="center"/>
          </w:tcPr>
          <w:p w14:paraId="22AF7321" w14:textId="77777777" w:rsidR="00F81E29" w:rsidRPr="00A851FF" w:rsidRDefault="00913DF7" w:rsidP="006F6A4E">
            <w:pPr>
              <w:spacing w:before="20" w:after="0"/>
              <w:jc w:val="right"/>
              <w:rPr>
                <w:rFonts w:ascii="BancoDoBrasil Textos" w:eastAsia="BancoDoBrasil Textos" w:hAnsi="BancoDoBrasil Textos" w:cs="BancoDoBrasil Textos"/>
                <w:b/>
                <w:color w:val="000000"/>
                <w:sz w:val="16"/>
                <w:szCs w:val="24"/>
                <w:lang w:eastAsia="en-US"/>
              </w:rPr>
            </w:pPr>
            <w:r w:rsidRPr="00A851FF">
              <w:rPr>
                <w:rFonts w:ascii="BancoDoBrasil Textos" w:eastAsia="BancoDoBrasil Textos" w:hAnsi="BancoDoBrasil Textos" w:cs="BancoDoBrasil Textos"/>
                <w:b/>
                <w:color w:val="000000"/>
                <w:sz w:val="16"/>
                <w:szCs w:val="24"/>
                <w:lang w:eastAsia="en-US"/>
              </w:rPr>
              <w:t>(27)</w:t>
            </w:r>
          </w:p>
        </w:tc>
        <w:tc>
          <w:tcPr>
            <w:tcW w:w="1701" w:type="dxa"/>
            <w:tcBorders>
              <w:top w:val="nil"/>
              <w:left w:val="nil"/>
              <w:bottom w:val="nil"/>
              <w:right w:val="nil"/>
              <w:tl2br w:val="nil"/>
              <w:tr2bl w:val="nil"/>
            </w:tcBorders>
            <w:shd w:val="clear" w:color="auto" w:fill="auto"/>
            <w:noWrap/>
            <w:tcMar>
              <w:left w:w="40" w:type="dxa"/>
              <w:right w:w="40" w:type="dxa"/>
            </w:tcMar>
            <w:vAlign w:val="center"/>
          </w:tcPr>
          <w:p w14:paraId="3FE088B6" w14:textId="77777777" w:rsidR="00F81E29" w:rsidRPr="00A851FF" w:rsidRDefault="00913DF7" w:rsidP="006F6A4E">
            <w:pPr>
              <w:spacing w:before="20" w:after="0"/>
              <w:jc w:val="right"/>
              <w:rPr>
                <w:rFonts w:ascii="BancoDoBrasil Textos" w:eastAsia="BancoDoBrasil Textos" w:hAnsi="BancoDoBrasil Textos" w:cs="BancoDoBrasil Textos"/>
                <w:b/>
                <w:color w:val="000000"/>
                <w:sz w:val="16"/>
                <w:szCs w:val="24"/>
                <w:lang w:eastAsia="en-US"/>
              </w:rPr>
            </w:pPr>
            <w:r w:rsidRPr="00A851FF">
              <w:rPr>
                <w:rFonts w:ascii="BancoDoBrasil Textos" w:eastAsia="BancoDoBrasil Textos" w:hAnsi="BancoDoBrasil Textos" w:cs="BancoDoBrasil Textos"/>
                <w:b/>
                <w:color w:val="000000"/>
                <w:sz w:val="16"/>
                <w:szCs w:val="24"/>
                <w:lang w:eastAsia="en-US"/>
              </w:rPr>
              <w:t>(9)</w:t>
            </w:r>
          </w:p>
        </w:tc>
      </w:tr>
      <w:tr w:rsidR="00F81E29" w:rsidRPr="00A851FF" w14:paraId="30404A19" w14:textId="77777777" w:rsidTr="006F6A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5850" w:type="dxa"/>
            <w:tcBorders>
              <w:top w:val="nil"/>
              <w:left w:val="nil"/>
              <w:bottom w:val="nil"/>
              <w:right w:val="nil"/>
              <w:tl2br w:val="nil"/>
              <w:tr2bl w:val="nil"/>
            </w:tcBorders>
            <w:shd w:val="clear" w:color="auto" w:fill="auto"/>
            <w:noWrap/>
            <w:tcMar>
              <w:left w:w="40" w:type="dxa"/>
              <w:right w:w="40" w:type="dxa"/>
            </w:tcMar>
            <w:vAlign w:val="center"/>
          </w:tcPr>
          <w:p w14:paraId="52988216" w14:textId="77777777" w:rsidR="00F81E29" w:rsidRPr="00A851FF" w:rsidRDefault="00913DF7" w:rsidP="006F6A4E">
            <w:pPr>
              <w:spacing w:before="20" w:after="0"/>
              <w:jc w:val="left"/>
              <w:rPr>
                <w:rFonts w:ascii="BancoDoBrasil Textos" w:eastAsia="BancoDoBrasil Textos" w:hAnsi="BancoDoBrasil Textos" w:cs="BancoDoBrasil Textos"/>
                <w:color w:val="000000"/>
                <w:sz w:val="16"/>
                <w:szCs w:val="24"/>
                <w:lang w:eastAsia="en-US"/>
              </w:rPr>
            </w:pPr>
            <w:r w:rsidRPr="00A851FF">
              <w:rPr>
                <w:rFonts w:ascii="BancoDoBrasil Textos" w:eastAsia="BancoDoBrasil Textos" w:hAnsi="BancoDoBrasil Textos" w:cs="BancoDoBrasil Textos"/>
                <w:color w:val="000000"/>
                <w:sz w:val="16"/>
                <w:szCs w:val="24"/>
                <w:lang w:eastAsia="en-US"/>
              </w:rPr>
              <w:t xml:space="preserve">  Demandas judiciais </w:t>
            </w:r>
          </w:p>
        </w:tc>
        <w:tc>
          <w:tcPr>
            <w:tcW w:w="555" w:type="dxa"/>
            <w:tcBorders>
              <w:top w:val="nil"/>
              <w:left w:val="nil"/>
              <w:bottom w:val="nil"/>
              <w:right w:val="nil"/>
              <w:tl2br w:val="nil"/>
              <w:tr2bl w:val="nil"/>
            </w:tcBorders>
            <w:shd w:val="clear" w:color="auto" w:fill="auto"/>
            <w:noWrap/>
            <w:tcMar>
              <w:left w:w="40" w:type="dxa"/>
              <w:right w:w="40" w:type="dxa"/>
            </w:tcMar>
            <w:vAlign w:val="center"/>
          </w:tcPr>
          <w:p w14:paraId="3FC36E5E" w14:textId="77777777" w:rsidR="00F81E29" w:rsidRPr="00A851FF" w:rsidRDefault="00913DF7" w:rsidP="006F6A4E">
            <w:pPr>
              <w:spacing w:before="20" w:after="0"/>
              <w:jc w:val="center"/>
              <w:rPr>
                <w:rFonts w:ascii="BancoDoBrasil Textos" w:eastAsia="BancoDoBrasil Textos" w:hAnsi="BancoDoBrasil Textos" w:cs="BancoDoBrasil Textos"/>
                <w:color w:val="000000"/>
                <w:sz w:val="16"/>
                <w:szCs w:val="24"/>
                <w:lang w:eastAsia="en-US"/>
              </w:rPr>
            </w:pPr>
            <w:r w:rsidRPr="00A851FF">
              <w:rPr>
                <w:rFonts w:ascii="BancoDoBrasil Textos" w:eastAsia="BancoDoBrasil Textos" w:hAnsi="BancoDoBrasil Textos" w:cs="BancoDoBrasil Textos"/>
                <w:color w:val="000000"/>
                <w:sz w:val="16"/>
                <w:szCs w:val="24"/>
                <w:lang w:eastAsia="en-US"/>
              </w:rPr>
              <w:t>13.b</w:t>
            </w:r>
          </w:p>
        </w:tc>
        <w:tc>
          <w:tcPr>
            <w:tcW w:w="1701" w:type="dxa"/>
            <w:tcBorders>
              <w:top w:val="nil"/>
              <w:left w:val="nil"/>
              <w:bottom w:val="nil"/>
              <w:right w:val="nil"/>
              <w:tl2br w:val="nil"/>
              <w:tr2bl w:val="nil"/>
            </w:tcBorders>
            <w:shd w:val="clear" w:color="FFFFFF" w:fill="FFFFFF"/>
            <w:noWrap/>
            <w:tcMar>
              <w:left w:w="40" w:type="dxa"/>
              <w:right w:w="40" w:type="dxa"/>
            </w:tcMar>
            <w:vAlign w:val="center"/>
          </w:tcPr>
          <w:p w14:paraId="476DE6F6" w14:textId="77777777" w:rsidR="00F81E29" w:rsidRPr="00A851FF" w:rsidRDefault="00913DF7" w:rsidP="006F6A4E">
            <w:pPr>
              <w:spacing w:before="20" w:after="0"/>
              <w:jc w:val="right"/>
              <w:rPr>
                <w:rFonts w:ascii="BancoDoBrasil Textos" w:eastAsia="BancoDoBrasil Textos" w:hAnsi="BancoDoBrasil Textos" w:cs="BancoDoBrasil Textos"/>
                <w:color w:val="000000"/>
                <w:sz w:val="16"/>
                <w:szCs w:val="24"/>
                <w:lang w:eastAsia="en-US"/>
              </w:rPr>
            </w:pPr>
            <w:r w:rsidRPr="00A851FF">
              <w:rPr>
                <w:rFonts w:ascii="BancoDoBrasil Textos" w:eastAsia="BancoDoBrasil Textos" w:hAnsi="BancoDoBrasil Textos" w:cs="BancoDoBrasil Textos"/>
                <w:color w:val="000000"/>
                <w:sz w:val="16"/>
                <w:szCs w:val="24"/>
                <w:lang w:eastAsia="en-US"/>
              </w:rPr>
              <w:t>(21)</w:t>
            </w:r>
          </w:p>
        </w:tc>
        <w:tc>
          <w:tcPr>
            <w:tcW w:w="1701" w:type="dxa"/>
            <w:tcBorders>
              <w:top w:val="nil"/>
              <w:left w:val="nil"/>
              <w:bottom w:val="nil"/>
              <w:right w:val="nil"/>
              <w:tl2br w:val="nil"/>
              <w:tr2bl w:val="nil"/>
            </w:tcBorders>
            <w:shd w:val="clear" w:color="auto" w:fill="auto"/>
            <w:noWrap/>
            <w:tcMar>
              <w:left w:w="40" w:type="dxa"/>
              <w:right w:w="40" w:type="dxa"/>
            </w:tcMar>
            <w:vAlign w:val="center"/>
          </w:tcPr>
          <w:p w14:paraId="5E424AE6" w14:textId="77777777" w:rsidR="00F81E29" w:rsidRPr="00A851FF" w:rsidRDefault="00913DF7" w:rsidP="006F6A4E">
            <w:pPr>
              <w:spacing w:before="20" w:after="0"/>
              <w:jc w:val="right"/>
              <w:rPr>
                <w:rFonts w:ascii="BancoDoBrasil Textos" w:eastAsia="BancoDoBrasil Textos" w:hAnsi="BancoDoBrasil Textos" w:cs="BancoDoBrasil Textos"/>
                <w:color w:val="000000"/>
                <w:sz w:val="16"/>
                <w:szCs w:val="24"/>
                <w:lang w:eastAsia="en-US"/>
              </w:rPr>
            </w:pPr>
            <w:r w:rsidRPr="00A851FF">
              <w:rPr>
                <w:rFonts w:ascii="BancoDoBrasil Textos" w:eastAsia="BancoDoBrasil Textos" w:hAnsi="BancoDoBrasil Textos" w:cs="BancoDoBrasil Textos"/>
                <w:color w:val="000000"/>
                <w:sz w:val="16"/>
                <w:szCs w:val="24"/>
                <w:lang w:eastAsia="en-US"/>
              </w:rPr>
              <w:t>(50)</w:t>
            </w:r>
          </w:p>
        </w:tc>
      </w:tr>
      <w:tr w:rsidR="00F81E29" w:rsidRPr="00A851FF" w14:paraId="733BC61A" w14:textId="77777777" w:rsidTr="006F6A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5850" w:type="dxa"/>
            <w:tcBorders>
              <w:top w:val="nil"/>
              <w:left w:val="nil"/>
              <w:bottom w:val="nil"/>
              <w:right w:val="nil"/>
              <w:tl2br w:val="nil"/>
              <w:tr2bl w:val="nil"/>
            </w:tcBorders>
            <w:shd w:val="clear" w:color="auto" w:fill="auto"/>
            <w:noWrap/>
            <w:tcMar>
              <w:left w:w="40" w:type="dxa"/>
              <w:right w:w="40" w:type="dxa"/>
            </w:tcMar>
            <w:vAlign w:val="center"/>
          </w:tcPr>
          <w:p w14:paraId="2D67742E" w14:textId="77777777" w:rsidR="00F81E29" w:rsidRPr="00A851FF" w:rsidRDefault="00913DF7" w:rsidP="006F6A4E">
            <w:pPr>
              <w:spacing w:before="20" w:after="0"/>
              <w:jc w:val="left"/>
              <w:rPr>
                <w:rFonts w:ascii="BancoDoBrasil Textos" w:eastAsia="BancoDoBrasil Textos" w:hAnsi="BancoDoBrasil Textos" w:cs="BancoDoBrasil Textos"/>
                <w:color w:val="000000"/>
                <w:sz w:val="16"/>
                <w:szCs w:val="24"/>
                <w:lang w:eastAsia="en-US"/>
              </w:rPr>
            </w:pPr>
            <w:r w:rsidRPr="00A851FF">
              <w:rPr>
                <w:rFonts w:ascii="BancoDoBrasil Textos" w:eastAsia="BancoDoBrasil Textos" w:hAnsi="BancoDoBrasil Textos" w:cs="BancoDoBrasil Textos"/>
                <w:color w:val="000000"/>
                <w:sz w:val="16"/>
                <w:szCs w:val="24"/>
                <w:lang w:eastAsia="en-US"/>
              </w:rPr>
              <w:t xml:space="preserve">  Constituição de provisões trabalhistas</w:t>
            </w:r>
          </w:p>
        </w:tc>
        <w:tc>
          <w:tcPr>
            <w:tcW w:w="555" w:type="dxa"/>
            <w:tcBorders>
              <w:top w:val="nil"/>
              <w:left w:val="nil"/>
              <w:bottom w:val="nil"/>
              <w:right w:val="nil"/>
              <w:tl2br w:val="nil"/>
              <w:tr2bl w:val="nil"/>
            </w:tcBorders>
            <w:shd w:val="clear" w:color="auto" w:fill="auto"/>
            <w:noWrap/>
            <w:tcMar>
              <w:left w:w="40" w:type="dxa"/>
              <w:right w:w="40" w:type="dxa"/>
            </w:tcMar>
            <w:vAlign w:val="center"/>
          </w:tcPr>
          <w:p w14:paraId="74E0CD0B" w14:textId="77777777" w:rsidR="00F81E29" w:rsidRPr="00A851FF" w:rsidRDefault="00913DF7" w:rsidP="006F6A4E">
            <w:pPr>
              <w:spacing w:before="20" w:after="0"/>
              <w:jc w:val="center"/>
              <w:rPr>
                <w:rFonts w:ascii="BancoDoBrasil Textos" w:eastAsia="BancoDoBrasil Textos" w:hAnsi="BancoDoBrasil Textos" w:cs="BancoDoBrasil Textos"/>
                <w:color w:val="000000"/>
                <w:sz w:val="16"/>
                <w:szCs w:val="24"/>
                <w:lang w:eastAsia="en-US"/>
              </w:rPr>
            </w:pPr>
            <w:r w:rsidRPr="00A851FF">
              <w:rPr>
                <w:rFonts w:ascii="BancoDoBrasil Textos" w:eastAsia="BancoDoBrasil Textos" w:hAnsi="BancoDoBrasil Textos" w:cs="BancoDoBrasil Textos"/>
                <w:color w:val="000000"/>
                <w:sz w:val="16"/>
                <w:szCs w:val="24"/>
                <w:lang w:eastAsia="en-US"/>
              </w:rPr>
              <w:t>13.a</w:t>
            </w:r>
          </w:p>
        </w:tc>
        <w:tc>
          <w:tcPr>
            <w:tcW w:w="1701" w:type="dxa"/>
            <w:tcBorders>
              <w:top w:val="nil"/>
              <w:left w:val="nil"/>
              <w:bottom w:val="nil"/>
              <w:right w:val="nil"/>
              <w:tl2br w:val="nil"/>
              <w:tr2bl w:val="nil"/>
            </w:tcBorders>
            <w:shd w:val="clear" w:color="FFFFFF" w:fill="FFFFFF"/>
            <w:noWrap/>
            <w:tcMar>
              <w:left w:w="40" w:type="dxa"/>
              <w:right w:w="40" w:type="dxa"/>
            </w:tcMar>
            <w:vAlign w:val="center"/>
          </w:tcPr>
          <w:p w14:paraId="6F271202" w14:textId="77777777" w:rsidR="00F81E29" w:rsidRPr="00A851FF" w:rsidRDefault="00913DF7" w:rsidP="006F6A4E">
            <w:pPr>
              <w:spacing w:before="20" w:after="0"/>
              <w:jc w:val="right"/>
              <w:rPr>
                <w:rFonts w:ascii="BancoDoBrasil Textos" w:eastAsia="BancoDoBrasil Textos" w:hAnsi="BancoDoBrasil Textos" w:cs="BancoDoBrasil Textos"/>
                <w:color w:val="000000"/>
                <w:sz w:val="16"/>
                <w:szCs w:val="24"/>
                <w:lang w:eastAsia="en-US"/>
              </w:rPr>
            </w:pPr>
            <w:r w:rsidRPr="00A851FF">
              <w:rPr>
                <w:rFonts w:ascii="BancoDoBrasil Textos" w:eastAsia="BancoDoBrasil Textos" w:hAnsi="BancoDoBrasil Textos" w:cs="BancoDoBrasil Textos"/>
                <w:color w:val="000000"/>
                <w:sz w:val="16"/>
                <w:szCs w:val="24"/>
                <w:lang w:eastAsia="en-US"/>
              </w:rPr>
              <w:t>(12)</w:t>
            </w:r>
          </w:p>
        </w:tc>
        <w:tc>
          <w:tcPr>
            <w:tcW w:w="1701" w:type="dxa"/>
            <w:tcBorders>
              <w:top w:val="nil"/>
              <w:left w:val="nil"/>
              <w:bottom w:val="nil"/>
              <w:right w:val="nil"/>
              <w:tl2br w:val="nil"/>
              <w:tr2bl w:val="nil"/>
            </w:tcBorders>
            <w:shd w:val="clear" w:color="auto" w:fill="auto"/>
            <w:noWrap/>
            <w:tcMar>
              <w:left w:w="40" w:type="dxa"/>
              <w:right w:w="40" w:type="dxa"/>
            </w:tcMar>
            <w:vAlign w:val="center"/>
          </w:tcPr>
          <w:p w14:paraId="48EAD009" w14:textId="77777777" w:rsidR="00F81E29" w:rsidRPr="00A851FF" w:rsidRDefault="00913DF7" w:rsidP="006F6A4E">
            <w:pPr>
              <w:spacing w:before="20" w:after="0"/>
              <w:jc w:val="right"/>
              <w:rPr>
                <w:rFonts w:ascii="BancoDoBrasil Textos" w:eastAsia="BancoDoBrasil Textos" w:hAnsi="BancoDoBrasil Textos" w:cs="BancoDoBrasil Textos"/>
                <w:color w:val="000000"/>
                <w:sz w:val="16"/>
                <w:szCs w:val="24"/>
                <w:lang w:eastAsia="en-US"/>
              </w:rPr>
            </w:pPr>
            <w:r w:rsidRPr="00A851FF">
              <w:rPr>
                <w:rFonts w:ascii="BancoDoBrasil Textos" w:eastAsia="BancoDoBrasil Textos" w:hAnsi="BancoDoBrasil Textos" w:cs="BancoDoBrasil Textos"/>
                <w:color w:val="000000"/>
                <w:sz w:val="16"/>
                <w:szCs w:val="24"/>
                <w:lang w:eastAsia="en-US"/>
              </w:rPr>
              <w:t>(123)</w:t>
            </w:r>
          </w:p>
        </w:tc>
      </w:tr>
      <w:tr w:rsidR="00F81E29" w:rsidRPr="00A851FF" w14:paraId="7E933AA9" w14:textId="77777777" w:rsidTr="006F6A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5850" w:type="dxa"/>
            <w:tcBorders>
              <w:top w:val="nil"/>
              <w:left w:val="nil"/>
              <w:bottom w:val="nil"/>
              <w:right w:val="nil"/>
              <w:tl2br w:val="nil"/>
              <w:tr2bl w:val="nil"/>
            </w:tcBorders>
            <w:shd w:val="clear" w:color="auto" w:fill="auto"/>
            <w:noWrap/>
            <w:tcMar>
              <w:left w:w="40" w:type="dxa"/>
              <w:right w:w="40" w:type="dxa"/>
            </w:tcMar>
            <w:vAlign w:val="center"/>
          </w:tcPr>
          <w:p w14:paraId="572BD5AB" w14:textId="77777777" w:rsidR="00F81E29" w:rsidRPr="00A851FF" w:rsidRDefault="00913DF7" w:rsidP="006F6A4E">
            <w:pPr>
              <w:spacing w:before="20" w:after="0"/>
              <w:jc w:val="left"/>
              <w:rPr>
                <w:rFonts w:ascii="BancoDoBrasil Textos" w:eastAsia="BancoDoBrasil Textos" w:hAnsi="BancoDoBrasil Textos" w:cs="BancoDoBrasil Textos"/>
                <w:color w:val="000000"/>
                <w:sz w:val="16"/>
                <w:szCs w:val="24"/>
                <w:lang w:eastAsia="en-US"/>
              </w:rPr>
            </w:pPr>
            <w:r w:rsidRPr="00A851FF">
              <w:rPr>
                <w:rFonts w:ascii="BancoDoBrasil Textos" w:eastAsia="BancoDoBrasil Textos" w:hAnsi="BancoDoBrasil Textos" w:cs="BancoDoBrasil Textos"/>
                <w:color w:val="000000"/>
                <w:sz w:val="16"/>
                <w:szCs w:val="24"/>
                <w:lang w:eastAsia="en-US"/>
              </w:rPr>
              <w:t xml:space="preserve">  Reversão de provisão para créditos de liquidação duvidosa</w:t>
            </w:r>
          </w:p>
        </w:tc>
        <w:tc>
          <w:tcPr>
            <w:tcW w:w="555" w:type="dxa"/>
            <w:tcBorders>
              <w:top w:val="nil"/>
              <w:left w:val="nil"/>
              <w:bottom w:val="nil"/>
              <w:right w:val="nil"/>
              <w:tl2br w:val="nil"/>
              <w:tr2bl w:val="nil"/>
            </w:tcBorders>
            <w:shd w:val="clear" w:color="auto" w:fill="auto"/>
            <w:noWrap/>
            <w:tcMar>
              <w:left w:w="40" w:type="dxa"/>
              <w:right w:w="40" w:type="dxa"/>
            </w:tcMar>
            <w:vAlign w:val="center"/>
          </w:tcPr>
          <w:p w14:paraId="47B0F5A2" w14:textId="77777777" w:rsidR="00F81E29" w:rsidRPr="00A851FF" w:rsidRDefault="00913DF7" w:rsidP="006F6A4E">
            <w:pPr>
              <w:spacing w:before="20" w:after="0"/>
              <w:jc w:val="center"/>
              <w:rPr>
                <w:rFonts w:ascii="BancoDoBrasil Textos" w:eastAsia="BancoDoBrasil Textos" w:hAnsi="BancoDoBrasil Textos" w:cs="BancoDoBrasil Textos"/>
                <w:color w:val="000000"/>
                <w:sz w:val="16"/>
                <w:szCs w:val="24"/>
                <w:lang w:eastAsia="en-US"/>
              </w:rPr>
            </w:pPr>
            <w:r w:rsidRPr="00A851FF">
              <w:rPr>
                <w:rFonts w:ascii="BancoDoBrasil Textos" w:eastAsia="BancoDoBrasil Textos" w:hAnsi="BancoDoBrasil Textos" w:cs="BancoDoBrasil Textos"/>
                <w:color w:val="000000"/>
                <w:sz w:val="16"/>
                <w:szCs w:val="24"/>
                <w:lang w:eastAsia="en-US"/>
              </w:rPr>
              <w:t>5</w:t>
            </w:r>
          </w:p>
        </w:tc>
        <w:tc>
          <w:tcPr>
            <w:tcW w:w="1701" w:type="dxa"/>
            <w:tcBorders>
              <w:top w:val="nil"/>
              <w:left w:val="nil"/>
              <w:bottom w:val="nil"/>
              <w:right w:val="nil"/>
              <w:tl2br w:val="nil"/>
              <w:tr2bl w:val="nil"/>
            </w:tcBorders>
            <w:shd w:val="clear" w:color="FFFFFF" w:fill="FFFFFF"/>
            <w:noWrap/>
            <w:tcMar>
              <w:left w:w="40" w:type="dxa"/>
              <w:right w:w="85" w:type="dxa"/>
            </w:tcMar>
            <w:vAlign w:val="center"/>
          </w:tcPr>
          <w:p w14:paraId="6ACC32FF" w14:textId="77777777" w:rsidR="00F81E29" w:rsidRPr="00A851FF" w:rsidRDefault="00913DF7" w:rsidP="006F6A4E">
            <w:pPr>
              <w:spacing w:before="20" w:after="0"/>
              <w:jc w:val="right"/>
              <w:rPr>
                <w:rFonts w:ascii="BancoDoBrasil Textos" w:eastAsia="BancoDoBrasil Textos" w:hAnsi="BancoDoBrasil Textos" w:cs="BancoDoBrasil Textos"/>
                <w:color w:val="000000"/>
                <w:sz w:val="16"/>
                <w:szCs w:val="24"/>
                <w:lang w:eastAsia="en-US"/>
              </w:rPr>
            </w:pPr>
            <w:r w:rsidRPr="00A851FF">
              <w:rPr>
                <w:rFonts w:ascii="BancoDoBrasil Textos" w:eastAsia="BancoDoBrasil Textos" w:hAnsi="BancoDoBrasil Textos" w:cs="BancoDoBrasil Textos"/>
                <w:color w:val="000000"/>
                <w:sz w:val="16"/>
                <w:szCs w:val="24"/>
                <w:lang w:eastAsia="en-US"/>
              </w:rPr>
              <w:t>3</w:t>
            </w:r>
          </w:p>
        </w:tc>
        <w:tc>
          <w:tcPr>
            <w:tcW w:w="1701" w:type="dxa"/>
            <w:tcBorders>
              <w:top w:val="nil"/>
              <w:left w:val="nil"/>
              <w:bottom w:val="nil"/>
              <w:right w:val="nil"/>
              <w:tl2br w:val="nil"/>
              <w:tr2bl w:val="nil"/>
            </w:tcBorders>
            <w:shd w:val="clear" w:color="auto" w:fill="auto"/>
            <w:noWrap/>
            <w:tcMar>
              <w:left w:w="40" w:type="dxa"/>
              <w:right w:w="85" w:type="dxa"/>
            </w:tcMar>
            <w:vAlign w:val="center"/>
          </w:tcPr>
          <w:p w14:paraId="36CD5719" w14:textId="77777777" w:rsidR="00F81E29" w:rsidRPr="00A851FF" w:rsidRDefault="00913DF7" w:rsidP="006F6A4E">
            <w:pPr>
              <w:spacing w:before="20" w:after="0"/>
              <w:jc w:val="right"/>
              <w:rPr>
                <w:rFonts w:ascii="BancoDoBrasil Textos" w:eastAsia="BancoDoBrasil Textos" w:hAnsi="BancoDoBrasil Textos" w:cs="BancoDoBrasil Textos"/>
                <w:color w:val="000000"/>
                <w:sz w:val="16"/>
                <w:szCs w:val="24"/>
                <w:lang w:eastAsia="en-US"/>
              </w:rPr>
            </w:pPr>
            <w:r w:rsidRPr="00A851FF">
              <w:rPr>
                <w:rFonts w:ascii="BancoDoBrasil Textos" w:eastAsia="BancoDoBrasil Textos" w:hAnsi="BancoDoBrasil Textos" w:cs="BancoDoBrasil Textos"/>
                <w:color w:val="000000"/>
                <w:sz w:val="16"/>
                <w:szCs w:val="24"/>
                <w:lang w:eastAsia="en-US"/>
              </w:rPr>
              <w:t>175</w:t>
            </w:r>
          </w:p>
        </w:tc>
      </w:tr>
      <w:tr w:rsidR="00F81E29" w:rsidRPr="00A851FF" w14:paraId="3E665CF6" w14:textId="77777777" w:rsidTr="006F6A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5850" w:type="dxa"/>
            <w:tcBorders>
              <w:top w:val="nil"/>
              <w:left w:val="nil"/>
              <w:bottom w:val="nil"/>
              <w:right w:val="nil"/>
              <w:tl2br w:val="nil"/>
              <w:tr2bl w:val="nil"/>
            </w:tcBorders>
            <w:shd w:val="clear" w:color="auto" w:fill="auto"/>
            <w:noWrap/>
            <w:tcMar>
              <w:left w:w="40" w:type="dxa"/>
              <w:right w:w="40" w:type="dxa"/>
            </w:tcMar>
            <w:vAlign w:val="center"/>
          </w:tcPr>
          <w:p w14:paraId="713E6AC4" w14:textId="77777777" w:rsidR="00F81E29" w:rsidRPr="00A851FF" w:rsidRDefault="00913DF7" w:rsidP="006F6A4E">
            <w:pPr>
              <w:spacing w:before="20" w:after="0"/>
              <w:jc w:val="left"/>
              <w:rPr>
                <w:rFonts w:ascii="BancoDoBrasil Textos" w:eastAsia="BancoDoBrasil Textos" w:hAnsi="BancoDoBrasil Textos" w:cs="BancoDoBrasil Textos"/>
                <w:color w:val="000000"/>
                <w:sz w:val="16"/>
                <w:szCs w:val="24"/>
                <w:lang w:eastAsia="en-US"/>
              </w:rPr>
            </w:pPr>
            <w:r w:rsidRPr="00A851FF">
              <w:rPr>
                <w:rFonts w:ascii="BancoDoBrasil Textos" w:eastAsia="BancoDoBrasil Textos" w:hAnsi="BancoDoBrasil Textos" w:cs="BancoDoBrasil Textos"/>
                <w:color w:val="000000"/>
                <w:sz w:val="16"/>
                <w:szCs w:val="24"/>
                <w:lang w:eastAsia="en-US"/>
              </w:rPr>
              <w:t xml:space="preserve">  Outras receitas/(despesas)</w:t>
            </w:r>
          </w:p>
        </w:tc>
        <w:tc>
          <w:tcPr>
            <w:tcW w:w="555" w:type="dxa"/>
            <w:tcBorders>
              <w:top w:val="nil"/>
              <w:left w:val="nil"/>
              <w:bottom w:val="nil"/>
              <w:right w:val="nil"/>
              <w:tl2br w:val="nil"/>
              <w:tr2bl w:val="nil"/>
            </w:tcBorders>
            <w:shd w:val="clear" w:color="auto" w:fill="auto"/>
            <w:noWrap/>
            <w:tcMar>
              <w:left w:w="0" w:type="dxa"/>
              <w:right w:w="0" w:type="dxa"/>
            </w:tcMar>
            <w:vAlign w:val="center"/>
          </w:tcPr>
          <w:p w14:paraId="0292C756" w14:textId="77777777" w:rsidR="00F81E29" w:rsidRPr="00A851FF" w:rsidRDefault="00F81E29" w:rsidP="006F6A4E">
            <w:pPr>
              <w:spacing w:before="20" w:after="0"/>
              <w:jc w:val="center"/>
              <w:rPr>
                <w:rFonts w:ascii="BancoDoBrasil Textos" w:eastAsia="BancoDoBrasil Textos" w:hAnsi="BancoDoBrasil Textos" w:cs="BancoDoBrasil Textos"/>
                <w:color w:val="000000"/>
                <w:sz w:val="16"/>
                <w:szCs w:val="24"/>
                <w:lang w:eastAsia="en-US"/>
              </w:rPr>
            </w:pPr>
          </w:p>
        </w:tc>
        <w:tc>
          <w:tcPr>
            <w:tcW w:w="1701" w:type="dxa"/>
            <w:tcBorders>
              <w:top w:val="nil"/>
              <w:left w:val="nil"/>
              <w:bottom w:val="nil"/>
              <w:right w:val="nil"/>
              <w:tl2br w:val="nil"/>
              <w:tr2bl w:val="nil"/>
            </w:tcBorders>
            <w:shd w:val="clear" w:color="auto" w:fill="auto"/>
            <w:noWrap/>
            <w:tcMar>
              <w:left w:w="40" w:type="dxa"/>
              <w:right w:w="85" w:type="dxa"/>
            </w:tcMar>
            <w:vAlign w:val="center"/>
          </w:tcPr>
          <w:p w14:paraId="53F5D188" w14:textId="77777777" w:rsidR="00F81E29" w:rsidRPr="00A851FF" w:rsidRDefault="00913DF7" w:rsidP="006F6A4E">
            <w:pPr>
              <w:spacing w:before="20" w:after="0"/>
              <w:jc w:val="right"/>
              <w:rPr>
                <w:rFonts w:ascii="BancoDoBrasil Textos" w:eastAsia="BancoDoBrasil Textos" w:hAnsi="BancoDoBrasil Textos" w:cs="BancoDoBrasil Textos"/>
                <w:color w:val="000000"/>
                <w:sz w:val="16"/>
                <w:szCs w:val="24"/>
                <w:lang w:eastAsia="en-US"/>
              </w:rPr>
            </w:pPr>
            <w:r w:rsidRPr="00A851FF">
              <w:rPr>
                <w:rFonts w:ascii="BancoDoBrasil Textos" w:eastAsia="BancoDoBrasil Textos" w:hAnsi="BancoDoBrasil Textos" w:cs="BancoDoBrasil Textos"/>
                <w:color w:val="000000"/>
                <w:sz w:val="16"/>
                <w:szCs w:val="24"/>
                <w:lang w:eastAsia="en-US"/>
              </w:rPr>
              <w:t>3</w:t>
            </w:r>
          </w:p>
        </w:tc>
        <w:tc>
          <w:tcPr>
            <w:tcW w:w="1701" w:type="dxa"/>
            <w:tcBorders>
              <w:top w:val="nil"/>
              <w:left w:val="nil"/>
              <w:bottom w:val="nil"/>
              <w:right w:val="nil"/>
              <w:tl2br w:val="nil"/>
              <w:tr2bl w:val="nil"/>
            </w:tcBorders>
            <w:shd w:val="clear" w:color="auto" w:fill="auto"/>
            <w:noWrap/>
            <w:tcMar>
              <w:left w:w="40" w:type="dxa"/>
              <w:right w:w="40" w:type="dxa"/>
            </w:tcMar>
            <w:vAlign w:val="center"/>
          </w:tcPr>
          <w:p w14:paraId="18743D74" w14:textId="77777777" w:rsidR="00F81E29" w:rsidRPr="00A851FF" w:rsidRDefault="00913DF7" w:rsidP="006F6A4E">
            <w:pPr>
              <w:spacing w:before="20" w:after="0"/>
              <w:jc w:val="right"/>
              <w:rPr>
                <w:rFonts w:ascii="BancoDoBrasil Textos" w:eastAsia="BancoDoBrasil Textos" w:hAnsi="BancoDoBrasil Textos" w:cs="BancoDoBrasil Textos"/>
                <w:color w:val="000000"/>
                <w:sz w:val="16"/>
                <w:szCs w:val="24"/>
                <w:lang w:eastAsia="en-US"/>
              </w:rPr>
            </w:pPr>
            <w:r w:rsidRPr="00A851FF">
              <w:rPr>
                <w:rFonts w:ascii="BancoDoBrasil Textos" w:eastAsia="BancoDoBrasil Textos" w:hAnsi="BancoDoBrasil Textos" w:cs="BancoDoBrasil Textos"/>
                <w:color w:val="000000"/>
                <w:sz w:val="16"/>
                <w:szCs w:val="24"/>
                <w:lang w:eastAsia="en-US"/>
              </w:rPr>
              <w:t>(11)</w:t>
            </w:r>
          </w:p>
        </w:tc>
      </w:tr>
      <w:tr w:rsidR="00F81E29" w:rsidRPr="00A851FF" w14:paraId="4BB8A22B" w14:textId="77777777" w:rsidTr="006F6A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13"/>
        </w:trPr>
        <w:tc>
          <w:tcPr>
            <w:tcW w:w="5850" w:type="dxa"/>
            <w:tcBorders>
              <w:top w:val="nil"/>
              <w:left w:val="nil"/>
              <w:bottom w:val="nil"/>
              <w:right w:val="nil"/>
              <w:tl2br w:val="nil"/>
              <w:tr2bl w:val="nil"/>
            </w:tcBorders>
            <w:shd w:val="clear" w:color="auto" w:fill="auto"/>
            <w:noWrap/>
            <w:tcMar>
              <w:left w:w="0" w:type="dxa"/>
              <w:right w:w="0" w:type="dxa"/>
            </w:tcMar>
            <w:vAlign w:val="center"/>
          </w:tcPr>
          <w:p w14:paraId="780930B1" w14:textId="77777777" w:rsidR="00F81E29" w:rsidRPr="00A851FF" w:rsidRDefault="00F81E29" w:rsidP="006F6A4E">
            <w:pPr>
              <w:spacing w:before="20" w:after="0"/>
              <w:jc w:val="left"/>
              <w:rPr>
                <w:rFonts w:ascii="BancoDoBrasil Textos" w:eastAsia="BancoDoBrasil Textos" w:hAnsi="BancoDoBrasil Textos" w:cs="BancoDoBrasil Textos"/>
                <w:b/>
                <w:color w:val="000000"/>
                <w:sz w:val="16"/>
                <w:szCs w:val="24"/>
                <w:lang w:eastAsia="en-US"/>
              </w:rPr>
            </w:pPr>
          </w:p>
        </w:tc>
        <w:tc>
          <w:tcPr>
            <w:tcW w:w="555" w:type="dxa"/>
            <w:tcBorders>
              <w:top w:val="nil"/>
              <w:left w:val="nil"/>
              <w:bottom w:val="nil"/>
              <w:right w:val="nil"/>
              <w:tl2br w:val="nil"/>
              <w:tr2bl w:val="nil"/>
            </w:tcBorders>
            <w:shd w:val="clear" w:color="auto" w:fill="auto"/>
            <w:noWrap/>
            <w:tcMar>
              <w:left w:w="0" w:type="dxa"/>
              <w:right w:w="0" w:type="dxa"/>
            </w:tcMar>
            <w:vAlign w:val="center"/>
          </w:tcPr>
          <w:p w14:paraId="139DE2A6" w14:textId="77777777" w:rsidR="00F81E29" w:rsidRPr="00A851FF" w:rsidRDefault="00F81E29" w:rsidP="006F6A4E">
            <w:pPr>
              <w:spacing w:before="20" w:after="0"/>
              <w:jc w:val="center"/>
              <w:rPr>
                <w:rFonts w:ascii="BancoDoBrasil Textos" w:eastAsia="BancoDoBrasil Textos" w:hAnsi="BancoDoBrasil Textos" w:cs="BancoDoBrasil Textos"/>
                <w:color w:val="000000"/>
                <w:sz w:val="16"/>
                <w:szCs w:val="24"/>
                <w:lang w:eastAsia="en-US"/>
              </w:rPr>
            </w:pPr>
          </w:p>
        </w:tc>
        <w:tc>
          <w:tcPr>
            <w:tcW w:w="1701" w:type="dxa"/>
            <w:tcBorders>
              <w:top w:val="nil"/>
              <w:left w:val="nil"/>
              <w:bottom w:val="nil"/>
              <w:right w:val="nil"/>
              <w:tl2br w:val="nil"/>
              <w:tr2bl w:val="nil"/>
            </w:tcBorders>
            <w:shd w:val="clear" w:color="auto" w:fill="auto"/>
            <w:noWrap/>
            <w:tcMar>
              <w:left w:w="0" w:type="dxa"/>
              <w:right w:w="0" w:type="dxa"/>
            </w:tcMar>
            <w:vAlign w:val="center"/>
          </w:tcPr>
          <w:p w14:paraId="2B0CC6F5" w14:textId="77777777" w:rsidR="00F81E29" w:rsidRPr="00A851FF" w:rsidRDefault="00F81E29" w:rsidP="006F6A4E">
            <w:pPr>
              <w:spacing w:before="20" w:after="0"/>
              <w:jc w:val="right"/>
              <w:rPr>
                <w:rFonts w:ascii="BancoDoBrasil Textos" w:eastAsia="BancoDoBrasil Textos" w:hAnsi="BancoDoBrasil Textos" w:cs="BancoDoBrasil Textos"/>
                <w:color w:val="000000"/>
                <w:sz w:val="16"/>
                <w:szCs w:val="24"/>
                <w:lang w:eastAsia="en-US"/>
              </w:rPr>
            </w:pPr>
          </w:p>
        </w:tc>
        <w:tc>
          <w:tcPr>
            <w:tcW w:w="1701" w:type="dxa"/>
            <w:tcBorders>
              <w:top w:val="nil"/>
              <w:left w:val="nil"/>
              <w:bottom w:val="nil"/>
              <w:right w:val="nil"/>
              <w:tl2br w:val="nil"/>
              <w:tr2bl w:val="nil"/>
            </w:tcBorders>
            <w:shd w:val="clear" w:color="auto" w:fill="auto"/>
            <w:noWrap/>
            <w:tcMar>
              <w:left w:w="0" w:type="dxa"/>
              <w:right w:w="0" w:type="dxa"/>
            </w:tcMar>
            <w:vAlign w:val="center"/>
          </w:tcPr>
          <w:p w14:paraId="243977E0" w14:textId="77777777" w:rsidR="00F81E29" w:rsidRPr="00A851FF" w:rsidRDefault="00F81E29" w:rsidP="006F6A4E">
            <w:pPr>
              <w:spacing w:before="20" w:after="0"/>
              <w:jc w:val="right"/>
              <w:rPr>
                <w:rFonts w:ascii="BancoDoBrasil Textos" w:eastAsia="BancoDoBrasil Textos" w:hAnsi="BancoDoBrasil Textos" w:cs="BancoDoBrasil Textos"/>
                <w:color w:val="000000"/>
                <w:sz w:val="16"/>
                <w:szCs w:val="24"/>
                <w:lang w:eastAsia="en-US"/>
              </w:rPr>
            </w:pPr>
          </w:p>
        </w:tc>
      </w:tr>
      <w:tr w:rsidR="00F81E29" w:rsidRPr="00A851FF" w14:paraId="3C33DCCB" w14:textId="77777777" w:rsidTr="006F6A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5850" w:type="dxa"/>
            <w:tcBorders>
              <w:top w:val="nil"/>
              <w:left w:val="nil"/>
              <w:bottom w:val="nil"/>
              <w:right w:val="nil"/>
              <w:tl2br w:val="nil"/>
              <w:tr2bl w:val="nil"/>
            </w:tcBorders>
            <w:shd w:val="clear" w:color="auto" w:fill="auto"/>
            <w:noWrap/>
            <w:tcMar>
              <w:left w:w="40" w:type="dxa"/>
              <w:right w:w="40" w:type="dxa"/>
            </w:tcMar>
            <w:vAlign w:val="center"/>
          </w:tcPr>
          <w:p w14:paraId="053224A4" w14:textId="77777777" w:rsidR="00F81E29" w:rsidRPr="00A851FF" w:rsidRDefault="00913DF7" w:rsidP="006F6A4E">
            <w:pPr>
              <w:spacing w:before="20" w:after="0"/>
              <w:jc w:val="left"/>
              <w:rPr>
                <w:rFonts w:ascii="BancoDoBrasil Textos" w:eastAsia="BancoDoBrasil Textos" w:hAnsi="BancoDoBrasil Textos" w:cs="BancoDoBrasil Textos"/>
                <w:b/>
                <w:color w:val="000000"/>
                <w:sz w:val="16"/>
                <w:szCs w:val="24"/>
                <w:lang w:eastAsia="en-US"/>
              </w:rPr>
            </w:pPr>
            <w:r w:rsidRPr="00A851FF">
              <w:rPr>
                <w:rFonts w:ascii="BancoDoBrasil Textos" w:eastAsia="BancoDoBrasil Textos" w:hAnsi="BancoDoBrasil Textos" w:cs="BancoDoBrasil Textos"/>
                <w:b/>
                <w:color w:val="000000"/>
                <w:sz w:val="16"/>
                <w:szCs w:val="24"/>
                <w:lang w:eastAsia="en-US"/>
              </w:rPr>
              <w:t>INSUMOS ADQUIRIDOS DE TERCEIROS</w:t>
            </w:r>
          </w:p>
        </w:tc>
        <w:tc>
          <w:tcPr>
            <w:tcW w:w="555" w:type="dxa"/>
            <w:tcBorders>
              <w:top w:val="nil"/>
              <w:left w:val="nil"/>
              <w:bottom w:val="nil"/>
              <w:right w:val="nil"/>
              <w:tl2br w:val="nil"/>
              <w:tr2bl w:val="nil"/>
            </w:tcBorders>
            <w:shd w:val="clear" w:color="auto" w:fill="auto"/>
            <w:noWrap/>
            <w:tcMar>
              <w:left w:w="0" w:type="dxa"/>
              <w:right w:w="0" w:type="dxa"/>
            </w:tcMar>
            <w:vAlign w:val="center"/>
          </w:tcPr>
          <w:p w14:paraId="6FB452F6" w14:textId="77777777" w:rsidR="00F81E29" w:rsidRPr="00A851FF" w:rsidRDefault="00F81E29" w:rsidP="006F6A4E">
            <w:pPr>
              <w:spacing w:before="20" w:after="0"/>
              <w:jc w:val="right"/>
              <w:rPr>
                <w:rFonts w:ascii="BancoDoBrasil Textos" w:eastAsia="BancoDoBrasil Textos" w:hAnsi="BancoDoBrasil Textos" w:cs="BancoDoBrasil Textos"/>
                <w:b/>
                <w:color w:val="000000"/>
                <w:sz w:val="16"/>
                <w:szCs w:val="24"/>
                <w:lang w:eastAsia="en-US"/>
              </w:rPr>
            </w:pPr>
          </w:p>
        </w:tc>
        <w:tc>
          <w:tcPr>
            <w:tcW w:w="1701" w:type="dxa"/>
            <w:tcBorders>
              <w:top w:val="nil"/>
              <w:left w:val="nil"/>
              <w:bottom w:val="nil"/>
              <w:right w:val="nil"/>
              <w:tl2br w:val="nil"/>
              <w:tr2bl w:val="nil"/>
            </w:tcBorders>
            <w:shd w:val="clear" w:color="auto" w:fill="auto"/>
            <w:noWrap/>
            <w:tcMar>
              <w:left w:w="40" w:type="dxa"/>
              <w:right w:w="40" w:type="dxa"/>
            </w:tcMar>
            <w:vAlign w:val="center"/>
          </w:tcPr>
          <w:p w14:paraId="73DF87B9" w14:textId="77777777" w:rsidR="00F81E29" w:rsidRPr="00A851FF" w:rsidRDefault="00913DF7" w:rsidP="006F6A4E">
            <w:pPr>
              <w:spacing w:before="20" w:after="0"/>
              <w:jc w:val="right"/>
              <w:rPr>
                <w:rFonts w:ascii="BancoDoBrasil Textos" w:eastAsia="BancoDoBrasil Textos" w:hAnsi="BancoDoBrasil Textos" w:cs="BancoDoBrasil Textos"/>
                <w:b/>
                <w:color w:val="000000"/>
                <w:sz w:val="16"/>
                <w:szCs w:val="24"/>
                <w:lang w:eastAsia="en-US"/>
              </w:rPr>
            </w:pPr>
            <w:r w:rsidRPr="00A851FF">
              <w:rPr>
                <w:rFonts w:ascii="BancoDoBrasil Textos" w:eastAsia="BancoDoBrasil Textos" w:hAnsi="BancoDoBrasil Textos" w:cs="BancoDoBrasil Textos"/>
                <w:b/>
                <w:color w:val="000000"/>
                <w:sz w:val="16"/>
                <w:szCs w:val="24"/>
                <w:lang w:eastAsia="en-US"/>
              </w:rPr>
              <w:t>(548)</w:t>
            </w:r>
          </w:p>
        </w:tc>
        <w:tc>
          <w:tcPr>
            <w:tcW w:w="1701" w:type="dxa"/>
            <w:tcBorders>
              <w:top w:val="nil"/>
              <w:left w:val="nil"/>
              <w:bottom w:val="nil"/>
              <w:right w:val="nil"/>
              <w:tl2br w:val="nil"/>
              <w:tr2bl w:val="nil"/>
            </w:tcBorders>
            <w:shd w:val="clear" w:color="auto" w:fill="auto"/>
            <w:noWrap/>
            <w:tcMar>
              <w:left w:w="40" w:type="dxa"/>
              <w:right w:w="40" w:type="dxa"/>
            </w:tcMar>
            <w:vAlign w:val="center"/>
          </w:tcPr>
          <w:p w14:paraId="6166B4D3" w14:textId="77777777" w:rsidR="00F81E29" w:rsidRPr="00A851FF" w:rsidRDefault="00913DF7" w:rsidP="006F6A4E">
            <w:pPr>
              <w:spacing w:before="20" w:after="0"/>
              <w:jc w:val="right"/>
              <w:rPr>
                <w:rFonts w:ascii="BancoDoBrasil Textos" w:eastAsia="BancoDoBrasil Textos" w:hAnsi="BancoDoBrasil Textos" w:cs="BancoDoBrasil Textos"/>
                <w:b/>
                <w:color w:val="000000"/>
                <w:sz w:val="16"/>
                <w:szCs w:val="24"/>
                <w:lang w:eastAsia="en-US"/>
              </w:rPr>
            </w:pPr>
            <w:r w:rsidRPr="00A851FF">
              <w:rPr>
                <w:rFonts w:ascii="BancoDoBrasil Textos" w:eastAsia="BancoDoBrasil Textos" w:hAnsi="BancoDoBrasil Textos" w:cs="BancoDoBrasil Textos"/>
                <w:b/>
                <w:color w:val="000000"/>
                <w:sz w:val="16"/>
                <w:szCs w:val="24"/>
                <w:lang w:eastAsia="en-US"/>
              </w:rPr>
              <w:t>(604)</w:t>
            </w:r>
          </w:p>
        </w:tc>
      </w:tr>
      <w:tr w:rsidR="00F81E29" w:rsidRPr="00A851FF" w14:paraId="2C88A948" w14:textId="77777777" w:rsidTr="006F6A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5850" w:type="dxa"/>
            <w:tcBorders>
              <w:top w:val="nil"/>
              <w:left w:val="nil"/>
              <w:bottom w:val="nil"/>
              <w:right w:val="nil"/>
              <w:tl2br w:val="nil"/>
              <w:tr2bl w:val="nil"/>
            </w:tcBorders>
            <w:shd w:val="clear" w:color="auto" w:fill="auto"/>
            <w:noWrap/>
            <w:tcMar>
              <w:left w:w="40" w:type="dxa"/>
              <w:right w:w="40" w:type="dxa"/>
            </w:tcMar>
            <w:vAlign w:val="center"/>
          </w:tcPr>
          <w:p w14:paraId="2CAA1EEE" w14:textId="77777777" w:rsidR="00F81E29" w:rsidRPr="00A851FF" w:rsidRDefault="00913DF7" w:rsidP="006F6A4E">
            <w:pPr>
              <w:spacing w:before="20" w:after="0"/>
              <w:jc w:val="left"/>
              <w:rPr>
                <w:rFonts w:ascii="BancoDoBrasil Textos" w:eastAsia="BancoDoBrasil Textos" w:hAnsi="BancoDoBrasil Textos" w:cs="BancoDoBrasil Textos"/>
                <w:color w:val="000000"/>
                <w:sz w:val="16"/>
                <w:szCs w:val="24"/>
                <w:lang w:eastAsia="en-US"/>
              </w:rPr>
            </w:pPr>
            <w:r w:rsidRPr="00A851FF">
              <w:rPr>
                <w:rFonts w:ascii="BancoDoBrasil Textos" w:eastAsia="BancoDoBrasil Textos" w:hAnsi="BancoDoBrasil Textos" w:cs="BancoDoBrasil Textos"/>
                <w:color w:val="000000"/>
                <w:sz w:val="16"/>
                <w:szCs w:val="24"/>
                <w:lang w:eastAsia="en-US"/>
              </w:rPr>
              <w:t xml:space="preserve">  Provisão para passivos contingentes</w:t>
            </w:r>
          </w:p>
        </w:tc>
        <w:tc>
          <w:tcPr>
            <w:tcW w:w="555" w:type="dxa"/>
            <w:tcBorders>
              <w:top w:val="nil"/>
              <w:left w:val="nil"/>
              <w:bottom w:val="nil"/>
              <w:right w:val="nil"/>
              <w:tl2br w:val="nil"/>
              <w:tr2bl w:val="nil"/>
            </w:tcBorders>
            <w:shd w:val="clear" w:color="auto" w:fill="auto"/>
            <w:noWrap/>
            <w:tcMar>
              <w:left w:w="40" w:type="dxa"/>
              <w:right w:w="40" w:type="dxa"/>
            </w:tcMar>
            <w:vAlign w:val="center"/>
          </w:tcPr>
          <w:p w14:paraId="1571595E" w14:textId="77777777" w:rsidR="00F81E29" w:rsidRPr="00A851FF" w:rsidRDefault="00913DF7" w:rsidP="006F6A4E">
            <w:pPr>
              <w:spacing w:before="20" w:after="0"/>
              <w:jc w:val="center"/>
              <w:rPr>
                <w:rFonts w:ascii="BancoDoBrasil Textos" w:eastAsia="BancoDoBrasil Textos" w:hAnsi="BancoDoBrasil Textos" w:cs="BancoDoBrasil Textos"/>
                <w:color w:val="000000"/>
                <w:sz w:val="16"/>
                <w:szCs w:val="24"/>
                <w:lang w:eastAsia="en-US"/>
              </w:rPr>
            </w:pPr>
            <w:r w:rsidRPr="00A851FF">
              <w:rPr>
                <w:rFonts w:ascii="BancoDoBrasil Textos" w:eastAsia="BancoDoBrasil Textos" w:hAnsi="BancoDoBrasil Textos" w:cs="BancoDoBrasil Textos"/>
                <w:color w:val="000000"/>
                <w:sz w:val="16"/>
                <w:szCs w:val="24"/>
                <w:lang w:eastAsia="en-US"/>
              </w:rPr>
              <w:t>19.b</w:t>
            </w:r>
          </w:p>
        </w:tc>
        <w:tc>
          <w:tcPr>
            <w:tcW w:w="1701" w:type="dxa"/>
            <w:tcBorders>
              <w:top w:val="nil"/>
              <w:left w:val="nil"/>
              <w:bottom w:val="nil"/>
              <w:right w:val="nil"/>
              <w:tl2br w:val="nil"/>
              <w:tr2bl w:val="nil"/>
            </w:tcBorders>
            <w:shd w:val="clear" w:color="FFFFFF" w:fill="FFFFFF"/>
            <w:noWrap/>
            <w:tcMar>
              <w:left w:w="40" w:type="dxa"/>
              <w:right w:w="40" w:type="dxa"/>
            </w:tcMar>
            <w:vAlign w:val="center"/>
          </w:tcPr>
          <w:p w14:paraId="387E3ADF" w14:textId="77777777" w:rsidR="00F81E29" w:rsidRPr="00A851FF" w:rsidRDefault="00913DF7" w:rsidP="006F6A4E">
            <w:pPr>
              <w:spacing w:before="20" w:after="0"/>
              <w:jc w:val="right"/>
              <w:rPr>
                <w:rFonts w:ascii="BancoDoBrasil Textos" w:eastAsia="BancoDoBrasil Textos" w:hAnsi="BancoDoBrasil Textos" w:cs="BancoDoBrasil Textos"/>
                <w:color w:val="000000"/>
                <w:sz w:val="16"/>
                <w:szCs w:val="24"/>
                <w:lang w:eastAsia="en-US"/>
              </w:rPr>
            </w:pPr>
            <w:r w:rsidRPr="00A851FF">
              <w:rPr>
                <w:rFonts w:ascii="BancoDoBrasil Textos" w:eastAsia="BancoDoBrasil Textos" w:hAnsi="BancoDoBrasil Textos" w:cs="BancoDoBrasil Textos"/>
                <w:color w:val="000000"/>
                <w:sz w:val="16"/>
                <w:szCs w:val="24"/>
                <w:lang w:eastAsia="en-US"/>
              </w:rPr>
              <w:t>(366)</w:t>
            </w:r>
          </w:p>
        </w:tc>
        <w:tc>
          <w:tcPr>
            <w:tcW w:w="1701" w:type="dxa"/>
            <w:tcBorders>
              <w:top w:val="nil"/>
              <w:left w:val="nil"/>
              <w:bottom w:val="nil"/>
              <w:right w:val="nil"/>
              <w:tl2br w:val="nil"/>
              <w:tr2bl w:val="nil"/>
            </w:tcBorders>
            <w:shd w:val="clear" w:color="auto" w:fill="auto"/>
            <w:noWrap/>
            <w:tcMar>
              <w:left w:w="40" w:type="dxa"/>
              <w:right w:w="40" w:type="dxa"/>
            </w:tcMar>
            <w:vAlign w:val="center"/>
          </w:tcPr>
          <w:p w14:paraId="5DA5610A" w14:textId="77777777" w:rsidR="00F81E29" w:rsidRPr="00A851FF" w:rsidRDefault="00913DF7" w:rsidP="006F6A4E">
            <w:pPr>
              <w:spacing w:before="20" w:after="0"/>
              <w:jc w:val="right"/>
              <w:rPr>
                <w:rFonts w:ascii="BancoDoBrasil Textos" w:eastAsia="BancoDoBrasil Textos" w:hAnsi="BancoDoBrasil Textos" w:cs="BancoDoBrasil Textos"/>
                <w:color w:val="000000"/>
                <w:sz w:val="16"/>
                <w:szCs w:val="24"/>
                <w:lang w:eastAsia="en-US"/>
              </w:rPr>
            </w:pPr>
            <w:r w:rsidRPr="00A851FF">
              <w:rPr>
                <w:rFonts w:ascii="BancoDoBrasil Textos" w:eastAsia="BancoDoBrasil Textos" w:hAnsi="BancoDoBrasil Textos" w:cs="BancoDoBrasil Textos"/>
                <w:color w:val="000000"/>
                <w:sz w:val="16"/>
                <w:szCs w:val="24"/>
                <w:lang w:eastAsia="en-US"/>
              </w:rPr>
              <w:t>(401)</w:t>
            </w:r>
          </w:p>
        </w:tc>
      </w:tr>
      <w:tr w:rsidR="00F81E29" w:rsidRPr="00A851FF" w14:paraId="61D1B88A" w14:textId="77777777" w:rsidTr="006F6A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5850" w:type="dxa"/>
            <w:tcBorders>
              <w:top w:val="nil"/>
              <w:left w:val="nil"/>
              <w:bottom w:val="nil"/>
              <w:right w:val="nil"/>
              <w:tl2br w:val="nil"/>
              <w:tr2bl w:val="nil"/>
            </w:tcBorders>
            <w:shd w:val="clear" w:color="auto" w:fill="auto"/>
            <w:noWrap/>
            <w:tcMar>
              <w:left w:w="40" w:type="dxa"/>
              <w:right w:w="40" w:type="dxa"/>
            </w:tcMar>
            <w:vAlign w:val="center"/>
          </w:tcPr>
          <w:p w14:paraId="11D2F12C" w14:textId="77777777" w:rsidR="00F81E29" w:rsidRPr="00A851FF" w:rsidRDefault="00913DF7" w:rsidP="006F6A4E">
            <w:pPr>
              <w:spacing w:before="20" w:after="0"/>
              <w:jc w:val="left"/>
              <w:rPr>
                <w:rFonts w:ascii="BancoDoBrasil Textos" w:eastAsia="BancoDoBrasil Textos" w:hAnsi="BancoDoBrasil Textos" w:cs="BancoDoBrasil Textos"/>
                <w:color w:val="000000"/>
                <w:sz w:val="16"/>
                <w:szCs w:val="24"/>
                <w:lang w:eastAsia="en-US"/>
              </w:rPr>
            </w:pPr>
            <w:r w:rsidRPr="00A851FF">
              <w:rPr>
                <w:rFonts w:ascii="BancoDoBrasil Textos" w:eastAsia="BancoDoBrasil Textos" w:hAnsi="BancoDoBrasil Textos" w:cs="BancoDoBrasil Textos"/>
                <w:color w:val="000000"/>
                <w:sz w:val="16"/>
                <w:szCs w:val="24"/>
                <w:lang w:eastAsia="en-US"/>
              </w:rPr>
              <w:t xml:space="preserve">  Serviços prestados</w:t>
            </w:r>
          </w:p>
        </w:tc>
        <w:tc>
          <w:tcPr>
            <w:tcW w:w="555" w:type="dxa"/>
            <w:tcBorders>
              <w:top w:val="nil"/>
              <w:left w:val="nil"/>
              <w:bottom w:val="nil"/>
              <w:right w:val="nil"/>
              <w:tl2br w:val="nil"/>
              <w:tr2bl w:val="nil"/>
            </w:tcBorders>
            <w:shd w:val="clear" w:color="auto" w:fill="auto"/>
            <w:noWrap/>
            <w:tcMar>
              <w:left w:w="40" w:type="dxa"/>
              <w:right w:w="40" w:type="dxa"/>
            </w:tcMar>
            <w:vAlign w:val="center"/>
          </w:tcPr>
          <w:p w14:paraId="647AD96F" w14:textId="77777777" w:rsidR="00F81E29" w:rsidRPr="00A851FF" w:rsidRDefault="00913DF7" w:rsidP="006F6A4E">
            <w:pPr>
              <w:spacing w:before="20" w:after="0"/>
              <w:jc w:val="center"/>
              <w:rPr>
                <w:rFonts w:ascii="BancoDoBrasil Textos" w:eastAsia="BancoDoBrasil Textos" w:hAnsi="BancoDoBrasil Textos" w:cs="BancoDoBrasil Textos"/>
                <w:color w:val="000000"/>
                <w:sz w:val="16"/>
                <w:szCs w:val="24"/>
                <w:lang w:eastAsia="en-US"/>
              </w:rPr>
            </w:pPr>
            <w:r w:rsidRPr="00A851FF">
              <w:rPr>
                <w:rFonts w:ascii="BancoDoBrasil Textos" w:eastAsia="BancoDoBrasil Textos" w:hAnsi="BancoDoBrasil Textos" w:cs="BancoDoBrasil Textos"/>
                <w:color w:val="000000"/>
                <w:sz w:val="16"/>
                <w:szCs w:val="24"/>
                <w:lang w:eastAsia="en-US"/>
              </w:rPr>
              <w:t>13.b</w:t>
            </w:r>
          </w:p>
        </w:tc>
        <w:tc>
          <w:tcPr>
            <w:tcW w:w="1701" w:type="dxa"/>
            <w:tcBorders>
              <w:top w:val="nil"/>
              <w:left w:val="nil"/>
              <w:bottom w:val="nil"/>
              <w:right w:val="nil"/>
              <w:tl2br w:val="nil"/>
              <w:tr2bl w:val="nil"/>
            </w:tcBorders>
            <w:shd w:val="clear" w:color="FFFFFF" w:fill="FFFFFF"/>
            <w:noWrap/>
            <w:tcMar>
              <w:left w:w="40" w:type="dxa"/>
              <w:right w:w="40" w:type="dxa"/>
            </w:tcMar>
            <w:vAlign w:val="center"/>
          </w:tcPr>
          <w:p w14:paraId="57F456DB" w14:textId="77777777" w:rsidR="00F81E29" w:rsidRPr="00A851FF" w:rsidRDefault="00913DF7" w:rsidP="006F6A4E">
            <w:pPr>
              <w:spacing w:before="20" w:after="0"/>
              <w:jc w:val="right"/>
              <w:rPr>
                <w:rFonts w:ascii="BancoDoBrasil Textos" w:eastAsia="BancoDoBrasil Textos" w:hAnsi="BancoDoBrasil Textos" w:cs="BancoDoBrasil Textos"/>
                <w:color w:val="000000"/>
                <w:sz w:val="16"/>
                <w:szCs w:val="24"/>
                <w:lang w:eastAsia="en-US"/>
              </w:rPr>
            </w:pPr>
            <w:r w:rsidRPr="00A851FF">
              <w:rPr>
                <w:rFonts w:ascii="BancoDoBrasil Textos" w:eastAsia="BancoDoBrasil Textos" w:hAnsi="BancoDoBrasil Textos" w:cs="BancoDoBrasil Textos"/>
                <w:color w:val="000000"/>
                <w:sz w:val="16"/>
                <w:szCs w:val="24"/>
                <w:lang w:eastAsia="en-US"/>
              </w:rPr>
              <w:t>(106)</w:t>
            </w:r>
          </w:p>
        </w:tc>
        <w:tc>
          <w:tcPr>
            <w:tcW w:w="1701" w:type="dxa"/>
            <w:tcBorders>
              <w:top w:val="nil"/>
              <w:left w:val="nil"/>
              <w:bottom w:val="nil"/>
              <w:right w:val="nil"/>
              <w:tl2br w:val="nil"/>
              <w:tr2bl w:val="nil"/>
            </w:tcBorders>
            <w:shd w:val="clear" w:color="auto" w:fill="auto"/>
            <w:noWrap/>
            <w:tcMar>
              <w:left w:w="40" w:type="dxa"/>
              <w:right w:w="40" w:type="dxa"/>
            </w:tcMar>
            <w:vAlign w:val="center"/>
          </w:tcPr>
          <w:p w14:paraId="53B5001A" w14:textId="77777777" w:rsidR="00F81E29" w:rsidRPr="00A851FF" w:rsidRDefault="00913DF7" w:rsidP="006F6A4E">
            <w:pPr>
              <w:spacing w:before="20" w:after="0"/>
              <w:jc w:val="right"/>
              <w:rPr>
                <w:rFonts w:ascii="BancoDoBrasil Textos" w:eastAsia="BancoDoBrasil Textos" w:hAnsi="BancoDoBrasil Textos" w:cs="BancoDoBrasil Textos"/>
                <w:color w:val="000000"/>
                <w:sz w:val="16"/>
                <w:szCs w:val="24"/>
                <w:lang w:eastAsia="en-US"/>
              </w:rPr>
            </w:pPr>
            <w:r w:rsidRPr="00A851FF">
              <w:rPr>
                <w:rFonts w:ascii="BancoDoBrasil Textos" w:eastAsia="BancoDoBrasil Textos" w:hAnsi="BancoDoBrasil Textos" w:cs="BancoDoBrasil Textos"/>
                <w:color w:val="000000"/>
                <w:sz w:val="16"/>
                <w:szCs w:val="24"/>
                <w:lang w:eastAsia="en-US"/>
              </w:rPr>
              <w:t>(94)</w:t>
            </w:r>
          </w:p>
        </w:tc>
      </w:tr>
      <w:tr w:rsidR="00F81E29" w:rsidRPr="00A851FF" w14:paraId="0DAE2203" w14:textId="77777777" w:rsidTr="006F6A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5850" w:type="dxa"/>
            <w:tcBorders>
              <w:top w:val="nil"/>
              <w:left w:val="nil"/>
              <w:bottom w:val="nil"/>
              <w:right w:val="nil"/>
              <w:tl2br w:val="nil"/>
              <w:tr2bl w:val="nil"/>
            </w:tcBorders>
            <w:shd w:val="clear" w:color="auto" w:fill="auto"/>
            <w:noWrap/>
            <w:tcMar>
              <w:left w:w="40" w:type="dxa"/>
              <w:right w:w="40" w:type="dxa"/>
            </w:tcMar>
            <w:vAlign w:val="center"/>
          </w:tcPr>
          <w:p w14:paraId="45A170D5" w14:textId="77777777" w:rsidR="00F81E29" w:rsidRPr="00A851FF" w:rsidRDefault="00913DF7" w:rsidP="006F6A4E">
            <w:pPr>
              <w:spacing w:before="20" w:after="0"/>
              <w:jc w:val="left"/>
              <w:rPr>
                <w:rFonts w:ascii="BancoDoBrasil Textos" w:eastAsia="BancoDoBrasil Textos" w:hAnsi="BancoDoBrasil Textos" w:cs="BancoDoBrasil Textos"/>
                <w:color w:val="000000"/>
                <w:sz w:val="16"/>
                <w:szCs w:val="24"/>
                <w:lang w:eastAsia="en-US"/>
              </w:rPr>
            </w:pPr>
            <w:r w:rsidRPr="00A851FF">
              <w:rPr>
                <w:rFonts w:ascii="BancoDoBrasil Textos" w:eastAsia="BancoDoBrasil Textos" w:hAnsi="BancoDoBrasil Textos" w:cs="BancoDoBrasil Textos"/>
                <w:color w:val="000000"/>
                <w:sz w:val="16"/>
                <w:szCs w:val="24"/>
                <w:lang w:eastAsia="en-US"/>
              </w:rPr>
              <w:t xml:space="preserve">  Banco do Brasil - suporte operacional</w:t>
            </w:r>
          </w:p>
        </w:tc>
        <w:tc>
          <w:tcPr>
            <w:tcW w:w="555" w:type="dxa"/>
            <w:tcBorders>
              <w:top w:val="nil"/>
              <w:left w:val="nil"/>
              <w:bottom w:val="nil"/>
              <w:right w:val="nil"/>
              <w:tl2br w:val="nil"/>
              <w:tr2bl w:val="nil"/>
            </w:tcBorders>
            <w:shd w:val="clear" w:color="auto" w:fill="auto"/>
            <w:noWrap/>
            <w:tcMar>
              <w:left w:w="40" w:type="dxa"/>
              <w:right w:w="40" w:type="dxa"/>
            </w:tcMar>
            <w:vAlign w:val="center"/>
          </w:tcPr>
          <w:p w14:paraId="5D726807" w14:textId="77777777" w:rsidR="00F81E29" w:rsidRPr="00A851FF" w:rsidRDefault="00913DF7" w:rsidP="006F6A4E">
            <w:pPr>
              <w:spacing w:before="20" w:after="0"/>
              <w:jc w:val="center"/>
              <w:rPr>
                <w:rFonts w:ascii="BancoDoBrasil Textos" w:eastAsia="BancoDoBrasil Textos" w:hAnsi="BancoDoBrasil Textos" w:cs="BancoDoBrasil Textos"/>
                <w:color w:val="000000"/>
                <w:sz w:val="16"/>
                <w:szCs w:val="24"/>
                <w:lang w:eastAsia="en-US"/>
              </w:rPr>
            </w:pPr>
            <w:r w:rsidRPr="00A851FF">
              <w:rPr>
                <w:rFonts w:ascii="BancoDoBrasil Textos" w:eastAsia="BancoDoBrasil Textos" w:hAnsi="BancoDoBrasil Textos" w:cs="BancoDoBrasil Textos"/>
                <w:color w:val="000000"/>
                <w:sz w:val="16"/>
                <w:szCs w:val="24"/>
                <w:lang w:eastAsia="en-US"/>
              </w:rPr>
              <w:t>13.e</w:t>
            </w:r>
          </w:p>
        </w:tc>
        <w:tc>
          <w:tcPr>
            <w:tcW w:w="1701" w:type="dxa"/>
            <w:tcBorders>
              <w:top w:val="nil"/>
              <w:left w:val="nil"/>
              <w:bottom w:val="nil"/>
              <w:right w:val="nil"/>
              <w:tl2br w:val="nil"/>
              <w:tr2bl w:val="nil"/>
            </w:tcBorders>
            <w:shd w:val="clear" w:color="FFFFFF" w:fill="FFFFFF"/>
            <w:noWrap/>
            <w:tcMar>
              <w:left w:w="40" w:type="dxa"/>
              <w:right w:w="40" w:type="dxa"/>
            </w:tcMar>
            <w:vAlign w:val="center"/>
          </w:tcPr>
          <w:p w14:paraId="090DCDC8" w14:textId="77777777" w:rsidR="00F81E29" w:rsidRPr="00A851FF" w:rsidRDefault="00913DF7" w:rsidP="006F6A4E">
            <w:pPr>
              <w:spacing w:before="20" w:after="0"/>
              <w:jc w:val="right"/>
              <w:rPr>
                <w:rFonts w:ascii="BancoDoBrasil Textos" w:eastAsia="BancoDoBrasil Textos" w:hAnsi="BancoDoBrasil Textos" w:cs="BancoDoBrasil Textos"/>
                <w:color w:val="000000"/>
                <w:sz w:val="16"/>
                <w:szCs w:val="24"/>
                <w:lang w:eastAsia="en-US"/>
              </w:rPr>
            </w:pPr>
            <w:r w:rsidRPr="00A851FF">
              <w:rPr>
                <w:rFonts w:ascii="BancoDoBrasil Textos" w:eastAsia="BancoDoBrasil Textos" w:hAnsi="BancoDoBrasil Textos" w:cs="BancoDoBrasil Textos"/>
                <w:color w:val="000000"/>
                <w:sz w:val="16"/>
                <w:szCs w:val="24"/>
                <w:lang w:eastAsia="en-US"/>
              </w:rPr>
              <w:t>(18)</w:t>
            </w:r>
          </w:p>
        </w:tc>
        <w:tc>
          <w:tcPr>
            <w:tcW w:w="1701" w:type="dxa"/>
            <w:tcBorders>
              <w:top w:val="nil"/>
              <w:left w:val="nil"/>
              <w:bottom w:val="nil"/>
              <w:right w:val="nil"/>
              <w:tl2br w:val="nil"/>
              <w:tr2bl w:val="nil"/>
            </w:tcBorders>
            <w:shd w:val="clear" w:color="auto" w:fill="auto"/>
            <w:noWrap/>
            <w:tcMar>
              <w:left w:w="40" w:type="dxa"/>
              <w:right w:w="40" w:type="dxa"/>
            </w:tcMar>
            <w:vAlign w:val="center"/>
          </w:tcPr>
          <w:p w14:paraId="719C2115" w14:textId="77777777" w:rsidR="00F81E29" w:rsidRPr="00A851FF" w:rsidRDefault="00913DF7" w:rsidP="006F6A4E">
            <w:pPr>
              <w:spacing w:before="20" w:after="0"/>
              <w:jc w:val="right"/>
              <w:rPr>
                <w:rFonts w:ascii="BancoDoBrasil Textos" w:eastAsia="BancoDoBrasil Textos" w:hAnsi="BancoDoBrasil Textos" w:cs="BancoDoBrasil Textos"/>
                <w:color w:val="000000"/>
                <w:sz w:val="16"/>
                <w:szCs w:val="24"/>
                <w:lang w:eastAsia="en-US"/>
              </w:rPr>
            </w:pPr>
            <w:r w:rsidRPr="00A851FF">
              <w:rPr>
                <w:rFonts w:ascii="BancoDoBrasil Textos" w:eastAsia="BancoDoBrasil Textos" w:hAnsi="BancoDoBrasil Textos" w:cs="BancoDoBrasil Textos"/>
                <w:color w:val="000000"/>
                <w:sz w:val="16"/>
                <w:szCs w:val="24"/>
                <w:lang w:eastAsia="en-US"/>
              </w:rPr>
              <w:t>(29)</w:t>
            </w:r>
          </w:p>
        </w:tc>
      </w:tr>
      <w:tr w:rsidR="00F81E29" w:rsidRPr="00A851FF" w14:paraId="6B149401" w14:textId="77777777" w:rsidTr="006F6A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5850" w:type="dxa"/>
            <w:tcBorders>
              <w:top w:val="nil"/>
              <w:left w:val="nil"/>
              <w:bottom w:val="nil"/>
              <w:right w:val="nil"/>
              <w:tl2br w:val="nil"/>
              <w:tr2bl w:val="nil"/>
            </w:tcBorders>
            <w:shd w:val="clear" w:color="auto" w:fill="auto"/>
            <w:noWrap/>
            <w:tcMar>
              <w:left w:w="40" w:type="dxa"/>
              <w:right w:w="40" w:type="dxa"/>
            </w:tcMar>
            <w:vAlign w:val="center"/>
          </w:tcPr>
          <w:p w14:paraId="6C5B7879" w14:textId="77777777" w:rsidR="00F81E29" w:rsidRPr="00A851FF" w:rsidRDefault="00913DF7" w:rsidP="006F6A4E">
            <w:pPr>
              <w:spacing w:before="20" w:after="0"/>
              <w:jc w:val="left"/>
              <w:rPr>
                <w:rFonts w:ascii="BancoDoBrasil Textos" w:eastAsia="BancoDoBrasil Textos" w:hAnsi="BancoDoBrasil Textos" w:cs="BancoDoBrasil Textos"/>
                <w:color w:val="000000"/>
                <w:sz w:val="16"/>
                <w:szCs w:val="24"/>
                <w:lang w:eastAsia="en-US"/>
              </w:rPr>
            </w:pPr>
            <w:r w:rsidRPr="00A851FF">
              <w:rPr>
                <w:rFonts w:ascii="BancoDoBrasil Textos" w:eastAsia="BancoDoBrasil Textos" w:hAnsi="BancoDoBrasil Textos" w:cs="BancoDoBrasil Textos"/>
                <w:color w:val="000000"/>
                <w:sz w:val="16"/>
                <w:szCs w:val="24"/>
                <w:lang w:eastAsia="en-US"/>
              </w:rPr>
              <w:t xml:space="preserve">  Utilidades e serviços </w:t>
            </w:r>
          </w:p>
        </w:tc>
        <w:tc>
          <w:tcPr>
            <w:tcW w:w="555" w:type="dxa"/>
            <w:tcBorders>
              <w:top w:val="nil"/>
              <w:left w:val="nil"/>
              <w:bottom w:val="nil"/>
              <w:right w:val="nil"/>
              <w:tl2br w:val="nil"/>
              <w:tr2bl w:val="nil"/>
            </w:tcBorders>
            <w:shd w:val="clear" w:color="auto" w:fill="auto"/>
            <w:noWrap/>
            <w:tcMar>
              <w:left w:w="40" w:type="dxa"/>
              <w:right w:w="40" w:type="dxa"/>
            </w:tcMar>
            <w:vAlign w:val="center"/>
          </w:tcPr>
          <w:p w14:paraId="0C299A51" w14:textId="77777777" w:rsidR="00F81E29" w:rsidRPr="00A851FF" w:rsidRDefault="00913DF7" w:rsidP="006F6A4E">
            <w:pPr>
              <w:spacing w:before="20" w:after="0"/>
              <w:jc w:val="center"/>
              <w:rPr>
                <w:rFonts w:ascii="BancoDoBrasil Textos" w:eastAsia="BancoDoBrasil Textos" w:hAnsi="BancoDoBrasil Textos" w:cs="BancoDoBrasil Textos"/>
                <w:color w:val="000000"/>
                <w:sz w:val="16"/>
                <w:szCs w:val="24"/>
                <w:lang w:eastAsia="en-US"/>
              </w:rPr>
            </w:pPr>
            <w:r w:rsidRPr="00A851FF">
              <w:rPr>
                <w:rFonts w:ascii="BancoDoBrasil Textos" w:eastAsia="BancoDoBrasil Textos" w:hAnsi="BancoDoBrasil Textos" w:cs="BancoDoBrasil Textos"/>
                <w:color w:val="000000"/>
                <w:sz w:val="16"/>
                <w:szCs w:val="24"/>
                <w:lang w:eastAsia="en-US"/>
              </w:rPr>
              <w:t>13.b</w:t>
            </w:r>
          </w:p>
        </w:tc>
        <w:tc>
          <w:tcPr>
            <w:tcW w:w="1701" w:type="dxa"/>
            <w:tcBorders>
              <w:top w:val="nil"/>
              <w:left w:val="nil"/>
              <w:bottom w:val="nil"/>
              <w:right w:val="nil"/>
              <w:tl2br w:val="nil"/>
              <w:tr2bl w:val="nil"/>
            </w:tcBorders>
            <w:shd w:val="clear" w:color="FFFFFF" w:fill="FFFFFF"/>
            <w:noWrap/>
            <w:tcMar>
              <w:left w:w="40" w:type="dxa"/>
              <w:right w:w="40" w:type="dxa"/>
            </w:tcMar>
            <w:vAlign w:val="center"/>
          </w:tcPr>
          <w:p w14:paraId="3311DFAE" w14:textId="77777777" w:rsidR="00F81E29" w:rsidRPr="00A851FF" w:rsidRDefault="00913DF7" w:rsidP="006F6A4E">
            <w:pPr>
              <w:spacing w:before="20" w:after="0"/>
              <w:jc w:val="right"/>
              <w:rPr>
                <w:rFonts w:ascii="BancoDoBrasil Textos" w:eastAsia="BancoDoBrasil Textos" w:hAnsi="BancoDoBrasil Textos" w:cs="BancoDoBrasil Textos"/>
                <w:color w:val="000000"/>
                <w:sz w:val="16"/>
                <w:szCs w:val="24"/>
                <w:lang w:eastAsia="en-US"/>
              </w:rPr>
            </w:pPr>
            <w:r w:rsidRPr="00A851FF">
              <w:rPr>
                <w:rFonts w:ascii="BancoDoBrasil Textos" w:eastAsia="BancoDoBrasil Textos" w:hAnsi="BancoDoBrasil Textos" w:cs="BancoDoBrasil Textos"/>
                <w:color w:val="000000"/>
                <w:sz w:val="16"/>
                <w:szCs w:val="24"/>
                <w:lang w:eastAsia="en-US"/>
              </w:rPr>
              <w:t>(11)</w:t>
            </w:r>
          </w:p>
        </w:tc>
        <w:tc>
          <w:tcPr>
            <w:tcW w:w="1701" w:type="dxa"/>
            <w:tcBorders>
              <w:top w:val="nil"/>
              <w:left w:val="nil"/>
              <w:bottom w:val="nil"/>
              <w:right w:val="nil"/>
              <w:tl2br w:val="nil"/>
              <w:tr2bl w:val="nil"/>
            </w:tcBorders>
            <w:shd w:val="clear" w:color="auto" w:fill="auto"/>
            <w:noWrap/>
            <w:tcMar>
              <w:left w:w="40" w:type="dxa"/>
              <w:right w:w="40" w:type="dxa"/>
            </w:tcMar>
            <w:vAlign w:val="center"/>
          </w:tcPr>
          <w:p w14:paraId="4FBEF046" w14:textId="77777777" w:rsidR="00F81E29" w:rsidRPr="00A851FF" w:rsidRDefault="00913DF7" w:rsidP="006F6A4E">
            <w:pPr>
              <w:spacing w:before="20" w:after="0"/>
              <w:jc w:val="right"/>
              <w:rPr>
                <w:rFonts w:ascii="BancoDoBrasil Textos" w:eastAsia="BancoDoBrasil Textos" w:hAnsi="BancoDoBrasil Textos" w:cs="BancoDoBrasil Textos"/>
                <w:color w:val="000000"/>
                <w:sz w:val="16"/>
                <w:szCs w:val="24"/>
                <w:lang w:eastAsia="en-US"/>
              </w:rPr>
            </w:pPr>
            <w:r w:rsidRPr="00A851FF">
              <w:rPr>
                <w:rFonts w:ascii="BancoDoBrasil Textos" w:eastAsia="BancoDoBrasil Textos" w:hAnsi="BancoDoBrasil Textos" w:cs="BancoDoBrasil Textos"/>
                <w:color w:val="000000"/>
                <w:sz w:val="16"/>
                <w:szCs w:val="24"/>
                <w:lang w:eastAsia="en-US"/>
              </w:rPr>
              <w:t>(11)</w:t>
            </w:r>
          </w:p>
        </w:tc>
      </w:tr>
      <w:tr w:rsidR="00F81E29" w:rsidRPr="00A851FF" w14:paraId="1C8249FB" w14:textId="77777777" w:rsidTr="006F6A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5850" w:type="dxa"/>
            <w:tcBorders>
              <w:top w:val="nil"/>
              <w:left w:val="nil"/>
              <w:bottom w:val="nil"/>
              <w:right w:val="nil"/>
              <w:tl2br w:val="nil"/>
              <w:tr2bl w:val="nil"/>
            </w:tcBorders>
            <w:shd w:val="clear" w:color="auto" w:fill="auto"/>
            <w:noWrap/>
            <w:tcMar>
              <w:left w:w="40" w:type="dxa"/>
              <w:right w:w="40" w:type="dxa"/>
            </w:tcMar>
            <w:vAlign w:val="center"/>
          </w:tcPr>
          <w:p w14:paraId="0F7EDDC2" w14:textId="77777777" w:rsidR="00F81E29" w:rsidRPr="00A851FF" w:rsidRDefault="00913DF7" w:rsidP="006F6A4E">
            <w:pPr>
              <w:spacing w:before="20" w:after="0"/>
              <w:jc w:val="left"/>
              <w:rPr>
                <w:rFonts w:ascii="BancoDoBrasil Textos" w:eastAsia="BancoDoBrasil Textos" w:hAnsi="BancoDoBrasil Textos" w:cs="BancoDoBrasil Textos"/>
                <w:color w:val="000000"/>
                <w:sz w:val="16"/>
                <w:szCs w:val="24"/>
                <w:lang w:eastAsia="en-US"/>
              </w:rPr>
            </w:pPr>
            <w:r w:rsidRPr="00A851FF">
              <w:rPr>
                <w:rFonts w:ascii="BancoDoBrasil Textos" w:eastAsia="BancoDoBrasil Textos" w:hAnsi="BancoDoBrasil Textos" w:cs="BancoDoBrasil Textos"/>
                <w:color w:val="000000"/>
                <w:sz w:val="16"/>
                <w:szCs w:val="24"/>
                <w:lang w:eastAsia="en-US"/>
              </w:rPr>
              <w:t xml:space="preserve">  Despesas contratuais </w:t>
            </w:r>
          </w:p>
        </w:tc>
        <w:tc>
          <w:tcPr>
            <w:tcW w:w="555" w:type="dxa"/>
            <w:tcBorders>
              <w:top w:val="nil"/>
              <w:left w:val="nil"/>
              <w:bottom w:val="nil"/>
              <w:right w:val="nil"/>
              <w:tl2br w:val="nil"/>
              <w:tr2bl w:val="nil"/>
            </w:tcBorders>
            <w:shd w:val="clear" w:color="auto" w:fill="auto"/>
            <w:noWrap/>
            <w:tcMar>
              <w:left w:w="40" w:type="dxa"/>
              <w:right w:w="40" w:type="dxa"/>
            </w:tcMar>
            <w:vAlign w:val="center"/>
          </w:tcPr>
          <w:p w14:paraId="110E0477" w14:textId="77777777" w:rsidR="00F81E29" w:rsidRPr="00A851FF" w:rsidRDefault="00913DF7" w:rsidP="006F6A4E">
            <w:pPr>
              <w:spacing w:before="20" w:after="0"/>
              <w:jc w:val="center"/>
              <w:rPr>
                <w:rFonts w:ascii="BancoDoBrasil Textos" w:eastAsia="BancoDoBrasil Textos" w:hAnsi="BancoDoBrasil Textos" w:cs="BancoDoBrasil Textos"/>
                <w:color w:val="000000"/>
                <w:sz w:val="16"/>
                <w:szCs w:val="24"/>
                <w:lang w:eastAsia="en-US"/>
              </w:rPr>
            </w:pPr>
            <w:r w:rsidRPr="00A851FF">
              <w:rPr>
                <w:rFonts w:ascii="BancoDoBrasil Textos" w:eastAsia="BancoDoBrasil Textos" w:hAnsi="BancoDoBrasil Textos" w:cs="BancoDoBrasil Textos"/>
                <w:color w:val="000000"/>
                <w:sz w:val="16"/>
                <w:szCs w:val="24"/>
                <w:lang w:eastAsia="en-US"/>
              </w:rPr>
              <w:t>13.b</w:t>
            </w:r>
          </w:p>
        </w:tc>
        <w:tc>
          <w:tcPr>
            <w:tcW w:w="1701" w:type="dxa"/>
            <w:tcBorders>
              <w:top w:val="nil"/>
              <w:left w:val="nil"/>
              <w:bottom w:val="nil"/>
              <w:right w:val="nil"/>
              <w:tl2br w:val="nil"/>
              <w:tr2bl w:val="nil"/>
            </w:tcBorders>
            <w:shd w:val="clear" w:color="FFFFFF" w:fill="FFFFFF"/>
            <w:noWrap/>
            <w:tcMar>
              <w:left w:w="40" w:type="dxa"/>
              <w:right w:w="40" w:type="dxa"/>
            </w:tcMar>
            <w:vAlign w:val="center"/>
          </w:tcPr>
          <w:p w14:paraId="61CE0A6B" w14:textId="77777777" w:rsidR="00F81E29" w:rsidRPr="00A851FF" w:rsidRDefault="00913DF7" w:rsidP="006F6A4E">
            <w:pPr>
              <w:spacing w:before="20" w:after="0"/>
              <w:jc w:val="right"/>
              <w:rPr>
                <w:rFonts w:ascii="BancoDoBrasil Textos" w:eastAsia="BancoDoBrasil Textos" w:hAnsi="BancoDoBrasil Textos" w:cs="BancoDoBrasil Textos"/>
                <w:color w:val="000000"/>
                <w:sz w:val="16"/>
                <w:szCs w:val="24"/>
                <w:lang w:eastAsia="en-US"/>
              </w:rPr>
            </w:pPr>
            <w:r w:rsidRPr="00A851FF">
              <w:rPr>
                <w:rFonts w:ascii="BancoDoBrasil Textos" w:eastAsia="BancoDoBrasil Textos" w:hAnsi="BancoDoBrasil Textos" w:cs="BancoDoBrasil Textos"/>
                <w:color w:val="000000"/>
                <w:sz w:val="16"/>
                <w:szCs w:val="24"/>
                <w:lang w:eastAsia="en-US"/>
              </w:rPr>
              <w:t>(6)</w:t>
            </w:r>
          </w:p>
        </w:tc>
        <w:tc>
          <w:tcPr>
            <w:tcW w:w="1701" w:type="dxa"/>
            <w:tcBorders>
              <w:top w:val="nil"/>
              <w:left w:val="nil"/>
              <w:bottom w:val="nil"/>
              <w:right w:val="nil"/>
              <w:tl2br w:val="nil"/>
              <w:tr2bl w:val="nil"/>
            </w:tcBorders>
            <w:shd w:val="clear" w:color="auto" w:fill="auto"/>
            <w:noWrap/>
            <w:tcMar>
              <w:left w:w="40" w:type="dxa"/>
              <w:right w:w="40" w:type="dxa"/>
            </w:tcMar>
            <w:vAlign w:val="center"/>
          </w:tcPr>
          <w:p w14:paraId="387285C3" w14:textId="77777777" w:rsidR="00F81E29" w:rsidRPr="00A851FF" w:rsidRDefault="00913DF7" w:rsidP="006F6A4E">
            <w:pPr>
              <w:spacing w:before="20" w:after="0"/>
              <w:jc w:val="right"/>
              <w:rPr>
                <w:rFonts w:ascii="BancoDoBrasil Textos" w:eastAsia="BancoDoBrasil Textos" w:hAnsi="BancoDoBrasil Textos" w:cs="BancoDoBrasil Textos"/>
                <w:color w:val="000000"/>
                <w:sz w:val="16"/>
                <w:szCs w:val="24"/>
                <w:lang w:eastAsia="en-US"/>
              </w:rPr>
            </w:pPr>
            <w:r w:rsidRPr="00A851FF">
              <w:rPr>
                <w:rFonts w:ascii="BancoDoBrasil Textos" w:eastAsia="BancoDoBrasil Textos" w:hAnsi="BancoDoBrasil Textos" w:cs="BancoDoBrasil Textos"/>
                <w:color w:val="000000"/>
                <w:sz w:val="16"/>
                <w:szCs w:val="24"/>
                <w:lang w:eastAsia="en-US"/>
              </w:rPr>
              <w:t>(7)</w:t>
            </w:r>
          </w:p>
        </w:tc>
      </w:tr>
      <w:tr w:rsidR="00F81E29" w:rsidRPr="00A851FF" w14:paraId="704C966D" w14:textId="77777777" w:rsidTr="00766E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4"/>
        </w:trPr>
        <w:tc>
          <w:tcPr>
            <w:tcW w:w="5850" w:type="dxa"/>
            <w:tcBorders>
              <w:top w:val="nil"/>
              <w:left w:val="nil"/>
              <w:bottom w:val="nil"/>
              <w:right w:val="nil"/>
              <w:tl2br w:val="nil"/>
              <w:tr2bl w:val="nil"/>
            </w:tcBorders>
            <w:shd w:val="clear" w:color="auto" w:fill="auto"/>
            <w:tcMar>
              <w:left w:w="40" w:type="dxa"/>
              <w:right w:w="40" w:type="dxa"/>
            </w:tcMar>
            <w:vAlign w:val="center"/>
          </w:tcPr>
          <w:p w14:paraId="4D5CE83E" w14:textId="77777777" w:rsidR="00F81E29" w:rsidRPr="00A851FF" w:rsidRDefault="00913DF7" w:rsidP="006F6A4E">
            <w:pPr>
              <w:spacing w:before="20" w:after="0"/>
              <w:jc w:val="left"/>
              <w:rPr>
                <w:rFonts w:ascii="BancoDoBrasil Textos" w:eastAsia="BancoDoBrasil Textos" w:hAnsi="BancoDoBrasil Textos" w:cs="BancoDoBrasil Textos"/>
                <w:color w:val="000000"/>
                <w:sz w:val="16"/>
                <w:szCs w:val="24"/>
                <w:lang w:eastAsia="en-US"/>
              </w:rPr>
            </w:pPr>
            <w:r w:rsidRPr="00A851FF">
              <w:rPr>
                <w:rFonts w:ascii="BancoDoBrasil Textos" w:eastAsia="BancoDoBrasil Textos" w:hAnsi="BancoDoBrasil Textos" w:cs="BancoDoBrasil Textos"/>
                <w:color w:val="000000"/>
                <w:sz w:val="16"/>
                <w:szCs w:val="24"/>
                <w:lang w:eastAsia="en-US"/>
              </w:rPr>
              <w:t xml:space="preserve">  Reversão por redução ao valor recuperável de ativos imobilizado e </w:t>
            </w:r>
          </w:p>
          <w:p w14:paraId="004665FF" w14:textId="77777777" w:rsidR="00F81E29" w:rsidRPr="00A851FF" w:rsidRDefault="00913DF7" w:rsidP="006F6A4E">
            <w:pPr>
              <w:spacing w:before="20" w:after="0"/>
              <w:jc w:val="left"/>
              <w:rPr>
                <w:rFonts w:ascii="BancoDoBrasil Textos" w:eastAsia="BancoDoBrasil Textos" w:hAnsi="BancoDoBrasil Textos" w:cs="BancoDoBrasil Textos"/>
                <w:color w:val="000000"/>
                <w:sz w:val="16"/>
                <w:szCs w:val="24"/>
                <w:lang w:eastAsia="en-US"/>
              </w:rPr>
            </w:pPr>
            <w:r w:rsidRPr="00A851FF">
              <w:rPr>
                <w:rFonts w:ascii="BancoDoBrasil Textos" w:eastAsia="BancoDoBrasil Textos" w:hAnsi="BancoDoBrasil Textos" w:cs="BancoDoBrasil Textos"/>
                <w:color w:val="000000"/>
                <w:sz w:val="16"/>
                <w:szCs w:val="24"/>
                <w:lang w:eastAsia="en-US"/>
              </w:rPr>
              <w:t xml:space="preserve">  intangível</w:t>
            </w:r>
          </w:p>
        </w:tc>
        <w:tc>
          <w:tcPr>
            <w:tcW w:w="555" w:type="dxa"/>
            <w:tcBorders>
              <w:top w:val="nil"/>
              <w:left w:val="nil"/>
              <w:bottom w:val="nil"/>
              <w:right w:val="nil"/>
              <w:tl2br w:val="nil"/>
              <w:tr2bl w:val="nil"/>
            </w:tcBorders>
            <w:shd w:val="clear" w:color="auto" w:fill="auto"/>
            <w:noWrap/>
            <w:tcMar>
              <w:left w:w="40" w:type="dxa"/>
              <w:right w:w="40" w:type="dxa"/>
            </w:tcMar>
            <w:vAlign w:val="center"/>
          </w:tcPr>
          <w:p w14:paraId="27C3A874" w14:textId="77777777" w:rsidR="00F81E29" w:rsidRPr="00A851FF" w:rsidRDefault="00913DF7" w:rsidP="006F6A4E">
            <w:pPr>
              <w:spacing w:before="20" w:after="0"/>
              <w:jc w:val="center"/>
              <w:rPr>
                <w:rFonts w:ascii="BancoDoBrasil Textos" w:eastAsia="BancoDoBrasil Textos" w:hAnsi="BancoDoBrasil Textos" w:cs="BancoDoBrasil Textos"/>
                <w:color w:val="000000"/>
                <w:sz w:val="16"/>
                <w:szCs w:val="24"/>
                <w:lang w:eastAsia="en-US"/>
              </w:rPr>
            </w:pPr>
            <w:r w:rsidRPr="00A851FF">
              <w:rPr>
                <w:rFonts w:ascii="BancoDoBrasil Textos" w:eastAsia="BancoDoBrasil Textos" w:hAnsi="BancoDoBrasil Textos" w:cs="BancoDoBrasil Textos"/>
                <w:color w:val="000000"/>
                <w:sz w:val="16"/>
                <w:szCs w:val="24"/>
                <w:lang w:eastAsia="en-US"/>
              </w:rPr>
              <w:t>13.d</w:t>
            </w:r>
          </w:p>
        </w:tc>
        <w:tc>
          <w:tcPr>
            <w:tcW w:w="1701" w:type="dxa"/>
            <w:tcBorders>
              <w:top w:val="nil"/>
              <w:left w:val="nil"/>
              <w:bottom w:val="nil"/>
              <w:right w:val="nil"/>
              <w:tl2br w:val="nil"/>
              <w:tr2bl w:val="nil"/>
            </w:tcBorders>
            <w:shd w:val="clear" w:color="FFFFFF" w:fill="FFFFFF"/>
            <w:noWrap/>
            <w:tcMar>
              <w:left w:w="40" w:type="dxa"/>
              <w:right w:w="85" w:type="dxa"/>
            </w:tcMar>
            <w:vAlign w:val="center"/>
          </w:tcPr>
          <w:p w14:paraId="18222231" w14:textId="77777777" w:rsidR="00F81E29" w:rsidRPr="00A851FF" w:rsidRDefault="00913DF7" w:rsidP="006F6A4E">
            <w:pPr>
              <w:spacing w:before="20" w:after="0"/>
              <w:jc w:val="right"/>
              <w:rPr>
                <w:rFonts w:ascii="BancoDoBrasil Textos" w:eastAsia="BancoDoBrasil Textos" w:hAnsi="BancoDoBrasil Textos" w:cs="BancoDoBrasil Textos"/>
                <w:color w:val="000000"/>
                <w:sz w:val="16"/>
                <w:szCs w:val="24"/>
                <w:lang w:eastAsia="en-US"/>
              </w:rPr>
            </w:pPr>
            <w:r w:rsidRPr="00A851FF">
              <w:rPr>
                <w:rFonts w:ascii="BancoDoBrasil Textos" w:eastAsia="BancoDoBrasil Textos" w:hAnsi="BancoDoBrasil Textos" w:cs="BancoDoBrasil Textos"/>
                <w:color w:val="000000"/>
                <w:sz w:val="16"/>
                <w:szCs w:val="24"/>
                <w:lang w:eastAsia="en-US"/>
              </w:rPr>
              <w:t>--</w:t>
            </w:r>
          </w:p>
        </w:tc>
        <w:tc>
          <w:tcPr>
            <w:tcW w:w="1701" w:type="dxa"/>
            <w:tcBorders>
              <w:top w:val="nil"/>
              <w:left w:val="nil"/>
              <w:bottom w:val="nil"/>
              <w:right w:val="nil"/>
              <w:tl2br w:val="nil"/>
              <w:tr2bl w:val="nil"/>
            </w:tcBorders>
            <w:shd w:val="clear" w:color="auto" w:fill="auto"/>
            <w:noWrap/>
            <w:tcMar>
              <w:left w:w="40" w:type="dxa"/>
              <w:right w:w="85" w:type="dxa"/>
            </w:tcMar>
            <w:vAlign w:val="center"/>
          </w:tcPr>
          <w:p w14:paraId="70866E91" w14:textId="77777777" w:rsidR="00F81E29" w:rsidRPr="00A851FF" w:rsidRDefault="00913DF7" w:rsidP="006F6A4E">
            <w:pPr>
              <w:spacing w:before="20" w:after="0"/>
              <w:jc w:val="right"/>
              <w:rPr>
                <w:rFonts w:ascii="BancoDoBrasil Textos" w:eastAsia="BancoDoBrasil Textos" w:hAnsi="BancoDoBrasil Textos" w:cs="BancoDoBrasil Textos"/>
                <w:color w:val="000000"/>
                <w:sz w:val="16"/>
                <w:szCs w:val="24"/>
                <w:lang w:eastAsia="en-US"/>
              </w:rPr>
            </w:pPr>
            <w:r w:rsidRPr="00A851FF">
              <w:rPr>
                <w:rFonts w:ascii="BancoDoBrasil Textos" w:eastAsia="BancoDoBrasil Textos" w:hAnsi="BancoDoBrasil Textos" w:cs="BancoDoBrasil Textos"/>
                <w:color w:val="000000"/>
                <w:sz w:val="16"/>
                <w:szCs w:val="24"/>
                <w:lang w:eastAsia="en-US"/>
              </w:rPr>
              <w:t>2</w:t>
            </w:r>
          </w:p>
        </w:tc>
      </w:tr>
      <w:tr w:rsidR="00F81E29" w:rsidRPr="00A851FF" w14:paraId="3BC06E04" w14:textId="77777777" w:rsidTr="006F6A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5850" w:type="dxa"/>
            <w:tcBorders>
              <w:top w:val="nil"/>
              <w:left w:val="nil"/>
              <w:bottom w:val="nil"/>
              <w:right w:val="nil"/>
              <w:tl2br w:val="nil"/>
              <w:tr2bl w:val="nil"/>
            </w:tcBorders>
            <w:shd w:val="clear" w:color="auto" w:fill="auto"/>
            <w:noWrap/>
            <w:tcMar>
              <w:left w:w="40" w:type="dxa"/>
              <w:right w:w="40" w:type="dxa"/>
            </w:tcMar>
            <w:vAlign w:val="center"/>
          </w:tcPr>
          <w:p w14:paraId="4533C736" w14:textId="77777777" w:rsidR="00F81E29" w:rsidRPr="00A851FF" w:rsidRDefault="00913DF7" w:rsidP="006F6A4E">
            <w:pPr>
              <w:spacing w:before="20" w:after="0"/>
              <w:jc w:val="left"/>
              <w:rPr>
                <w:rFonts w:ascii="BancoDoBrasil Textos" w:eastAsia="BancoDoBrasil Textos" w:hAnsi="BancoDoBrasil Textos" w:cs="BancoDoBrasil Textos"/>
                <w:color w:val="000000"/>
                <w:sz w:val="16"/>
                <w:szCs w:val="24"/>
                <w:lang w:eastAsia="en-US"/>
              </w:rPr>
            </w:pPr>
            <w:r w:rsidRPr="00A851FF">
              <w:rPr>
                <w:rFonts w:ascii="BancoDoBrasil Textos" w:eastAsia="BancoDoBrasil Textos" w:hAnsi="BancoDoBrasil Textos" w:cs="BancoDoBrasil Textos"/>
                <w:color w:val="000000"/>
                <w:sz w:val="16"/>
                <w:szCs w:val="24"/>
                <w:lang w:eastAsia="en-US"/>
              </w:rPr>
              <w:t xml:space="preserve">  Outros </w:t>
            </w:r>
          </w:p>
        </w:tc>
        <w:tc>
          <w:tcPr>
            <w:tcW w:w="555" w:type="dxa"/>
            <w:tcBorders>
              <w:top w:val="nil"/>
              <w:left w:val="nil"/>
              <w:bottom w:val="nil"/>
              <w:right w:val="nil"/>
              <w:tl2br w:val="nil"/>
              <w:tr2bl w:val="nil"/>
            </w:tcBorders>
            <w:shd w:val="clear" w:color="auto" w:fill="auto"/>
            <w:noWrap/>
            <w:tcMar>
              <w:left w:w="0" w:type="dxa"/>
              <w:right w:w="0" w:type="dxa"/>
            </w:tcMar>
            <w:vAlign w:val="center"/>
          </w:tcPr>
          <w:p w14:paraId="6E6E46F2" w14:textId="77777777" w:rsidR="00F81E29" w:rsidRPr="00A851FF" w:rsidRDefault="00F81E29" w:rsidP="006F6A4E">
            <w:pPr>
              <w:spacing w:before="20" w:after="0"/>
              <w:jc w:val="left"/>
              <w:rPr>
                <w:rFonts w:ascii="BancoDoBrasil Textos" w:eastAsia="BancoDoBrasil Textos" w:hAnsi="BancoDoBrasil Textos" w:cs="BancoDoBrasil Textos"/>
                <w:b/>
                <w:color w:val="000000"/>
                <w:sz w:val="16"/>
                <w:szCs w:val="24"/>
                <w:lang w:eastAsia="en-US"/>
              </w:rPr>
            </w:pPr>
          </w:p>
        </w:tc>
        <w:tc>
          <w:tcPr>
            <w:tcW w:w="1701" w:type="dxa"/>
            <w:tcBorders>
              <w:top w:val="nil"/>
              <w:left w:val="nil"/>
              <w:bottom w:val="nil"/>
              <w:right w:val="nil"/>
              <w:tl2br w:val="nil"/>
              <w:tr2bl w:val="nil"/>
            </w:tcBorders>
            <w:shd w:val="clear" w:color="auto" w:fill="auto"/>
            <w:noWrap/>
            <w:tcMar>
              <w:left w:w="40" w:type="dxa"/>
              <w:right w:w="40" w:type="dxa"/>
            </w:tcMar>
            <w:vAlign w:val="center"/>
          </w:tcPr>
          <w:p w14:paraId="17A49413" w14:textId="77777777" w:rsidR="00F81E29" w:rsidRPr="00A851FF" w:rsidRDefault="00913DF7" w:rsidP="006F6A4E">
            <w:pPr>
              <w:spacing w:before="20" w:after="0"/>
              <w:jc w:val="right"/>
              <w:rPr>
                <w:rFonts w:ascii="BancoDoBrasil Textos" w:eastAsia="BancoDoBrasil Textos" w:hAnsi="BancoDoBrasil Textos" w:cs="BancoDoBrasil Textos"/>
                <w:color w:val="000000"/>
                <w:sz w:val="16"/>
                <w:szCs w:val="24"/>
                <w:lang w:eastAsia="en-US"/>
              </w:rPr>
            </w:pPr>
            <w:r w:rsidRPr="00A851FF">
              <w:rPr>
                <w:rFonts w:ascii="BancoDoBrasil Textos" w:eastAsia="BancoDoBrasil Textos" w:hAnsi="BancoDoBrasil Textos" w:cs="BancoDoBrasil Textos"/>
                <w:color w:val="000000"/>
                <w:sz w:val="16"/>
                <w:szCs w:val="24"/>
                <w:lang w:eastAsia="en-US"/>
              </w:rPr>
              <w:t>(41)</w:t>
            </w:r>
          </w:p>
        </w:tc>
        <w:tc>
          <w:tcPr>
            <w:tcW w:w="1701" w:type="dxa"/>
            <w:tcBorders>
              <w:top w:val="nil"/>
              <w:left w:val="nil"/>
              <w:bottom w:val="nil"/>
              <w:right w:val="nil"/>
              <w:tl2br w:val="nil"/>
              <w:tr2bl w:val="nil"/>
            </w:tcBorders>
            <w:shd w:val="clear" w:color="auto" w:fill="auto"/>
            <w:noWrap/>
            <w:tcMar>
              <w:left w:w="40" w:type="dxa"/>
              <w:right w:w="40" w:type="dxa"/>
            </w:tcMar>
            <w:vAlign w:val="center"/>
          </w:tcPr>
          <w:p w14:paraId="1FD14E95" w14:textId="77777777" w:rsidR="00F81E29" w:rsidRPr="00A851FF" w:rsidRDefault="00913DF7" w:rsidP="006F6A4E">
            <w:pPr>
              <w:spacing w:before="20" w:after="0"/>
              <w:jc w:val="right"/>
              <w:rPr>
                <w:rFonts w:ascii="BancoDoBrasil Textos" w:eastAsia="BancoDoBrasil Textos" w:hAnsi="BancoDoBrasil Textos" w:cs="BancoDoBrasil Textos"/>
                <w:color w:val="000000"/>
                <w:sz w:val="16"/>
                <w:szCs w:val="24"/>
                <w:lang w:eastAsia="en-US"/>
              </w:rPr>
            </w:pPr>
            <w:r w:rsidRPr="00A851FF">
              <w:rPr>
                <w:rFonts w:ascii="BancoDoBrasil Textos" w:eastAsia="BancoDoBrasil Textos" w:hAnsi="BancoDoBrasil Textos" w:cs="BancoDoBrasil Textos"/>
                <w:color w:val="000000"/>
                <w:sz w:val="16"/>
                <w:szCs w:val="24"/>
                <w:lang w:eastAsia="en-US"/>
              </w:rPr>
              <w:t>(64)</w:t>
            </w:r>
          </w:p>
        </w:tc>
      </w:tr>
      <w:tr w:rsidR="00F81E29" w:rsidRPr="00A851FF" w14:paraId="5D088DE1" w14:textId="77777777" w:rsidTr="006F6A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13"/>
        </w:trPr>
        <w:tc>
          <w:tcPr>
            <w:tcW w:w="5850" w:type="dxa"/>
            <w:tcBorders>
              <w:top w:val="nil"/>
              <w:left w:val="nil"/>
              <w:bottom w:val="nil"/>
              <w:right w:val="nil"/>
              <w:tl2br w:val="nil"/>
              <w:tr2bl w:val="nil"/>
            </w:tcBorders>
            <w:shd w:val="clear" w:color="auto" w:fill="auto"/>
            <w:noWrap/>
            <w:tcMar>
              <w:left w:w="0" w:type="dxa"/>
              <w:right w:w="0" w:type="dxa"/>
            </w:tcMar>
            <w:vAlign w:val="center"/>
          </w:tcPr>
          <w:p w14:paraId="604958A8" w14:textId="77777777" w:rsidR="00F81E29" w:rsidRPr="00A851FF" w:rsidRDefault="00F81E29" w:rsidP="006F6A4E">
            <w:pPr>
              <w:spacing w:before="20" w:after="0"/>
              <w:jc w:val="left"/>
              <w:rPr>
                <w:rFonts w:ascii="BancoDoBrasil Textos" w:eastAsia="BancoDoBrasil Textos" w:hAnsi="BancoDoBrasil Textos" w:cs="BancoDoBrasil Textos"/>
                <w:color w:val="000000"/>
                <w:sz w:val="16"/>
                <w:szCs w:val="24"/>
                <w:lang w:eastAsia="en-US"/>
              </w:rPr>
            </w:pPr>
          </w:p>
        </w:tc>
        <w:tc>
          <w:tcPr>
            <w:tcW w:w="555" w:type="dxa"/>
            <w:tcBorders>
              <w:top w:val="nil"/>
              <w:left w:val="nil"/>
              <w:bottom w:val="nil"/>
              <w:right w:val="nil"/>
              <w:tl2br w:val="nil"/>
              <w:tr2bl w:val="nil"/>
            </w:tcBorders>
            <w:shd w:val="clear" w:color="auto" w:fill="auto"/>
            <w:noWrap/>
            <w:tcMar>
              <w:left w:w="0" w:type="dxa"/>
              <w:right w:w="0" w:type="dxa"/>
            </w:tcMar>
            <w:vAlign w:val="center"/>
          </w:tcPr>
          <w:p w14:paraId="78DB10A0" w14:textId="77777777" w:rsidR="00F81E29" w:rsidRPr="00A851FF" w:rsidRDefault="00F81E29" w:rsidP="006F6A4E">
            <w:pPr>
              <w:spacing w:before="20" w:after="0"/>
              <w:jc w:val="center"/>
              <w:rPr>
                <w:rFonts w:ascii="BancoDoBrasil Textos" w:eastAsia="BancoDoBrasil Textos" w:hAnsi="BancoDoBrasil Textos" w:cs="BancoDoBrasil Textos"/>
                <w:color w:val="000000"/>
                <w:sz w:val="16"/>
                <w:szCs w:val="24"/>
                <w:lang w:eastAsia="en-US"/>
              </w:rPr>
            </w:pPr>
          </w:p>
        </w:tc>
        <w:tc>
          <w:tcPr>
            <w:tcW w:w="1701" w:type="dxa"/>
            <w:tcBorders>
              <w:top w:val="nil"/>
              <w:left w:val="nil"/>
              <w:bottom w:val="nil"/>
              <w:right w:val="nil"/>
              <w:tl2br w:val="nil"/>
              <w:tr2bl w:val="nil"/>
            </w:tcBorders>
            <w:shd w:val="clear" w:color="auto" w:fill="auto"/>
            <w:noWrap/>
            <w:tcMar>
              <w:left w:w="0" w:type="dxa"/>
              <w:right w:w="0" w:type="dxa"/>
            </w:tcMar>
            <w:vAlign w:val="center"/>
          </w:tcPr>
          <w:p w14:paraId="0719C40A" w14:textId="77777777" w:rsidR="00F81E29" w:rsidRPr="00A851FF" w:rsidRDefault="00F81E29" w:rsidP="006F6A4E">
            <w:pPr>
              <w:spacing w:before="20" w:after="0"/>
              <w:jc w:val="right"/>
              <w:rPr>
                <w:rFonts w:ascii="BancoDoBrasil Textos" w:eastAsia="BancoDoBrasil Textos" w:hAnsi="BancoDoBrasil Textos" w:cs="BancoDoBrasil Textos"/>
                <w:color w:val="000000"/>
                <w:sz w:val="16"/>
                <w:szCs w:val="24"/>
                <w:lang w:eastAsia="en-US"/>
              </w:rPr>
            </w:pPr>
          </w:p>
        </w:tc>
        <w:tc>
          <w:tcPr>
            <w:tcW w:w="1701" w:type="dxa"/>
            <w:tcBorders>
              <w:top w:val="nil"/>
              <w:left w:val="nil"/>
              <w:bottom w:val="nil"/>
              <w:right w:val="nil"/>
              <w:tl2br w:val="nil"/>
              <w:tr2bl w:val="nil"/>
            </w:tcBorders>
            <w:shd w:val="clear" w:color="auto" w:fill="auto"/>
            <w:noWrap/>
            <w:tcMar>
              <w:left w:w="0" w:type="dxa"/>
              <w:right w:w="0" w:type="dxa"/>
            </w:tcMar>
            <w:vAlign w:val="center"/>
          </w:tcPr>
          <w:p w14:paraId="02825521" w14:textId="77777777" w:rsidR="00F81E29" w:rsidRPr="00A851FF" w:rsidRDefault="00F81E29" w:rsidP="006F6A4E">
            <w:pPr>
              <w:spacing w:before="20" w:after="0"/>
              <w:jc w:val="right"/>
              <w:rPr>
                <w:rFonts w:ascii="BancoDoBrasil Textos" w:eastAsia="BancoDoBrasil Textos" w:hAnsi="BancoDoBrasil Textos" w:cs="BancoDoBrasil Textos"/>
                <w:color w:val="000000"/>
                <w:sz w:val="16"/>
                <w:szCs w:val="24"/>
                <w:lang w:eastAsia="en-US"/>
              </w:rPr>
            </w:pPr>
          </w:p>
        </w:tc>
      </w:tr>
      <w:tr w:rsidR="00F81E29" w:rsidRPr="00A851FF" w14:paraId="50F7A2E7" w14:textId="77777777" w:rsidTr="006F6A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5850" w:type="dxa"/>
            <w:tcBorders>
              <w:top w:val="nil"/>
              <w:left w:val="nil"/>
              <w:bottom w:val="nil"/>
              <w:right w:val="nil"/>
              <w:tl2br w:val="nil"/>
              <w:tr2bl w:val="nil"/>
            </w:tcBorders>
            <w:shd w:val="clear" w:color="auto" w:fill="auto"/>
            <w:noWrap/>
            <w:tcMar>
              <w:left w:w="40" w:type="dxa"/>
              <w:right w:w="40" w:type="dxa"/>
            </w:tcMar>
            <w:vAlign w:val="center"/>
          </w:tcPr>
          <w:p w14:paraId="2C37E81A" w14:textId="77777777" w:rsidR="00F81E29" w:rsidRPr="00A851FF" w:rsidRDefault="00913DF7" w:rsidP="006F6A4E">
            <w:pPr>
              <w:spacing w:before="20" w:after="0"/>
              <w:jc w:val="left"/>
              <w:rPr>
                <w:rFonts w:ascii="BancoDoBrasil Textos" w:eastAsia="BancoDoBrasil Textos" w:hAnsi="BancoDoBrasil Textos" w:cs="BancoDoBrasil Textos"/>
                <w:b/>
                <w:color w:val="000000"/>
                <w:sz w:val="16"/>
                <w:szCs w:val="24"/>
                <w:lang w:eastAsia="en-US"/>
              </w:rPr>
            </w:pPr>
            <w:r w:rsidRPr="00A851FF">
              <w:rPr>
                <w:rFonts w:ascii="BancoDoBrasil Textos" w:eastAsia="BancoDoBrasil Textos" w:hAnsi="BancoDoBrasil Textos" w:cs="BancoDoBrasil Textos"/>
                <w:b/>
                <w:color w:val="000000"/>
                <w:sz w:val="16"/>
                <w:szCs w:val="24"/>
                <w:lang w:eastAsia="en-US"/>
              </w:rPr>
              <w:t>VALOR ADICIONADO BRUTO</w:t>
            </w:r>
          </w:p>
        </w:tc>
        <w:tc>
          <w:tcPr>
            <w:tcW w:w="555" w:type="dxa"/>
            <w:tcBorders>
              <w:top w:val="nil"/>
              <w:left w:val="nil"/>
              <w:bottom w:val="nil"/>
              <w:right w:val="nil"/>
              <w:tl2br w:val="nil"/>
              <w:tr2bl w:val="nil"/>
            </w:tcBorders>
            <w:shd w:val="clear" w:color="auto" w:fill="auto"/>
            <w:noWrap/>
            <w:tcMar>
              <w:left w:w="0" w:type="dxa"/>
              <w:right w:w="0" w:type="dxa"/>
            </w:tcMar>
            <w:vAlign w:val="center"/>
          </w:tcPr>
          <w:p w14:paraId="77D0057C" w14:textId="77777777" w:rsidR="00F81E29" w:rsidRPr="00A851FF" w:rsidRDefault="00F81E29" w:rsidP="006F6A4E">
            <w:pPr>
              <w:spacing w:before="20" w:after="0"/>
              <w:jc w:val="center"/>
              <w:rPr>
                <w:rFonts w:ascii="BancoDoBrasil Textos" w:eastAsia="BancoDoBrasil Textos" w:hAnsi="BancoDoBrasil Textos" w:cs="BancoDoBrasil Textos"/>
                <w:b/>
                <w:color w:val="000000"/>
                <w:sz w:val="16"/>
                <w:szCs w:val="24"/>
                <w:lang w:eastAsia="en-US"/>
              </w:rPr>
            </w:pPr>
          </w:p>
        </w:tc>
        <w:tc>
          <w:tcPr>
            <w:tcW w:w="1701" w:type="dxa"/>
            <w:tcBorders>
              <w:top w:val="nil"/>
              <w:left w:val="nil"/>
              <w:bottom w:val="nil"/>
              <w:right w:val="nil"/>
              <w:tl2br w:val="nil"/>
              <w:tr2bl w:val="nil"/>
            </w:tcBorders>
            <w:shd w:val="clear" w:color="auto" w:fill="auto"/>
            <w:noWrap/>
            <w:tcMar>
              <w:left w:w="40" w:type="dxa"/>
              <w:right w:w="40" w:type="dxa"/>
            </w:tcMar>
            <w:vAlign w:val="center"/>
          </w:tcPr>
          <w:p w14:paraId="026F504D" w14:textId="77777777" w:rsidR="00F81E29" w:rsidRPr="00A851FF" w:rsidRDefault="00913DF7" w:rsidP="006F6A4E">
            <w:pPr>
              <w:spacing w:before="20" w:after="0"/>
              <w:jc w:val="right"/>
              <w:rPr>
                <w:rFonts w:ascii="BancoDoBrasil Textos" w:eastAsia="BancoDoBrasil Textos" w:hAnsi="BancoDoBrasil Textos" w:cs="BancoDoBrasil Textos"/>
                <w:b/>
                <w:color w:val="000000"/>
                <w:sz w:val="16"/>
                <w:szCs w:val="24"/>
                <w:lang w:eastAsia="en-US"/>
              </w:rPr>
            </w:pPr>
            <w:r w:rsidRPr="00A851FF">
              <w:rPr>
                <w:rFonts w:ascii="BancoDoBrasil Textos" w:eastAsia="BancoDoBrasil Textos" w:hAnsi="BancoDoBrasil Textos" w:cs="BancoDoBrasil Textos"/>
                <w:b/>
                <w:color w:val="000000"/>
                <w:sz w:val="16"/>
                <w:szCs w:val="24"/>
                <w:lang w:eastAsia="en-US"/>
              </w:rPr>
              <w:t>(575)</w:t>
            </w:r>
          </w:p>
        </w:tc>
        <w:tc>
          <w:tcPr>
            <w:tcW w:w="1701" w:type="dxa"/>
            <w:tcBorders>
              <w:top w:val="nil"/>
              <w:left w:val="nil"/>
              <w:bottom w:val="nil"/>
              <w:right w:val="nil"/>
              <w:tl2br w:val="nil"/>
              <w:tr2bl w:val="nil"/>
            </w:tcBorders>
            <w:shd w:val="clear" w:color="auto" w:fill="auto"/>
            <w:noWrap/>
            <w:tcMar>
              <w:left w:w="40" w:type="dxa"/>
              <w:right w:w="40" w:type="dxa"/>
            </w:tcMar>
            <w:vAlign w:val="center"/>
          </w:tcPr>
          <w:p w14:paraId="03683CF8" w14:textId="77777777" w:rsidR="00F81E29" w:rsidRPr="00A851FF" w:rsidRDefault="00913DF7" w:rsidP="006F6A4E">
            <w:pPr>
              <w:spacing w:before="20" w:after="0"/>
              <w:jc w:val="right"/>
              <w:rPr>
                <w:rFonts w:ascii="BancoDoBrasil Textos" w:eastAsia="BancoDoBrasil Textos" w:hAnsi="BancoDoBrasil Textos" w:cs="BancoDoBrasil Textos"/>
                <w:b/>
                <w:color w:val="000000"/>
                <w:sz w:val="16"/>
                <w:szCs w:val="24"/>
                <w:lang w:eastAsia="en-US"/>
              </w:rPr>
            </w:pPr>
            <w:r w:rsidRPr="00A851FF">
              <w:rPr>
                <w:rFonts w:ascii="BancoDoBrasil Textos" w:eastAsia="BancoDoBrasil Textos" w:hAnsi="BancoDoBrasil Textos" w:cs="BancoDoBrasil Textos"/>
                <w:b/>
                <w:color w:val="000000"/>
                <w:sz w:val="16"/>
                <w:szCs w:val="24"/>
                <w:lang w:eastAsia="en-US"/>
              </w:rPr>
              <w:t>(613)</w:t>
            </w:r>
          </w:p>
        </w:tc>
      </w:tr>
      <w:tr w:rsidR="00F81E29" w:rsidRPr="00A851FF" w14:paraId="7BAB73C7" w14:textId="77777777" w:rsidTr="006F6A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13"/>
        </w:trPr>
        <w:tc>
          <w:tcPr>
            <w:tcW w:w="5850" w:type="dxa"/>
            <w:tcBorders>
              <w:top w:val="nil"/>
              <w:left w:val="nil"/>
              <w:bottom w:val="nil"/>
              <w:right w:val="nil"/>
              <w:tl2br w:val="nil"/>
              <w:tr2bl w:val="nil"/>
            </w:tcBorders>
            <w:shd w:val="clear" w:color="auto" w:fill="auto"/>
            <w:noWrap/>
            <w:tcMar>
              <w:left w:w="0" w:type="dxa"/>
              <w:right w:w="0" w:type="dxa"/>
            </w:tcMar>
            <w:vAlign w:val="center"/>
          </w:tcPr>
          <w:p w14:paraId="47315A37" w14:textId="77777777" w:rsidR="00F81E29" w:rsidRPr="00A851FF" w:rsidRDefault="00F81E29" w:rsidP="006F6A4E">
            <w:pPr>
              <w:spacing w:before="20" w:after="0"/>
              <w:jc w:val="left"/>
              <w:rPr>
                <w:rFonts w:ascii="BancoDoBrasil Textos" w:eastAsia="BancoDoBrasil Textos" w:hAnsi="BancoDoBrasil Textos" w:cs="BancoDoBrasil Textos"/>
                <w:i/>
                <w:color w:val="000000"/>
                <w:sz w:val="16"/>
                <w:szCs w:val="24"/>
                <w:lang w:eastAsia="en-US"/>
              </w:rPr>
            </w:pPr>
          </w:p>
        </w:tc>
        <w:tc>
          <w:tcPr>
            <w:tcW w:w="555" w:type="dxa"/>
            <w:tcBorders>
              <w:top w:val="nil"/>
              <w:left w:val="nil"/>
              <w:bottom w:val="nil"/>
              <w:right w:val="nil"/>
              <w:tl2br w:val="nil"/>
              <w:tr2bl w:val="nil"/>
            </w:tcBorders>
            <w:shd w:val="clear" w:color="auto" w:fill="auto"/>
            <w:noWrap/>
            <w:tcMar>
              <w:left w:w="0" w:type="dxa"/>
              <w:right w:w="0" w:type="dxa"/>
            </w:tcMar>
            <w:vAlign w:val="center"/>
          </w:tcPr>
          <w:p w14:paraId="4B5EC686" w14:textId="77777777" w:rsidR="00F81E29" w:rsidRPr="00A851FF" w:rsidRDefault="00F81E29" w:rsidP="006F6A4E">
            <w:pPr>
              <w:spacing w:before="20" w:after="0"/>
              <w:jc w:val="center"/>
              <w:rPr>
                <w:rFonts w:ascii="BancoDoBrasil Textos" w:eastAsia="BancoDoBrasil Textos" w:hAnsi="BancoDoBrasil Textos" w:cs="BancoDoBrasil Textos"/>
                <w:color w:val="000000"/>
                <w:sz w:val="16"/>
                <w:szCs w:val="24"/>
                <w:lang w:eastAsia="en-US"/>
              </w:rPr>
            </w:pPr>
          </w:p>
        </w:tc>
        <w:tc>
          <w:tcPr>
            <w:tcW w:w="1701" w:type="dxa"/>
            <w:tcBorders>
              <w:top w:val="nil"/>
              <w:left w:val="nil"/>
              <w:bottom w:val="nil"/>
              <w:right w:val="nil"/>
              <w:tl2br w:val="nil"/>
              <w:tr2bl w:val="nil"/>
            </w:tcBorders>
            <w:shd w:val="clear" w:color="auto" w:fill="auto"/>
            <w:noWrap/>
            <w:tcMar>
              <w:left w:w="0" w:type="dxa"/>
              <w:right w:w="0" w:type="dxa"/>
            </w:tcMar>
            <w:vAlign w:val="center"/>
          </w:tcPr>
          <w:p w14:paraId="0DF2D4A8" w14:textId="77777777" w:rsidR="00F81E29" w:rsidRPr="00A851FF" w:rsidRDefault="00F81E29" w:rsidP="006F6A4E">
            <w:pPr>
              <w:spacing w:before="20" w:after="0"/>
              <w:jc w:val="right"/>
              <w:rPr>
                <w:rFonts w:ascii="BancoDoBrasil Textos" w:eastAsia="BancoDoBrasil Textos" w:hAnsi="BancoDoBrasil Textos" w:cs="BancoDoBrasil Textos"/>
                <w:color w:val="000000"/>
                <w:sz w:val="16"/>
                <w:szCs w:val="24"/>
                <w:lang w:eastAsia="en-US"/>
              </w:rPr>
            </w:pPr>
          </w:p>
        </w:tc>
        <w:tc>
          <w:tcPr>
            <w:tcW w:w="1701" w:type="dxa"/>
            <w:tcBorders>
              <w:top w:val="nil"/>
              <w:left w:val="nil"/>
              <w:bottom w:val="nil"/>
              <w:right w:val="nil"/>
              <w:tl2br w:val="nil"/>
              <w:tr2bl w:val="nil"/>
            </w:tcBorders>
            <w:shd w:val="clear" w:color="auto" w:fill="auto"/>
            <w:noWrap/>
            <w:tcMar>
              <w:left w:w="0" w:type="dxa"/>
              <w:right w:w="0" w:type="dxa"/>
            </w:tcMar>
            <w:vAlign w:val="center"/>
          </w:tcPr>
          <w:p w14:paraId="37D4D991" w14:textId="77777777" w:rsidR="00F81E29" w:rsidRPr="00A851FF" w:rsidRDefault="00F81E29" w:rsidP="006F6A4E">
            <w:pPr>
              <w:spacing w:before="20" w:after="0"/>
              <w:jc w:val="right"/>
              <w:rPr>
                <w:rFonts w:ascii="BancoDoBrasil Textos" w:eastAsia="BancoDoBrasil Textos" w:hAnsi="BancoDoBrasil Textos" w:cs="BancoDoBrasil Textos"/>
                <w:color w:val="000000"/>
                <w:sz w:val="16"/>
                <w:szCs w:val="24"/>
                <w:lang w:eastAsia="en-US"/>
              </w:rPr>
            </w:pPr>
          </w:p>
        </w:tc>
      </w:tr>
      <w:tr w:rsidR="00F81E29" w:rsidRPr="00A851FF" w14:paraId="288E1C7C" w14:textId="77777777" w:rsidTr="006F6A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5850" w:type="dxa"/>
            <w:tcBorders>
              <w:top w:val="nil"/>
              <w:left w:val="nil"/>
              <w:bottom w:val="nil"/>
              <w:right w:val="nil"/>
              <w:tl2br w:val="nil"/>
              <w:tr2bl w:val="nil"/>
            </w:tcBorders>
            <w:shd w:val="clear" w:color="auto" w:fill="auto"/>
            <w:noWrap/>
            <w:tcMar>
              <w:left w:w="40" w:type="dxa"/>
              <w:right w:w="40" w:type="dxa"/>
            </w:tcMar>
            <w:vAlign w:val="center"/>
          </w:tcPr>
          <w:p w14:paraId="7B858CE7" w14:textId="77777777" w:rsidR="00F81E29" w:rsidRPr="00A851FF" w:rsidRDefault="00913DF7" w:rsidP="006F6A4E">
            <w:pPr>
              <w:spacing w:before="20" w:after="0"/>
              <w:jc w:val="left"/>
              <w:rPr>
                <w:rFonts w:ascii="BancoDoBrasil Textos" w:eastAsia="BancoDoBrasil Textos" w:hAnsi="BancoDoBrasil Textos" w:cs="BancoDoBrasil Textos"/>
                <w:b/>
                <w:color w:val="000000"/>
                <w:sz w:val="16"/>
                <w:szCs w:val="24"/>
                <w:lang w:eastAsia="en-US"/>
              </w:rPr>
            </w:pPr>
            <w:r w:rsidRPr="00A851FF">
              <w:rPr>
                <w:rFonts w:ascii="BancoDoBrasil Textos" w:eastAsia="BancoDoBrasil Textos" w:hAnsi="BancoDoBrasil Textos" w:cs="BancoDoBrasil Textos"/>
                <w:b/>
                <w:color w:val="000000"/>
                <w:sz w:val="16"/>
                <w:szCs w:val="24"/>
                <w:lang w:eastAsia="en-US"/>
              </w:rPr>
              <w:t>DEPRECIAÇÃO E AMORTIZAÇÃO</w:t>
            </w:r>
          </w:p>
        </w:tc>
        <w:tc>
          <w:tcPr>
            <w:tcW w:w="555" w:type="dxa"/>
            <w:tcBorders>
              <w:top w:val="nil"/>
              <w:left w:val="nil"/>
              <w:bottom w:val="nil"/>
              <w:right w:val="nil"/>
              <w:tl2br w:val="nil"/>
              <w:tr2bl w:val="nil"/>
            </w:tcBorders>
            <w:shd w:val="clear" w:color="auto" w:fill="auto"/>
            <w:noWrap/>
            <w:tcMar>
              <w:left w:w="40" w:type="dxa"/>
              <w:right w:w="40" w:type="dxa"/>
            </w:tcMar>
            <w:vAlign w:val="center"/>
          </w:tcPr>
          <w:p w14:paraId="4D7B849C" w14:textId="77777777" w:rsidR="00F81E29" w:rsidRPr="00A851FF" w:rsidRDefault="00913DF7" w:rsidP="006F6A4E">
            <w:pPr>
              <w:spacing w:before="20" w:after="0"/>
              <w:jc w:val="center"/>
              <w:rPr>
                <w:rFonts w:ascii="BancoDoBrasil Textos" w:eastAsia="BancoDoBrasil Textos" w:hAnsi="BancoDoBrasil Textos" w:cs="BancoDoBrasil Textos"/>
                <w:color w:val="000000"/>
                <w:sz w:val="16"/>
                <w:szCs w:val="24"/>
                <w:lang w:eastAsia="en-US"/>
              </w:rPr>
            </w:pPr>
            <w:r w:rsidRPr="00A851FF">
              <w:rPr>
                <w:rFonts w:ascii="BancoDoBrasil Textos" w:eastAsia="BancoDoBrasil Textos" w:hAnsi="BancoDoBrasil Textos" w:cs="BancoDoBrasil Textos"/>
                <w:color w:val="000000"/>
                <w:sz w:val="16"/>
                <w:szCs w:val="24"/>
                <w:lang w:eastAsia="en-US"/>
              </w:rPr>
              <w:t>13.c</w:t>
            </w:r>
          </w:p>
        </w:tc>
        <w:tc>
          <w:tcPr>
            <w:tcW w:w="1701" w:type="dxa"/>
            <w:tcBorders>
              <w:top w:val="nil"/>
              <w:left w:val="nil"/>
              <w:bottom w:val="nil"/>
              <w:right w:val="nil"/>
              <w:tl2br w:val="nil"/>
              <w:tr2bl w:val="nil"/>
            </w:tcBorders>
            <w:shd w:val="clear" w:color="FFFFFF" w:fill="FFFFFF"/>
            <w:noWrap/>
            <w:tcMar>
              <w:left w:w="40" w:type="dxa"/>
              <w:right w:w="85" w:type="dxa"/>
            </w:tcMar>
            <w:vAlign w:val="center"/>
          </w:tcPr>
          <w:p w14:paraId="169B36E8" w14:textId="77777777" w:rsidR="00F81E29" w:rsidRPr="00A851FF" w:rsidRDefault="00913DF7" w:rsidP="006F6A4E">
            <w:pPr>
              <w:spacing w:before="20" w:after="0"/>
              <w:jc w:val="right"/>
              <w:rPr>
                <w:rFonts w:ascii="BancoDoBrasil Textos" w:eastAsia="BancoDoBrasil Textos" w:hAnsi="BancoDoBrasil Textos" w:cs="BancoDoBrasil Textos"/>
                <w:color w:val="000000"/>
                <w:sz w:val="16"/>
                <w:szCs w:val="24"/>
                <w:lang w:eastAsia="en-US"/>
              </w:rPr>
            </w:pPr>
            <w:r w:rsidRPr="00A851FF">
              <w:rPr>
                <w:rFonts w:ascii="BancoDoBrasil Textos" w:eastAsia="BancoDoBrasil Textos" w:hAnsi="BancoDoBrasil Textos" w:cs="BancoDoBrasil Textos"/>
                <w:color w:val="000000"/>
                <w:sz w:val="16"/>
                <w:szCs w:val="24"/>
                <w:lang w:eastAsia="en-US"/>
              </w:rPr>
              <w:t>--</w:t>
            </w:r>
          </w:p>
        </w:tc>
        <w:tc>
          <w:tcPr>
            <w:tcW w:w="1701" w:type="dxa"/>
            <w:tcBorders>
              <w:top w:val="nil"/>
              <w:left w:val="nil"/>
              <w:bottom w:val="nil"/>
              <w:right w:val="nil"/>
              <w:tl2br w:val="nil"/>
              <w:tr2bl w:val="nil"/>
            </w:tcBorders>
            <w:shd w:val="clear" w:color="auto" w:fill="auto"/>
            <w:noWrap/>
            <w:tcMar>
              <w:left w:w="40" w:type="dxa"/>
              <w:right w:w="40" w:type="dxa"/>
            </w:tcMar>
            <w:vAlign w:val="center"/>
          </w:tcPr>
          <w:p w14:paraId="5B961AC7" w14:textId="77777777" w:rsidR="00F81E29" w:rsidRPr="00A851FF" w:rsidRDefault="00913DF7" w:rsidP="006F6A4E">
            <w:pPr>
              <w:spacing w:before="20" w:after="0"/>
              <w:jc w:val="right"/>
              <w:rPr>
                <w:rFonts w:ascii="BancoDoBrasil Textos" w:eastAsia="BancoDoBrasil Textos" w:hAnsi="BancoDoBrasil Textos" w:cs="BancoDoBrasil Textos"/>
                <w:color w:val="000000"/>
                <w:sz w:val="16"/>
                <w:szCs w:val="24"/>
                <w:lang w:eastAsia="en-US"/>
              </w:rPr>
            </w:pPr>
            <w:r w:rsidRPr="00A851FF">
              <w:rPr>
                <w:rFonts w:ascii="BancoDoBrasil Textos" w:eastAsia="BancoDoBrasil Textos" w:hAnsi="BancoDoBrasil Textos" w:cs="BancoDoBrasil Textos"/>
                <w:color w:val="000000"/>
                <w:sz w:val="16"/>
                <w:szCs w:val="24"/>
                <w:lang w:eastAsia="en-US"/>
              </w:rPr>
              <w:t>(2)</w:t>
            </w:r>
          </w:p>
        </w:tc>
      </w:tr>
      <w:tr w:rsidR="00F81E29" w:rsidRPr="00A851FF" w14:paraId="19A77C6F" w14:textId="77777777" w:rsidTr="006F6A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13"/>
        </w:trPr>
        <w:tc>
          <w:tcPr>
            <w:tcW w:w="5850" w:type="dxa"/>
            <w:tcBorders>
              <w:top w:val="nil"/>
              <w:left w:val="nil"/>
              <w:bottom w:val="nil"/>
              <w:right w:val="nil"/>
              <w:tl2br w:val="nil"/>
              <w:tr2bl w:val="nil"/>
            </w:tcBorders>
            <w:shd w:val="clear" w:color="auto" w:fill="auto"/>
            <w:noWrap/>
            <w:tcMar>
              <w:left w:w="0" w:type="dxa"/>
              <w:right w:w="0" w:type="dxa"/>
            </w:tcMar>
            <w:vAlign w:val="center"/>
          </w:tcPr>
          <w:p w14:paraId="6EE792DE" w14:textId="77777777" w:rsidR="00F81E29" w:rsidRPr="00A851FF" w:rsidRDefault="00F81E29" w:rsidP="006F6A4E">
            <w:pPr>
              <w:spacing w:before="20" w:after="0"/>
              <w:jc w:val="left"/>
              <w:rPr>
                <w:rFonts w:ascii="BancoDoBrasil Textos" w:eastAsia="BancoDoBrasil Textos" w:hAnsi="BancoDoBrasil Textos" w:cs="BancoDoBrasil Textos"/>
                <w:i/>
                <w:color w:val="000000"/>
                <w:sz w:val="16"/>
                <w:szCs w:val="24"/>
                <w:lang w:eastAsia="en-US"/>
              </w:rPr>
            </w:pPr>
          </w:p>
        </w:tc>
        <w:tc>
          <w:tcPr>
            <w:tcW w:w="555" w:type="dxa"/>
            <w:tcBorders>
              <w:top w:val="nil"/>
              <w:left w:val="nil"/>
              <w:bottom w:val="nil"/>
              <w:right w:val="nil"/>
              <w:tl2br w:val="nil"/>
              <w:tr2bl w:val="nil"/>
            </w:tcBorders>
            <w:shd w:val="clear" w:color="auto" w:fill="auto"/>
            <w:noWrap/>
            <w:tcMar>
              <w:left w:w="0" w:type="dxa"/>
              <w:right w:w="0" w:type="dxa"/>
            </w:tcMar>
            <w:vAlign w:val="center"/>
          </w:tcPr>
          <w:p w14:paraId="44FA35F9" w14:textId="77777777" w:rsidR="00F81E29" w:rsidRPr="00A851FF" w:rsidRDefault="00F81E29" w:rsidP="006F6A4E">
            <w:pPr>
              <w:spacing w:before="20" w:after="0"/>
              <w:jc w:val="center"/>
              <w:rPr>
                <w:rFonts w:ascii="BancoDoBrasil Textos" w:eastAsia="BancoDoBrasil Textos" w:hAnsi="BancoDoBrasil Textos" w:cs="BancoDoBrasil Textos"/>
                <w:color w:val="000000"/>
                <w:sz w:val="16"/>
                <w:szCs w:val="24"/>
                <w:lang w:eastAsia="en-US"/>
              </w:rPr>
            </w:pPr>
          </w:p>
        </w:tc>
        <w:tc>
          <w:tcPr>
            <w:tcW w:w="1701" w:type="dxa"/>
            <w:tcBorders>
              <w:top w:val="nil"/>
              <w:left w:val="nil"/>
              <w:bottom w:val="nil"/>
              <w:right w:val="nil"/>
              <w:tl2br w:val="nil"/>
              <w:tr2bl w:val="nil"/>
            </w:tcBorders>
            <w:shd w:val="clear" w:color="auto" w:fill="auto"/>
            <w:noWrap/>
            <w:tcMar>
              <w:left w:w="0" w:type="dxa"/>
              <w:right w:w="0" w:type="dxa"/>
            </w:tcMar>
            <w:vAlign w:val="center"/>
          </w:tcPr>
          <w:p w14:paraId="4DF57DE1" w14:textId="77777777" w:rsidR="00F81E29" w:rsidRPr="00A851FF" w:rsidRDefault="00F81E29" w:rsidP="006F6A4E">
            <w:pPr>
              <w:spacing w:before="20" w:after="0"/>
              <w:jc w:val="right"/>
              <w:rPr>
                <w:rFonts w:ascii="BancoDoBrasil Textos" w:eastAsia="BancoDoBrasil Textos" w:hAnsi="BancoDoBrasil Textos" w:cs="BancoDoBrasil Textos"/>
                <w:color w:val="000000"/>
                <w:sz w:val="16"/>
                <w:szCs w:val="24"/>
                <w:lang w:eastAsia="en-US"/>
              </w:rPr>
            </w:pPr>
          </w:p>
        </w:tc>
        <w:tc>
          <w:tcPr>
            <w:tcW w:w="1701" w:type="dxa"/>
            <w:tcBorders>
              <w:top w:val="nil"/>
              <w:left w:val="nil"/>
              <w:bottom w:val="nil"/>
              <w:right w:val="nil"/>
              <w:tl2br w:val="nil"/>
              <w:tr2bl w:val="nil"/>
            </w:tcBorders>
            <w:shd w:val="clear" w:color="auto" w:fill="auto"/>
            <w:noWrap/>
            <w:tcMar>
              <w:left w:w="0" w:type="dxa"/>
              <w:right w:w="0" w:type="dxa"/>
            </w:tcMar>
            <w:vAlign w:val="center"/>
          </w:tcPr>
          <w:p w14:paraId="5DEAF435" w14:textId="77777777" w:rsidR="00F81E29" w:rsidRPr="00A851FF" w:rsidRDefault="00F81E29" w:rsidP="006F6A4E">
            <w:pPr>
              <w:spacing w:before="20" w:after="0"/>
              <w:jc w:val="right"/>
              <w:rPr>
                <w:rFonts w:ascii="BancoDoBrasil Textos" w:eastAsia="BancoDoBrasil Textos" w:hAnsi="BancoDoBrasil Textos" w:cs="BancoDoBrasil Textos"/>
                <w:color w:val="000000"/>
                <w:sz w:val="16"/>
                <w:szCs w:val="24"/>
                <w:lang w:eastAsia="en-US"/>
              </w:rPr>
            </w:pPr>
          </w:p>
        </w:tc>
      </w:tr>
      <w:tr w:rsidR="00F81E29" w:rsidRPr="00A851FF" w14:paraId="045DF393" w14:textId="77777777" w:rsidTr="006F6A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5850" w:type="dxa"/>
            <w:tcBorders>
              <w:top w:val="nil"/>
              <w:left w:val="nil"/>
              <w:bottom w:val="nil"/>
              <w:right w:val="nil"/>
              <w:tl2br w:val="nil"/>
              <w:tr2bl w:val="nil"/>
            </w:tcBorders>
            <w:shd w:val="clear" w:color="auto" w:fill="auto"/>
            <w:noWrap/>
            <w:tcMar>
              <w:left w:w="40" w:type="dxa"/>
              <w:right w:w="40" w:type="dxa"/>
            </w:tcMar>
            <w:vAlign w:val="center"/>
          </w:tcPr>
          <w:p w14:paraId="495D665F" w14:textId="77777777" w:rsidR="00F81E29" w:rsidRPr="00A851FF" w:rsidRDefault="00913DF7" w:rsidP="006F6A4E">
            <w:pPr>
              <w:spacing w:before="20" w:after="0"/>
              <w:jc w:val="left"/>
              <w:rPr>
                <w:rFonts w:ascii="BancoDoBrasil Textos" w:eastAsia="BancoDoBrasil Textos" w:hAnsi="BancoDoBrasil Textos" w:cs="BancoDoBrasil Textos"/>
                <w:b/>
                <w:color w:val="000000"/>
                <w:sz w:val="16"/>
                <w:szCs w:val="24"/>
                <w:lang w:eastAsia="en-US"/>
              </w:rPr>
            </w:pPr>
            <w:r w:rsidRPr="00A851FF">
              <w:rPr>
                <w:rFonts w:ascii="BancoDoBrasil Textos" w:eastAsia="BancoDoBrasil Textos" w:hAnsi="BancoDoBrasil Textos" w:cs="BancoDoBrasil Textos"/>
                <w:b/>
                <w:color w:val="000000"/>
                <w:sz w:val="16"/>
                <w:szCs w:val="24"/>
                <w:lang w:eastAsia="en-US"/>
              </w:rPr>
              <w:t>VALOR ADICIONADO LÍQUIDO PRODUZIDO PELA ENTIDADE</w:t>
            </w:r>
          </w:p>
        </w:tc>
        <w:tc>
          <w:tcPr>
            <w:tcW w:w="555" w:type="dxa"/>
            <w:tcBorders>
              <w:top w:val="nil"/>
              <w:left w:val="nil"/>
              <w:bottom w:val="nil"/>
              <w:right w:val="nil"/>
              <w:tl2br w:val="nil"/>
              <w:tr2bl w:val="nil"/>
            </w:tcBorders>
            <w:shd w:val="clear" w:color="auto" w:fill="auto"/>
            <w:noWrap/>
            <w:tcMar>
              <w:left w:w="0" w:type="dxa"/>
              <w:right w:w="0" w:type="dxa"/>
            </w:tcMar>
            <w:vAlign w:val="center"/>
          </w:tcPr>
          <w:p w14:paraId="1F2D1F42" w14:textId="77777777" w:rsidR="00F81E29" w:rsidRPr="00A851FF" w:rsidRDefault="00F81E29" w:rsidP="006F6A4E">
            <w:pPr>
              <w:spacing w:before="20" w:after="0"/>
              <w:jc w:val="center"/>
              <w:rPr>
                <w:rFonts w:ascii="BancoDoBrasil Textos" w:eastAsia="BancoDoBrasil Textos" w:hAnsi="BancoDoBrasil Textos" w:cs="BancoDoBrasil Textos"/>
                <w:color w:val="000000"/>
                <w:sz w:val="16"/>
                <w:szCs w:val="24"/>
                <w:lang w:eastAsia="en-US"/>
              </w:rPr>
            </w:pPr>
          </w:p>
        </w:tc>
        <w:tc>
          <w:tcPr>
            <w:tcW w:w="1701" w:type="dxa"/>
            <w:tcBorders>
              <w:top w:val="nil"/>
              <w:left w:val="nil"/>
              <w:bottom w:val="nil"/>
              <w:right w:val="nil"/>
              <w:tl2br w:val="nil"/>
              <w:tr2bl w:val="nil"/>
            </w:tcBorders>
            <w:shd w:val="clear" w:color="auto" w:fill="auto"/>
            <w:noWrap/>
            <w:tcMar>
              <w:left w:w="40" w:type="dxa"/>
              <w:right w:w="40" w:type="dxa"/>
            </w:tcMar>
            <w:vAlign w:val="center"/>
          </w:tcPr>
          <w:p w14:paraId="2114EB2A" w14:textId="77777777" w:rsidR="00F81E29" w:rsidRPr="00A851FF" w:rsidRDefault="00913DF7" w:rsidP="006F6A4E">
            <w:pPr>
              <w:spacing w:before="20" w:after="0"/>
              <w:jc w:val="right"/>
              <w:rPr>
                <w:rFonts w:ascii="BancoDoBrasil Textos" w:eastAsia="BancoDoBrasil Textos" w:hAnsi="BancoDoBrasil Textos" w:cs="BancoDoBrasil Textos"/>
                <w:b/>
                <w:color w:val="000000"/>
                <w:sz w:val="16"/>
                <w:szCs w:val="24"/>
                <w:lang w:eastAsia="en-US"/>
              </w:rPr>
            </w:pPr>
            <w:r w:rsidRPr="00A851FF">
              <w:rPr>
                <w:rFonts w:ascii="BancoDoBrasil Textos" w:eastAsia="BancoDoBrasil Textos" w:hAnsi="BancoDoBrasil Textos" w:cs="BancoDoBrasil Textos"/>
                <w:b/>
                <w:color w:val="000000"/>
                <w:sz w:val="16"/>
                <w:szCs w:val="24"/>
                <w:lang w:eastAsia="en-US"/>
              </w:rPr>
              <w:t>(575)</w:t>
            </w:r>
          </w:p>
        </w:tc>
        <w:tc>
          <w:tcPr>
            <w:tcW w:w="1701" w:type="dxa"/>
            <w:tcBorders>
              <w:top w:val="nil"/>
              <w:left w:val="nil"/>
              <w:bottom w:val="nil"/>
              <w:right w:val="nil"/>
              <w:tl2br w:val="nil"/>
              <w:tr2bl w:val="nil"/>
            </w:tcBorders>
            <w:shd w:val="clear" w:color="auto" w:fill="auto"/>
            <w:noWrap/>
            <w:tcMar>
              <w:left w:w="40" w:type="dxa"/>
              <w:right w:w="40" w:type="dxa"/>
            </w:tcMar>
            <w:vAlign w:val="center"/>
          </w:tcPr>
          <w:p w14:paraId="3A8E68F9" w14:textId="77777777" w:rsidR="00F81E29" w:rsidRPr="00A851FF" w:rsidRDefault="00913DF7" w:rsidP="006F6A4E">
            <w:pPr>
              <w:spacing w:before="20" w:after="0"/>
              <w:jc w:val="right"/>
              <w:rPr>
                <w:rFonts w:ascii="BancoDoBrasil Textos" w:eastAsia="BancoDoBrasil Textos" w:hAnsi="BancoDoBrasil Textos" w:cs="BancoDoBrasil Textos"/>
                <w:b/>
                <w:color w:val="000000"/>
                <w:sz w:val="16"/>
                <w:szCs w:val="24"/>
                <w:lang w:eastAsia="en-US"/>
              </w:rPr>
            </w:pPr>
            <w:r w:rsidRPr="00A851FF">
              <w:rPr>
                <w:rFonts w:ascii="BancoDoBrasil Textos" w:eastAsia="BancoDoBrasil Textos" w:hAnsi="BancoDoBrasil Textos" w:cs="BancoDoBrasil Textos"/>
                <w:b/>
                <w:color w:val="000000"/>
                <w:sz w:val="16"/>
                <w:szCs w:val="24"/>
                <w:lang w:eastAsia="en-US"/>
              </w:rPr>
              <w:t>(615)</w:t>
            </w:r>
          </w:p>
        </w:tc>
      </w:tr>
      <w:tr w:rsidR="00F81E29" w:rsidRPr="00A851FF" w14:paraId="30B786C6" w14:textId="77777777" w:rsidTr="006F6A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13"/>
        </w:trPr>
        <w:tc>
          <w:tcPr>
            <w:tcW w:w="5850" w:type="dxa"/>
            <w:tcBorders>
              <w:top w:val="nil"/>
              <w:left w:val="nil"/>
              <w:bottom w:val="nil"/>
              <w:right w:val="nil"/>
              <w:tl2br w:val="nil"/>
              <w:tr2bl w:val="nil"/>
            </w:tcBorders>
            <w:shd w:val="clear" w:color="auto" w:fill="auto"/>
            <w:noWrap/>
            <w:tcMar>
              <w:left w:w="0" w:type="dxa"/>
              <w:right w:w="0" w:type="dxa"/>
            </w:tcMar>
            <w:vAlign w:val="center"/>
          </w:tcPr>
          <w:p w14:paraId="2355FD16" w14:textId="77777777" w:rsidR="00F81E29" w:rsidRPr="00A851FF" w:rsidRDefault="00F81E29" w:rsidP="006F6A4E">
            <w:pPr>
              <w:spacing w:before="20" w:after="0"/>
              <w:jc w:val="left"/>
              <w:rPr>
                <w:rFonts w:ascii="BancoDoBrasil Textos" w:eastAsia="BancoDoBrasil Textos" w:hAnsi="BancoDoBrasil Textos" w:cs="BancoDoBrasil Textos"/>
                <w:i/>
                <w:color w:val="000000"/>
                <w:sz w:val="16"/>
                <w:szCs w:val="24"/>
                <w:lang w:eastAsia="en-US"/>
              </w:rPr>
            </w:pPr>
          </w:p>
        </w:tc>
        <w:tc>
          <w:tcPr>
            <w:tcW w:w="555" w:type="dxa"/>
            <w:tcBorders>
              <w:top w:val="nil"/>
              <w:left w:val="nil"/>
              <w:bottom w:val="nil"/>
              <w:right w:val="nil"/>
              <w:tl2br w:val="nil"/>
              <w:tr2bl w:val="nil"/>
            </w:tcBorders>
            <w:shd w:val="clear" w:color="auto" w:fill="auto"/>
            <w:noWrap/>
            <w:tcMar>
              <w:left w:w="0" w:type="dxa"/>
              <w:right w:w="0" w:type="dxa"/>
            </w:tcMar>
            <w:vAlign w:val="center"/>
          </w:tcPr>
          <w:p w14:paraId="34DAEEB0" w14:textId="77777777" w:rsidR="00F81E29" w:rsidRPr="00A851FF" w:rsidRDefault="00F81E29" w:rsidP="006F6A4E">
            <w:pPr>
              <w:spacing w:before="20" w:after="0"/>
              <w:jc w:val="center"/>
              <w:rPr>
                <w:rFonts w:ascii="BancoDoBrasil Textos" w:eastAsia="BancoDoBrasil Textos" w:hAnsi="BancoDoBrasil Textos" w:cs="BancoDoBrasil Textos"/>
                <w:color w:val="000000"/>
                <w:sz w:val="16"/>
                <w:szCs w:val="24"/>
                <w:lang w:eastAsia="en-US"/>
              </w:rPr>
            </w:pPr>
          </w:p>
        </w:tc>
        <w:tc>
          <w:tcPr>
            <w:tcW w:w="1701" w:type="dxa"/>
            <w:tcBorders>
              <w:top w:val="nil"/>
              <w:left w:val="nil"/>
              <w:bottom w:val="nil"/>
              <w:right w:val="nil"/>
              <w:tl2br w:val="nil"/>
              <w:tr2bl w:val="nil"/>
            </w:tcBorders>
            <w:shd w:val="clear" w:color="auto" w:fill="auto"/>
            <w:noWrap/>
            <w:tcMar>
              <w:left w:w="0" w:type="dxa"/>
              <w:right w:w="0" w:type="dxa"/>
            </w:tcMar>
            <w:vAlign w:val="center"/>
          </w:tcPr>
          <w:p w14:paraId="4E03AA88" w14:textId="77777777" w:rsidR="00F81E29" w:rsidRPr="00A851FF" w:rsidRDefault="00F81E29" w:rsidP="006F6A4E">
            <w:pPr>
              <w:spacing w:before="20" w:after="0"/>
              <w:jc w:val="right"/>
              <w:rPr>
                <w:rFonts w:ascii="BancoDoBrasil Textos" w:eastAsia="BancoDoBrasil Textos" w:hAnsi="BancoDoBrasil Textos" w:cs="BancoDoBrasil Textos"/>
                <w:color w:val="000000"/>
                <w:sz w:val="16"/>
                <w:szCs w:val="24"/>
                <w:lang w:eastAsia="en-US"/>
              </w:rPr>
            </w:pPr>
          </w:p>
        </w:tc>
        <w:tc>
          <w:tcPr>
            <w:tcW w:w="1701" w:type="dxa"/>
            <w:tcBorders>
              <w:top w:val="nil"/>
              <w:left w:val="nil"/>
              <w:bottom w:val="nil"/>
              <w:right w:val="nil"/>
              <w:tl2br w:val="nil"/>
              <w:tr2bl w:val="nil"/>
            </w:tcBorders>
            <w:shd w:val="clear" w:color="auto" w:fill="auto"/>
            <w:noWrap/>
            <w:tcMar>
              <w:left w:w="0" w:type="dxa"/>
              <w:right w:w="0" w:type="dxa"/>
            </w:tcMar>
            <w:vAlign w:val="center"/>
          </w:tcPr>
          <w:p w14:paraId="7DB20004" w14:textId="77777777" w:rsidR="00F81E29" w:rsidRPr="00A851FF" w:rsidRDefault="00F81E29" w:rsidP="006F6A4E">
            <w:pPr>
              <w:spacing w:before="20" w:after="0"/>
              <w:jc w:val="right"/>
              <w:rPr>
                <w:rFonts w:ascii="BancoDoBrasil Textos" w:eastAsia="BancoDoBrasil Textos" w:hAnsi="BancoDoBrasil Textos" w:cs="BancoDoBrasil Textos"/>
                <w:color w:val="000000"/>
                <w:sz w:val="16"/>
                <w:szCs w:val="24"/>
                <w:lang w:eastAsia="en-US"/>
              </w:rPr>
            </w:pPr>
          </w:p>
        </w:tc>
      </w:tr>
      <w:tr w:rsidR="00F81E29" w:rsidRPr="00A851FF" w14:paraId="26539C06" w14:textId="77777777" w:rsidTr="006F6A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5850" w:type="dxa"/>
            <w:tcBorders>
              <w:top w:val="nil"/>
              <w:left w:val="nil"/>
              <w:bottom w:val="nil"/>
              <w:right w:val="nil"/>
              <w:tl2br w:val="nil"/>
              <w:tr2bl w:val="nil"/>
            </w:tcBorders>
            <w:shd w:val="clear" w:color="auto" w:fill="auto"/>
            <w:noWrap/>
            <w:tcMar>
              <w:left w:w="40" w:type="dxa"/>
              <w:right w:w="40" w:type="dxa"/>
            </w:tcMar>
            <w:vAlign w:val="center"/>
          </w:tcPr>
          <w:p w14:paraId="0BBA345F" w14:textId="77777777" w:rsidR="00F81E29" w:rsidRPr="00A851FF" w:rsidRDefault="00913DF7" w:rsidP="006F6A4E">
            <w:pPr>
              <w:spacing w:before="20" w:after="0"/>
              <w:jc w:val="left"/>
              <w:rPr>
                <w:rFonts w:ascii="BancoDoBrasil Textos" w:eastAsia="BancoDoBrasil Textos" w:hAnsi="BancoDoBrasil Textos" w:cs="BancoDoBrasil Textos"/>
                <w:b/>
                <w:color w:val="000000"/>
                <w:sz w:val="16"/>
                <w:szCs w:val="24"/>
                <w:lang w:eastAsia="en-US"/>
              </w:rPr>
            </w:pPr>
            <w:r w:rsidRPr="00A851FF">
              <w:rPr>
                <w:rFonts w:ascii="BancoDoBrasil Textos" w:eastAsia="BancoDoBrasil Textos" w:hAnsi="BancoDoBrasil Textos" w:cs="BancoDoBrasil Textos"/>
                <w:b/>
                <w:color w:val="000000"/>
                <w:sz w:val="16"/>
                <w:szCs w:val="24"/>
                <w:lang w:eastAsia="en-US"/>
              </w:rPr>
              <w:t xml:space="preserve"> VALOR ADICIONADO RECEBIDO EM TRANSFERÊNCIA</w:t>
            </w:r>
          </w:p>
        </w:tc>
        <w:tc>
          <w:tcPr>
            <w:tcW w:w="555" w:type="dxa"/>
            <w:tcBorders>
              <w:top w:val="nil"/>
              <w:left w:val="nil"/>
              <w:bottom w:val="nil"/>
              <w:right w:val="nil"/>
              <w:tl2br w:val="nil"/>
              <w:tr2bl w:val="nil"/>
            </w:tcBorders>
            <w:shd w:val="clear" w:color="auto" w:fill="auto"/>
            <w:noWrap/>
            <w:tcMar>
              <w:left w:w="0" w:type="dxa"/>
              <w:right w:w="0" w:type="dxa"/>
            </w:tcMar>
            <w:vAlign w:val="center"/>
          </w:tcPr>
          <w:p w14:paraId="0177DD35" w14:textId="77777777" w:rsidR="00F81E29" w:rsidRPr="00A851FF" w:rsidRDefault="00F81E29" w:rsidP="006F6A4E">
            <w:pPr>
              <w:spacing w:before="20" w:after="0"/>
              <w:jc w:val="center"/>
              <w:rPr>
                <w:rFonts w:ascii="BancoDoBrasil Textos" w:eastAsia="BancoDoBrasil Textos" w:hAnsi="BancoDoBrasil Textos" w:cs="BancoDoBrasil Textos"/>
                <w:color w:val="000000"/>
                <w:sz w:val="16"/>
                <w:szCs w:val="24"/>
                <w:lang w:eastAsia="en-US"/>
              </w:rPr>
            </w:pPr>
          </w:p>
        </w:tc>
        <w:tc>
          <w:tcPr>
            <w:tcW w:w="1701" w:type="dxa"/>
            <w:tcBorders>
              <w:top w:val="nil"/>
              <w:left w:val="nil"/>
              <w:bottom w:val="nil"/>
              <w:right w:val="nil"/>
              <w:tl2br w:val="nil"/>
              <w:tr2bl w:val="nil"/>
            </w:tcBorders>
            <w:shd w:val="clear" w:color="auto" w:fill="auto"/>
            <w:noWrap/>
            <w:tcMar>
              <w:left w:w="40" w:type="dxa"/>
              <w:right w:w="100" w:type="dxa"/>
            </w:tcMar>
            <w:vAlign w:val="center"/>
          </w:tcPr>
          <w:p w14:paraId="6E6DF2AC" w14:textId="77777777" w:rsidR="00F81E29" w:rsidRPr="00A851FF" w:rsidRDefault="00913DF7" w:rsidP="006F6A4E">
            <w:pPr>
              <w:spacing w:before="20" w:after="0"/>
              <w:jc w:val="right"/>
              <w:rPr>
                <w:rFonts w:ascii="BancoDoBrasil Textos" w:eastAsia="BancoDoBrasil Textos" w:hAnsi="BancoDoBrasil Textos" w:cs="BancoDoBrasil Textos"/>
                <w:b/>
                <w:color w:val="000000"/>
                <w:sz w:val="16"/>
                <w:szCs w:val="24"/>
                <w:lang w:eastAsia="en-US"/>
              </w:rPr>
            </w:pPr>
            <w:r w:rsidRPr="00A851FF">
              <w:rPr>
                <w:rFonts w:ascii="BancoDoBrasil Textos" w:eastAsia="BancoDoBrasil Textos" w:hAnsi="BancoDoBrasil Textos" w:cs="BancoDoBrasil Textos"/>
                <w:b/>
                <w:color w:val="000000"/>
                <w:sz w:val="16"/>
                <w:szCs w:val="24"/>
                <w:lang w:eastAsia="en-US"/>
              </w:rPr>
              <w:t>530</w:t>
            </w:r>
          </w:p>
        </w:tc>
        <w:tc>
          <w:tcPr>
            <w:tcW w:w="1701" w:type="dxa"/>
            <w:tcBorders>
              <w:top w:val="nil"/>
              <w:left w:val="nil"/>
              <w:bottom w:val="nil"/>
              <w:right w:val="nil"/>
              <w:tl2br w:val="nil"/>
              <w:tr2bl w:val="nil"/>
            </w:tcBorders>
            <w:shd w:val="clear" w:color="auto" w:fill="auto"/>
            <w:noWrap/>
            <w:tcMar>
              <w:left w:w="40" w:type="dxa"/>
              <w:right w:w="100" w:type="dxa"/>
            </w:tcMar>
            <w:vAlign w:val="center"/>
          </w:tcPr>
          <w:p w14:paraId="0B03A813" w14:textId="77777777" w:rsidR="00F81E29" w:rsidRPr="00A851FF" w:rsidRDefault="00913DF7" w:rsidP="006F6A4E">
            <w:pPr>
              <w:spacing w:before="20" w:after="0"/>
              <w:jc w:val="right"/>
              <w:rPr>
                <w:rFonts w:ascii="BancoDoBrasil Textos" w:eastAsia="BancoDoBrasil Textos" w:hAnsi="BancoDoBrasil Textos" w:cs="BancoDoBrasil Textos"/>
                <w:b/>
                <w:color w:val="000000"/>
                <w:sz w:val="16"/>
                <w:szCs w:val="24"/>
                <w:lang w:eastAsia="en-US"/>
              </w:rPr>
            </w:pPr>
            <w:r w:rsidRPr="00A851FF">
              <w:rPr>
                <w:rFonts w:ascii="BancoDoBrasil Textos" w:eastAsia="BancoDoBrasil Textos" w:hAnsi="BancoDoBrasil Textos" w:cs="BancoDoBrasil Textos"/>
                <w:b/>
                <w:color w:val="000000"/>
                <w:sz w:val="16"/>
                <w:szCs w:val="24"/>
                <w:lang w:eastAsia="en-US"/>
              </w:rPr>
              <w:t>413</w:t>
            </w:r>
          </w:p>
        </w:tc>
      </w:tr>
      <w:tr w:rsidR="00F81E29" w:rsidRPr="00A851FF" w14:paraId="7BA6A126" w14:textId="77777777" w:rsidTr="006F6A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5850" w:type="dxa"/>
            <w:tcBorders>
              <w:top w:val="nil"/>
              <w:left w:val="nil"/>
              <w:bottom w:val="nil"/>
              <w:right w:val="nil"/>
              <w:tl2br w:val="nil"/>
              <w:tr2bl w:val="nil"/>
            </w:tcBorders>
            <w:shd w:val="clear" w:color="auto" w:fill="auto"/>
            <w:noWrap/>
            <w:tcMar>
              <w:left w:w="40" w:type="dxa"/>
              <w:right w:w="40" w:type="dxa"/>
            </w:tcMar>
            <w:vAlign w:val="center"/>
          </w:tcPr>
          <w:p w14:paraId="709551B7" w14:textId="77777777" w:rsidR="00F81E29" w:rsidRPr="00A851FF" w:rsidRDefault="00913DF7" w:rsidP="006F6A4E">
            <w:pPr>
              <w:spacing w:before="20" w:after="0"/>
              <w:jc w:val="left"/>
              <w:rPr>
                <w:rFonts w:ascii="BancoDoBrasil Textos" w:eastAsia="BancoDoBrasil Textos" w:hAnsi="BancoDoBrasil Textos" w:cs="BancoDoBrasil Textos"/>
                <w:color w:val="000000"/>
                <w:sz w:val="16"/>
                <w:szCs w:val="24"/>
                <w:lang w:eastAsia="en-US"/>
              </w:rPr>
            </w:pPr>
            <w:r w:rsidRPr="00A851FF">
              <w:rPr>
                <w:rFonts w:ascii="BancoDoBrasil Textos" w:eastAsia="BancoDoBrasil Textos" w:hAnsi="BancoDoBrasil Textos" w:cs="BancoDoBrasil Textos"/>
                <w:color w:val="000000"/>
                <w:sz w:val="16"/>
                <w:szCs w:val="24"/>
                <w:lang w:eastAsia="en-US"/>
              </w:rPr>
              <w:t xml:space="preserve">  Receitas financeiras</w:t>
            </w:r>
          </w:p>
        </w:tc>
        <w:tc>
          <w:tcPr>
            <w:tcW w:w="555" w:type="dxa"/>
            <w:tcBorders>
              <w:top w:val="nil"/>
              <w:left w:val="nil"/>
              <w:bottom w:val="nil"/>
              <w:right w:val="nil"/>
              <w:tl2br w:val="nil"/>
              <w:tr2bl w:val="nil"/>
            </w:tcBorders>
            <w:shd w:val="clear" w:color="auto" w:fill="auto"/>
            <w:noWrap/>
            <w:tcMar>
              <w:left w:w="40" w:type="dxa"/>
              <w:right w:w="40" w:type="dxa"/>
            </w:tcMar>
            <w:vAlign w:val="center"/>
          </w:tcPr>
          <w:p w14:paraId="2B6CDAE2" w14:textId="77777777" w:rsidR="00F81E29" w:rsidRPr="00A851FF" w:rsidRDefault="00913DF7" w:rsidP="006F6A4E">
            <w:pPr>
              <w:spacing w:before="20" w:after="0"/>
              <w:jc w:val="center"/>
              <w:rPr>
                <w:rFonts w:ascii="BancoDoBrasil Textos" w:eastAsia="BancoDoBrasil Textos" w:hAnsi="BancoDoBrasil Textos" w:cs="BancoDoBrasil Textos"/>
                <w:color w:val="000000"/>
                <w:sz w:val="16"/>
                <w:szCs w:val="24"/>
                <w:lang w:eastAsia="en-US"/>
              </w:rPr>
            </w:pPr>
            <w:r w:rsidRPr="00A851FF">
              <w:rPr>
                <w:rFonts w:ascii="BancoDoBrasil Textos" w:eastAsia="BancoDoBrasil Textos" w:hAnsi="BancoDoBrasil Textos" w:cs="BancoDoBrasil Textos"/>
                <w:color w:val="000000"/>
                <w:sz w:val="16"/>
                <w:szCs w:val="24"/>
                <w:lang w:eastAsia="en-US"/>
              </w:rPr>
              <w:t>14.a</w:t>
            </w:r>
          </w:p>
        </w:tc>
        <w:tc>
          <w:tcPr>
            <w:tcW w:w="1701" w:type="dxa"/>
            <w:tcBorders>
              <w:top w:val="nil"/>
              <w:left w:val="nil"/>
              <w:bottom w:val="nil"/>
              <w:right w:val="nil"/>
              <w:tl2br w:val="nil"/>
              <w:tr2bl w:val="nil"/>
            </w:tcBorders>
            <w:shd w:val="clear" w:color="FFFFFF" w:fill="FFFFFF"/>
            <w:noWrap/>
            <w:tcMar>
              <w:left w:w="40" w:type="dxa"/>
              <w:right w:w="85" w:type="dxa"/>
            </w:tcMar>
            <w:vAlign w:val="center"/>
          </w:tcPr>
          <w:p w14:paraId="0A15DE41" w14:textId="77777777" w:rsidR="00F81E29" w:rsidRPr="00A851FF" w:rsidRDefault="00913DF7" w:rsidP="006F6A4E">
            <w:pPr>
              <w:spacing w:before="20" w:after="0"/>
              <w:jc w:val="right"/>
              <w:rPr>
                <w:rFonts w:ascii="BancoDoBrasil Textos" w:eastAsia="BancoDoBrasil Textos" w:hAnsi="BancoDoBrasil Textos" w:cs="BancoDoBrasil Textos"/>
                <w:color w:val="000000"/>
                <w:sz w:val="16"/>
                <w:szCs w:val="24"/>
                <w:lang w:eastAsia="en-US"/>
              </w:rPr>
            </w:pPr>
            <w:r w:rsidRPr="00A851FF">
              <w:rPr>
                <w:rFonts w:ascii="BancoDoBrasil Textos" w:eastAsia="BancoDoBrasil Textos" w:hAnsi="BancoDoBrasil Textos" w:cs="BancoDoBrasil Textos"/>
                <w:color w:val="000000"/>
                <w:sz w:val="16"/>
                <w:szCs w:val="24"/>
                <w:lang w:eastAsia="en-US"/>
              </w:rPr>
              <w:t>530</w:t>
            </w:r>
          </w:p>
        </w:tc>
        <w:tc>
          <w:tcPr>
            <w:tcW w:w="1701" w:type="dxa"/>
            <w:tcBorders>
              <w:top w:val="nil"/>
              <w:left w:val="nil"/>
              <w:bottom w:val="nil"/>
              <w:right w:val="nil"/>
              <w:tl2br w:val="nil"/>
              <w:tr2bl w:val="nil"/>
            </w:tcBorders>
            <w:shd w:val="clear" w:color="auto" w:fill="auto"/>
            <w:noWrap/>
            <w:tcMar>
              <w:left w:w="40" w:type="dxa"/>
              <w:right w:w="85" w:type="dxa"/>
            </w:tcMar>
            <w:vAlign w:val="center"/>
          </w:tcPr>
          <w:p w14:paraId="03FC2867" w14:textId="77777777" w:rsidR="00F81E29" w:rsidRPr="00A851FF" w:rsidRDefault="00913DF7" w:rsidP="006F6A4E">
            <w:pPr>
              <w:spacing w:before="20" w:after="0"/>
              <w:jc w:val="right"/>
              <w:rPr>
                <w:rFonts w:ascii="BancoDoBrasil Textos" w:eastAsia="BancoDoBrasil Textos" w:hAnsi="BancoDoBrasil Textos" w:cs="BancoDoBrasil Textos"/>
                <w:color w:val="000000"/>
                <w:sz w:val="16"/>
                <w:szCs w:val="24"/>
                <w:lang w:eastAsia="en-US"/>
              </w:rPr>
            </w:pPr>
            <w:r w:rsidRPr="00A851FF">
              <w:rPr>
                <w:rFonts w:ascii="BancoDoBrasil Textos" w:eastAsia="BancoDoBrasil Textos" w:hAnsi="BancoDoBrasil Textos" w:cs="BancoDoBrasil Textos"/>
                <w:color w:val="000000"/>
                <w:sz w:val="16"/>
                <w:szCs w:val="24"/>
                <w:lang w:eastAsia="en-US"/>
              </w:rPr>
              <w:t>413</w:t>
            </w:r>
          </w:p>
        </w:tc>
      </w:tr>
      <w:tr w:rsidR="00F81E29" w:rsidRPr="00A851FF" w14:paraId="44E61CEA" w14:textId="77777777" w:rsidTr="006F6A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13"/>
        </w:trPr>
        <w:tc>
          <w:tcPr>
            <w:tcW w:w="5850" w:type="dxa"/>
            <w:tcBorders>
              <w:top w:val="nil"/>
              <w:left w:val="nil"/>
              <w:bottom w:val="nil"/>
              <w:right w:val="nil"/>
              <w:tl2br w:val="nil"/>
              <w:tr2bl w:val="nil"/>
            </w:tcBorders>
            <w:shd w:val="clear" w:color="auto" w:fill="auto"/>
            <w:noWrap/>
            <w:tcMar>
              <w:left w:w="0" w:type="dxa"/>
              <w:right w:w="0" w:type="dxa"/>
            </w:tcMar>
            <w:vAlign w:val="center"/>
          </w:tcPr>
          <w:p w14:paraId="428135AD" w14:textId="77777777" w:rsidR="00F81E29" w:rsidRPr="00A851FF" w:rsidRDefault="00F81E29" w:rsidP="006F6A4E">
            <w:pPr>
              <w:spacing w:before="20" w:after="0"/>
              <w:jc w:val="left"/>
              <w:rPr>
                <w:rFonts w:ascii="BancoDoBrasil Textos" w:eastAsia="BancoDoBrasil Textos" w:hAnsi="BancoDoBrasil Textos" w:cs="BancoDoBrasil Textos"/>
                <w:i/>
                <w:color w:val="000000"/>
                <w:sz w:val="16"/>
                <w:szCs w:val="24"/>
                <w:lang w:eastAsia="en-US"/>
              </w:rPr>
            </w:pPr>
          </w:p>
        </w:tc>
        <w:tc>
          <w:tcPr>
            <w:tcW w:w="555" w:type="dxa"/>
            <w:tcBorders>
              <w:top w:val="nil"/>
              <w:left w:val="nil"/>
              <w:bottom w:val="nil"/>
              <w:right w:val="nil"/>
              <w:tl2br w:val="nil"/>
              <w:tr2bl w:val="nil"/>
            </w:tcBorders>
            <w:shd w:val="clear" w:color="auto" w:fill="auto"/>
            <w:noWrap/>
            <w:tcMar>
              <w:left w:w="0" w:type="dxa"/>
              <w:right w:w="0" w:type="dxa"/>
            </w:tcMar>
            <w:vAlign w:val="center"/>
          </w:tcPr>
          <w:p w14:paraId="71F505E3" w14:textId="77777777" w:rsidR="00F81E29" w:rsidRPr="00A851FF" w:rsidRDefault="00F81E29" w:rsidP="006F6A4E">
            <w:pPr>
              <w:spacing w:before="20" w:after="0"/>
              <w:jc w:val="center"/>
              <w:rPr>
                <w:rFonts w:ascii="BancoDoBrasil Textos" w:eastAsia="BancoDoBrasil Textos" w:hAnsi="BancoDoBrasil Textos" w:cs="BancoDoBrasil Textos"/>
                <w:color w:val="000000"/>
                <w:sz w:val="16"/>
                <w:szCs w:val="24"/>
                <w:lang w:eastAsia="en-US"/>
              </w:rPr>
            </w:pPr>
          </w:p>
        </w:tc>
        <w:tc>
          <w:tcPr>
            <w:tcW w:w="1701" w:type="dxa"/>
            <w:tcBorders>
              <w:top w:val="nil"/>
              <w:left w:val="nil"/>
              <w:bottom w:val="nil"/>
              <w:right w:val="nil"/>
              <w:tl2br w:val="nil"/>
              <w:tr2bl w:val="nil"/>
            </w:tcBorders>
            <w:shd w:val="clear" w:color="auto" w:fill="auto"/>
            <w:noWrap/>
            <w:tcMar>
              <w:left w:w="0" w:type="dxa"/>
              <w:right w:w="0" w:type="dxa"/>
            </w:tcMar>
            <w:vAlign w:val="center"/>
          </w:tcPr>
          <w:p w14:paraId="5FEFBFB6" w14:textId="77777777" w:rsidR="00F81E29" w:rsidRPr="00A851FF" w:rsidRDefault="00F81E29" w:rsidP="006F6A4E">
            <w:pPr>
              <w:spacing w:before="20" w:after="0"/>
              <w:jc w:val="right"/>
              <w:rPr>
                <w:rFonts w:ascii="BancoDoBrasil Textos" w:eastAsia="BancoDoBrasil Textos" w:hAnsi="BancoDoBrasil Textos" w:cs="BancoDoBrasil Textos"/>
                <w:color w:val="000000"/>
                <w:sz w:val="16"/>
                <w:szCs w:val="24"/>
                <w:lang w:eastAsia="en-US"/>
              </w:rPr>
            </w:pPr>
          </w:p>
        </w:tc>
        <w:tc>
          <w:tcPr>
            <w:tcW w:w="1701" w:type="dxa"/>
            <w:tcBorders>
              <w:top w:val="nil"/>
              <w:left w:val="nil"/>
              <w:bottom w:val="nil"/>
              <w:right w:val="nil"/>
              <w:tl2br w:val="nil"/>
              <w:tr2bl w:val="nil"/>
            </w:tcBorders>
            <w:shd w:val="clear" w:color="auto" w:fill="auto"/>
            <w:noWrap/>
            <w:tcMar>
              <w:left w:w="0" w:type="dxa"/>
              <w:right w:w="0" w:type="dxa"/>
            </w:tcMar>
            <w:vAlign w:val="center"/>
          </w:tcPr>
          <w:p w14:paraId="0B9A98D7" w14:textId="77777777" w:rsidR="00F81E29" w:rsidRPr="00A851FF" w:rsidRDefault="00F81E29" w:rsidP="006F6A4E">
            <w:pPr>
              <w:spacing w:before="20" w:after="0"/>
              <w:jc w:val="right"/>
              <w:rPr>
                <w:rFonts w:ascii="BancoDoBrasil Textos" w:eastAsia="BancoDoBrasil Textos" w:hAnsi="BancoDoBrasil Textos" w:cs="BancoDoBrasil Textos"/>
                <w:color w:val="000000"/>
                <w:sz w:val="16"/>
                <w:szCs w:val="24"/>
                <w:lang w:eastAsia="en-US"/>
              </w:rPr>
            </w:pPr>
          </w:p>
        </w:tc>
      </w:tr>
      <w:tr w:rsidR="00F81E29" w:rsidRPr="00A851FF" w14:paraId="0147EF26" w14:textId="77777777" w:rsidTr="006F6A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5850" w:type="dxa"/>
            <w:tcBorders>
              <w:top w:val="nil"/>
              <w:left w:val="nil"/>
              <w:bottom w:val="nil"/>
              <w:right w:val="nil"/>
              <w:tl2br w:val="nil"/>
              <w:tr2bl w:val="nil"/>
            </w:tcBorders>
            <w:shd w:val="clear" w:color="auto" w:fill="auto"/>
            <w:noWrap/>
            <w:tcMar>
              <w:left w:w="40" w:type="dxa"/>
              <w:right w:w="40" w:type="dxa"/>
            </w:tcMar>
            <w:vAlign w:val="center"/>
          </w:tcPr>
          <w:p w14:paraId="4AF0084F" w14:textId="77777777" w:rsidR="00F81E29" w:rsidRPr="00A851FF" w:rsidRDefault="00913DF7" w:rsidP="006F6A4E">
            <w:pPr>
              <w:spacing w:before="20" w:after="0"/>
              <w:jc w:val="left"/>
              <w:rPr>
                <w:rFonts w:ascii="BancoDoBrasil Textos" w:eastAsia="BancoDoBrasil Textos" w:hAnsi="BancoDoBrasil Textos" w:cs="BancoDoBrasil Textos"/>
                <w:b/>
                <w:color w:val="000000"/>
                <w:sz w:val="16"/>
                <w:szCs w:val="24"/>
                <w:lang w:eastAsia="en-US"/>
              </w:rPr>
            </w:pPr>
            <w:r w:rsidRPr="00A851FF">
              <w:rPr>
                <w:rFonts w:ascii="BancoDoBrasil Textos" w:eastAsia="BancoDoBrasil Textos" w:hAnsi="BancoDoBrasil Textos" w:cs="BancoDoBrasil Textos"/>
                <w:b/>
                <w:color w:val="000000"/>
                <w:sz w:val="16"/>
                <w:szCs w:val="24"/>
                <w:lang w:eastAsia="en-US"/>
              </w:rPr>
              <w:t>VALOR ADICIONADO A DISTRIBUIR</w:t>
            </w:r>
          </w:p>
        </w:tc>
        <w:tc>
          <w:tcPr>
            <w:tcW w:w="555" w:type="dxa"/>
            <w:tcBorders>
              <w:top w:val="nil"/>
              <w:left w:val="nil"/>
              <w:bottom w:val="nil"/>
              <w:right w:val="nil"/>
              <w:tl2br w:val="nil"/>
              <w:tr2bl w:val="nil"/>
            </w:tcBorders>
            <w:shd w:val="clear" w:color="auto" w:fill="auto"/>
            <w:noWrap/>
            <w:tcMar>
              <w:left w:w="0" w:type="dxa"/>
              <w:right w:w="0" w:type="dxa"/>
            </w:tcMar>
            <w:vAlign w:val="center"/>
          </w:tcPr>
          <w:p w14:paraId="757BAD97" w14:textId="77777777" w:rsidR="00F81E29" w:rsidRPr="00A851FF" w:rsidRDefault="00F81E29" w:rsidP="006F6A4E">
            <w:pPr>
              <w:spacing w:before="20" w:after="0"/>
              <w:jc w:val="center"/>
              <w:rPr>
                <w:rFonts w:ascii="BancoDoBrasil Textos" w:eastAsia="BancoDoBrasil Textos" w:hAnsi="BancoDoBrasil Textos" w:cs="BancoDoBrasil Textos"/>
                <w:color w:val="000000"/>
                <w:sz w:val="16"/>
                <w:szCs w:val="24"/>
                <w:lang w:eastAsia="en-US"/>
              </w:rPr>
            </w:pPr>
          </w:p>
        </w:tc>
        <w:tc>
          <w:tcPr>
            <w:tcW w:w="1701" w:type="dxa"/>
            <w:tcBorders>
              <w:top w:val="nil"/>
              <w:left w:val="nil"/>
              <w:bottom w:val="nil"/>
              <w:right w:val="nil"/>
              <w:tl2br w:val="nil"/>
              <w:tr2bl w:val="nil"/>
            </w:tcBorders>
            <w:shd w:val="clear" w:color="auto" w:fill="auto"/>
            <w:noWrap/>
            <w:tcMar>
              <w:left w:w="40" w:type="dxa"/>
              <w:right w:w="40" w:type="dxa"/>
            </w:tcMar>
            <w:vAlign w:val="center"/>
          </w:tcPr>
          <w:p w14:paraId="24BF7377" w14:textId="77777777" w:rsidR="00F81E29" w:rsidRPr="00A851FF" w:rsidRDefault="00913DF7" w:rsidP="006F6A4E">
            <w:pPr>
              <w:spacing w:before="20" w:after="0"/>
              <w:jc w:val="right"/>
              <w:rPr>
                <w:rFonts w:ascii="BancoDoBrasil Textos" w:eastAsia="BancoDoBrasil Textos" w:hAnsi="BancoDoBrasil Textos" w:cs="BancoDoBrasil Textos"/>
                <w:b/>
                <w:color w:val="000000"/>
                <w:sz w:val="16"/>
                <w:szCs w:val="24"/>
                <w:lang w:eastAsia="en-US"/>
              </w:rPr>
            </w:pPr>
            <w:r w:rsidRPr="00A851FF">
              <w:rPr>
                <w:rFonts w:ascii="BancoDoBrasil Textos" w:eastAsia="BancoDoBrasil Textos" w:hAnsi="BancoDoBrasil Textos" w:cs="BancoDoBrasil Textos"/>
                <w:b/>
                <w:color w:val="000000"/>
                <w:sz w:val="16"/>
                <w:szCs w:val="24"/>
                <w:lang w:eastAsia="en-US"/>
              </w:rPr>
              <w:t>(45)</w:t>
            </w:r>
          </w:p>
        </w:tc>
        <w:tc>
          <w:tcPr>
            <w:tcW w:w="1701" w:type="dxa"/>
            <w:tcBorders>
              <w:top w:val="nil"/>
              <w:left w:val="nil"/>
              <w:bottom w:val="nil"/>
              <w:right w:val="nil"/>
              <w:tl2br w:val="nil"/>
              <w:tr2bl w:val="nil"/>
            </w:tcBorders>
            <w:shd w:val="clear" w:color="auto" w:fill="auto"/>
            <w:noWrap/>
            <w:tcMar>
              <w:left w:w="40" w:type="dxa"/>
              <w:right w:w="40" w:type="dxa"/>
            </w:tcMar>
            <w:vAlign w:val="center"/>
          </w:tcPr>
          <w:p w14:paraId="5FBD6E93" w14:textId="77777777" w:rsidR="00F81E29" w:rsidRPr="00A851FF" w:rsidRDefault="00913DF7" w:rsidP="006F6A4E">
            <w:pPr>
              <w:spacing w:before="20" w:after="0"/>
              <w:jc w:val="right"/>
              <w:rPr>
                <w:rFonts w:ascii="BancoDoBrasil Textos" w:eastAsia="BancoDoBrasil Textos" w:hAnsi="BancoDoBrasil Textos" w:cs="BancoDoBrasil Textos"/>
                <w:b/>
                <w:color w:val="000000"/>
                <w:sz w:val="16"/>
                <w:szCs w:val="24"/>
                <w:lang w:eastAsia="en-US"/>
              </w:rPr>
            </w:pPr>
            <w:r w:rsidRPr="00A851FF">
              <w:rPr>
                <w:rFonts w:ascii="BancoDoBrasil Textos" w:eastAsia="BancoDoBrasil Textos" w:hAnsi="BancoDoBrasil Textos" w:cs="BancoDoBrasil Textos"/>
                <w:b/>
                <w:color w:val="000000"/>
                <w:sz w:val="16"/>
                <w:szCs w:val="24"/>
                <w:lang w:eastAsia="en-US"/>
              </w:rPr>
              <w:t>(202)</w:t>
            </w:r>
          </w:p>
        </w:tc>
      </w:tr>
      <w:tr w:rsidR="00F81E29" w:rsidRPr="00A851FF" w14:paraId="789669D3" w14:textId="77777777" w:rsidTr="006F6A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13"/>
        </w:trPr>
        <w:tc>
          <w:tcPr>
            <w:tcW w:w="5850" w:type="dxa"/>
            <w:tcBorders>
              <w:top w:val="nil"/>
              <w:left w:val="nil"/>
              <w:bottom w:val="nil"/>
              <w:right w:val="nil"/>
              <w:tl2br w:val="nil"/>
              <w:tr2bl w:val="nil"/>
            </w:tcBorders>
            <w:shd w:val="clear" w:color="auto" w:fill="auto"/>
            <w:noWrap/>
            <w:tcMar>
              <w:left w:w="0" w:type="dxa"/>
              <w:right w:w="0" w:type="dxa"/>
            </w:tcMar>
            <w:vAlign w:val="center"/>
          </w:tcPr>
          <w:p w14:paraId="3FAE2DF1" w14:textId="77777777" w:rsidR="00F81E29" w:rsidRPr="00A851FF" w:rsidRDefault="00F81E29" w:rsidP="006F6A4E">
            <w:pPr>
              <w:spacing w:before="20" w:after="0"/>
              <w:jc w:val="left"/>
              <w:rPr>
                <w:rFonts w:ascii="BancoDoBrasil Textos" w:eastAsia="BancoDoBrasil Textos" w:hAnsi="BancoDoBrasil Textos" w:cs="BancoDoBrasil Textos"/>
                <w:b/>
                <w:color w:val="000000"/>
                <w:sz w:val="16"/>
                <w:szCs w:val="24"/>
                <w:lang w:eastAsia="en-US"/>
              </w:rPr>
            </w:pPr>
          </w:p>
        </w:tc>
        <w:tc>
          <w:tcPr>
            <w:tcW w:w="555" w:type="dxa"/>
            <w:tcBorders>
              <w:top w:val="nil"/>
              <w:left w:val="nil"/>
              <w:bottom w:val="nil"/>
              <w:right w:val="nil"/>
              <w:tl2br w:val="nil"/>
              <w:tr2bl w:val="nil"/>
            </w:tcBorders>
            <w:shd w:val="clear" w:color="auto" w:fill="auto"/>
            <w:noWrap/>
            <w:tcMar>
              <w:left w:w="0" w:type="dxa"/>
              <w:right w:w="0" w:type="dxa"/>
            </w:tcMar>
            <w:vAlign w:val="center"/>
          </w:tcPr>
          <w:p w14:paraId="182545AE" w14:textId="77777777" w:rsidR="00F81E29" w:rsidRPr="00A851FF" w:rsidRDefault="00F81E29" w:rsidP="006F6A4E">
            <w:pPr>
              <w:spacing w:before="20" w:after="0"/>
              <w:jc w:val="center"/>
              <w:rPr>
                <w:rFonts w:ascii="BancoDoBrasil Textos" w:eastAsia="BancoDoBrasil Textos" w:hAnsi="BancoDoBrasil Textos" w:cs="BancoDoBrasil Textos"/>
                <w:color w:val="000000"/>
                <w:sz w:val="16"/>
                <w:szCs w:val="24"/>
                <w:lang w:eastAsia="en-US"/>
              </w:rPr>
            </w:pPr>
          </w:p>
        </w:tc>
        <w:tc>
          <w:tcPr>
            <w:tcW w:w="1701" w:type="dxa"/>
            <w:tcBorders>
              <w:top w:val="nil"/>
              <w:left w:val="nil"/>
              <w:bottom w:val="nil"/>
              <w:right w:val="nil"/>
              <w:tl2br w:val="nil"/>
              <w:tr2bl w:val="nil"/>
            </w:tcBorders>
            <w:shd w:val="clear" w:color="auto" w:fill="auto"/>
            <w:noWrap/>
            <w:tcMar>
              <w:left w:w="0" w:type="dxa"/>
              <w:right w:w="0" w:type="dxa"/>
            </w:tcMar>
            <w:vAlign w:val="center"/>
          </w:tcPr>
          <w:p w14:paraId="68EEDBF5" w14:textId="77777777" w:rsidR="00F81E29" w:rsidRPr="00A851FF" w:rsidRDefault="00F81E29" w:rsidP="006F6A4E">
            <w:pPr>
              <w:spacing w:before="20" w:after="0"/>
              <w:jc w:val="right"/>
              <w:rPr>
                <w:rFonts w:ascii="BancoDoBrasil Textos" w:eastAsia="BancoDoBrasil Textos" w:hAnsi="BancoDoBrasil Textos" w:cs="BancoDoBrasil Textos"/>
                <w:b/>
                <w:color w:val="000000"/>
                <w:sz w:val="16"/>
                <w:szCs w:val="24"/>
                <w:lang w:eastAsia="en-US"/>
              </w:rPr>
            </w:pPr>
          </w:p>
        </w:tc>
        <w:tc>
          <w:tcPr>
            <w:tcW w:w="1701" w:type="dxa"/>
            <w:tcBorders>
              <w:top w:val="nil"/>
              <w:left w:val="nil"/>
              <w:bottom w:val="nil"/>
              <w:right w:val="nil"/>
              <w:tl2br w:val="nil"/>
              <w:tr2bl w:val="nil"/>
            </w:tcBorders>
            <w:shd w:val="clear" w:color="auto" w:fill="auto"/>
            <w:noWrap/>
            <w:tcMar>
              <w:left w:w="0" w:type="dxa"/>
              <w:right w:w="0" w:type="dxa"/>
            </w:tcMar>
            <w:vAlign w:val="center"/>
          </w:tcPr>
          <w:p w14:paraId="2E79253D" w14:textId="77777777" w:rsidR="00F81E29" w:rsidRPr="00A851FF" w:rsidRDefault="00F81E29" w:rsidP="006F6A4E">
            <w:pPr>
              <w:spacing w:before="20" w:after="0"/>
              <w:jc w:val="right"/>
              <w:rPr>
                <w:rFonts w:ascii="BancoDoBrasil Textos" w:eastAsia="BancoDoBrasil Textos" w:hAnsi="BancoDoBrasil Textos" w:cs="BancoDoBrasil Textos"/>
                <w:b/>
                <w:color w:val="000000"/>
                <w:sz w:val="16"/>
                <w:szCs w:val="24"/>
                <w:lang w:eastAsia="en-US"/>
              </w:rPr>
            </w:pPr>
          </w:p>
        </w:tc>
      </w:tr>
      <w:tr w:rsidR="00F81E29" w:rsidRPr="00A851FF" w14:paraId="6BE0FFA9" w14:textId="77777777" w:rsidTr="006F6A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5850" w:type="dxa"/>
            <w:tcBorders>
              <w:top w:val="nil"/>
              <w:left w:val="nil"/>
              <w:bottom w:val="nil"/>
              <w:right w:val="nil"/>
              <w:tl2br w:val="nil"/>
              <w:tr2bl w:val="nil"/>
            </w:tcBorders>
            <w:shd w:val="clear" w:color="auto" w:fill="auto"/>
            <w:noWrap/>
            <w:tcMar>
              <w:left w:w="40" w:type="dxa"/>
              <w:right w:w="40" w:type="dxa"/>
            </w:tcMar>
            <w:vAlign w:val="center"/>
          </w:tcPr>
          <w:p w14:paraId="3D66CD99" w14:textId="77777777" w:rsidR="00F81E29" w:rsidRPr="00A851FF" w:rsidRDefault="00913DF7" w:rsidP="006F6A4E">
            <w:pPr>
              <w:spacing w:before="20" w:after="0"/>
              <w:jc w:val="left"/>
              <w:rPr>
                <w:rFonts w:ascii="BancoDoBrasil Textos" w:eastAsia="BancoDoBrasil Textos" w:hAnsi="BancoDoBrasil Textos" w:cs="BancoDoBrasil Textos"/>
                <w:b/>
                <w:color w:val="000000"/>
                <w:sz w:val="16"/>
                <w:szCs w:val="24"/>
                <w:lang w:eastAsia="en-US"/>
              </w:rPr>
            </w:pPr>
            <w:r w:rsidRPr="00A851FF">
              <w:rPr>
                <w:rFonts w:ascii="BancoDoBrasil Textos" w:eastAsia="BancoDoBrasil Textos" w:hAnsi="BancoDoBrasil Textos" w:cs="BancoDoBrasil Textos"/>
                <w:b/>
                <w:color w:val="000000"/>
                <w:sz w:val="16"/>
                <w:szCs w:val="24"/>
                <w:lang w:eastAsia="en-US"/>
              </w:rPr>
              <w:t>VALOR ADICIONADO DISTRIBUÍDO</w:t>
            </w:r>
          </w:p>
        </w:tc>
        <w:tc>
          <w:tcPr>
            <w:tcW w:w="555" w:type="dxa"/>
            <w:tcBorders>
              <w:top w:val="nil"/>
              <w:left w:val="nil"/>
              <w:bottom w:val="nil"/>
              <w:right w:val="nil"/>
              <w:tl2br w:val="nil"/>
              <w:tr2bl w:val="nil"/>
            </w:tcBorders>
            <w:shd w:val="clear" w:color="auto" w:fill="auto"/>
            <w:noWrap/>
            <w:tcMar>
              <w:left w:w="0" w:type="dxa"/>
              <w:right w:w="0" w:type="dxa"/>
            </w:tcMar>
            <w:vAlign w:val="center"/>
          </w:tcPr>
          <w:p w14:paraId="2BEA297F" w14:textId="77777777" w:rsidR="00F81E29" w:rsidRPr="00A851FF" w:rsidRDefault="00F81E29" w:rsidP="006F6A4E">
            <w:pPr>
              <w:spacing w:before="20" w:after="0"/>
              <w:jc w:val="center"/>
              <w:rPr>
                <w:rFonts w:ascii="BancoDoBrasil Textos" w:eastAsia="BancoDoBrasil Textos" w:hAnsi="BancoDoBrasil Textos" w:cs="BancoDoBrasil Textos"/>
                <w:color w:val="000000"/>
                <w:sz w:val="16"/>
                <w:szCs w:val="24"/>
                <w:lang w:eastAsia="en-US"/>
              </w:rPr>
            </w:pPr>
          </w:p>
        </w:tc>
        <w:tc>
          <w:tcPr>
            <w:tcW w:w="1701" w:type="dxa"/>
            <w:tcBorders>
              <w:top w:val="nil"/>
              <w:left w:val="nil"/>
              <w:bottom w:val="nil"/>
              <w:right w:val="nil"/>
              <w:tl2br w:val="nil"/>
              <w:tr2bl w:val="nil"/>
            </w:tcBorders>
            <w:shd w:val="clear" w:color="auto" w:fill="auto"/>
            <w:noWrap/>
            <w:tcMar>
              <w:left w:w="40" w:type="dxa"/>
              <w:right w:w="40" w:type="dxa"/>
            </w:tcMar>
            <w:vAlign w:val="center"/>
          </w:tcPr>
          <w:p w14:paraId="5146A87B" w14:textId="77777777" w:rsidR="00F81E29" w:rsidRPr="00A851FF" w:rsidRDefault="00913DF7" w:rsidP="006F6A4E">
            <w:pPr>
              <w:spacing w:before="20" w:after="0"/>
              <w:jc w:val="right"/>
              <w:rPr>
                <w:rFonts w:ascii="BancoDoBrasil Textos" w:eastAsia="BancoDoBrasil Textos" w:hAnsi="BancoDoBrasil Textos" w:cs="BancoDoBrasil Textos"/>
                <w:b/>
                <w:color w:val="000000"/>
                <w:sz w:val="16"/>
                <w:szCs w:val="24"/>
                <w:lang w:eastAsia="en-US"/>
              </w:rPr>
            </w:pPr>
            <w:r w:rsidRPr="00A851FF">
              <w:rPr>
                <w:rFonts w:ascii="BancoDoBrasil Textos" w:eastAsia="BancoDoBrasil Textos" w:hAnsi="BancoDoBrasil Textos" w:cs="BancoDoBrasil Textos"/>
                <w:b/>
                <w:color w:val="000000"/>
                <w:sz w:val="16"/>
                <w:szCs w:val="24"/>
                <w:lang w:eastAsia="en-US"/>
              </w:rPr>
              <w:t>(45)</w:t>
            </w:r>
          </w:p>
        </w:tc>
        <w:tc>
          <w:tcPr>
            <w:tcW w:w="1701" w:type="dxa"/>
            <w:tcBorders>
              <w:top w:val="nil"/>
              <w:left w:val="nil"/>
              <w:bottom w:val="nil"/>
              <w:right w:val="nil"/>
              <w:tl2br w:val="nil"/>
              <w:tr2bl w:val="nil"/>
            </w:tcBorders>
            <w:shd w:val="clear" w:color="auto" w:fill="auto"/>
            <w:noWrap/>
            <w:tcMar>
              <w:left w:w="40" w:type="dxa"/>
              <w:right w:w="40" w:type="dxa"/>
            </w:tcMar>
            <w:vAlign w:val="center"/>
          </w:tcPr>
          <w:p w14:paraId="1EBA4B21" w14:textId="77777777" w:rsidR="00F81E29" w:rsidRPr="00A851FF" w:rsidRDefault="00913DF7" w:rsidP="006F6A4E">
            <w:pPr>
              <w:spacing w:before="20" w:after="0"/>
              <w:jc w:val="right"/>
              <w:rPr>
                <w:rFonts w:ascii="BancoDoBrasil Textos" w:eastAsia="BancoDoBrasil Textos" w:hAnsi="BancoDoBrasil Textos" w:cs="BancoDoBrasil Textos"/>
                <w:b/>
                <w:color w:val="000000"/>
                <w:sz w:val="16"/>
                <w:szCs w:val="24"/>
                <w:lang w:eastAsia="en-US"/>
              </w:rPr>
            </w:pPr>
            <w:r w:rsidRPr="00A851FF">
              <w:rPr>
                <w:rFonts w:ascii="BancoDoBrasil Textos" w:eastAsia="BancoDoBrasil Textos" w:hAnsi="BancoDoBrasil Textos" w:cs="BancoDoBrasil Textos"/>
                <w:b/>
                <w:color w:val="000000"/>
                <w:sz w:val="16"/>
                <w:szCs w:val="24"/>
                <w:lang w:eastAsia="en-US"/>
              </w:rPr>
              <w:t>(202)</w:t>
            </w:r>
          </w:p>
        </w:tc>
      </w:tr>
      <w:tr w:rsidR="00F81E29" w:rsidRPr="00A851FF" w14:paraId="10860A6B" w14:textId="77777777" w:rsidTr="006F6A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13"/>
        </w:trPr>
        <w:tc>
          <w:tcPr>
            <w:tcW w:w="5850" w:type="dxa"/>
            <w:tcBorders>
              <w:top w:val="nil"/>
              <w:left w:val="nil"/>
              <w:bottom w:val="nil"/>
              <w:right w:val="nil"/>
              <w:tl2br w:val="nil"/>
              <w:tr2bl w:val="nil"/>
            </w:tcBorders>
            <w:shd w:val="clear" w:color="auto" w:fill="auto"/>
            <w:noWrap/>
            <w:tcMar>
              <w:left w:w="0" w:type="dxa"/>
              <w:right w:w="0" w:type="dxa"/>
            </w:tcMar>
            <w:vAlign w:val="center"/>
          </w:tcPr>
          <w:p w14:paraId="31BCEBF5" w14:textId="77777777" w:rsidR="00F81E29" w:rsidRPr="00A851FF" w:rsidRDefault="00F81E29" w:rsidP="006F6A4E">
            <w:pPr>
              <w:spacing w:before="20" w:after="0"/>
              <w:jc w:val="left"/>
              <w:rPr>
                <w:rFonts w:ascii="BancoDoBrasil Textos" w:eastAsia="BancoDoBrasil Textos" w:hAnsi="BancoDoBrasil Textos" w:cs="BancoDoBrasil Textos"/>
                <w:i/>
                <w:color w:val="000000"/>
                <w:sz w:val="16"/>
                <w:szCs w:val="24"/>
                <w:lang w:eastAsia="en-US"/>
              </w:rPr>
            </w:pPr>
          </w:p>
        </w:tc>
        <w:tc>
          <w:tcPr>
            <w:tcW w:w="555" w:type="dxa"/>
            <w:tcBorders>
              <w:top w:val="nil"/>
              <w:left w:val="nil"/>
              <w:bottom w:val="nil"/>
              <w:right w:val="nil"/>
              <w:tl2br w:val="nil"/>
              <w:tr2bl w:val="nil"/>
            </w:tcBorders>
            <w:shd w:val="clear" w:color="auto" w:fill="auto"/>
            <w:noWrap/>
            <w:tcMar>
              <w:left w:w="0" w:type="dxa"/>
              <w:right w:w="0" w:type="dxa"/>
            </w:tcMar>
            <w:vAlign w:val="center"/>
          </w:tcPr>
          <w:p w14:paraId="37B4EFB2" w14:textId="77777777" w:rsidR="00F81E29" w:rsidRPr="00A851FF" w:rsidRDefault="00F81E29" w:rsidP="006F6A4E">
            <w:pPr>
              <w:spacing w:before="20" w:after="0"/>
              <w:jc w:val="center"/>
              <w:rPr>
                <w:rFonts w:ascii="BancoDoBrasil Textos" w:eastAsia="BancoDoBrasil Textos" w:hAnsi="BancoDoBrasil Textos" w:cs="BancoDoBrasil Textos"/>
                <w:color w:val="000000"/>
                <w:sz w:val="16"/>
                <w:szCs w:val="24"/>
                <w:lang w:eastAsia="en-US"/>
              </w:rPr>
            </w:pPr>
          </w:p>
        </w:tc>
        <w:tc>
          <w:tcPr>
            <w:tcW w:w="1701" w:type="dxa"/>
            <w:tcBorders>
              <w:top w:val="nil"/>
              <w:left w:val="nil"/>
              <w:bottom w:val="nil"/>
              <w:right w:val="nil"/>
              <w:tl2br w:val="nil"/>
              <w:tr2bl w:val="nil"/>
            </w:tcBorders>
            <w:shd w:val="clear" w:color="auto" w:fill="auto"/>
            <w:noWrap/>
            <w:tcMar>
              <w:left w:w="0" w:type="dxa"/>
              <w:right w:w="0" w:type="dxa"/>
            </w:tcMar>
            <w:vAlign w:val="center"/>
          </w:tcPr>
          <w:p w14:paraId="335C4366" w14:textId="77777777" w:rsidR="00F81E29" w:rsidRPr="00A851FF" w:rsidRDefault="00F81E29" w:rsidP="006F6A4E">
            <w:pPr>
              <w:spacing w:before="20" w:after="0"/>
              <w:jc w:val="right"/>
              <w:rPr>
                <w:rFonts w:ascii="BancoDoBrasil Textos" w:eastAsia="BancoDoBrasil Textos" w:hAnsi="BancoDoBrasil Textos" w:cs="BancoDoBrasil Textos"/>
                <w:color w:val="000000"/>
                <w:sz w:val="16"/>
                <w:szCs w:val="24"/>
                <w:lang w:eastAsia="en-US"/>
              </w:rPr>
            </w:pPr>
          </w:p>
        </w:tc>
        <w:tc>
          <w:tcPr>
            <w:tcW w:w="1701" w:type="dxa"/>
            <w:tcBorders>
              <w:top w:val="nil"/>
              <w:left w:val="nil"/>
              <w:bottom w:val="nil"/>
              <w:right w:val="nil"/>
              <w:tl2br w:val="nil"/>
              <w:tr2bl w:val="nil"/>
            </w:tcBorders>
            <w:shd w:val="clear" w:color="auto" w:fill="auto"/>
            <w:noWrap/>
            <w:tcMar>
              <w:left w:w="0" w:type="dxa"/>
              <w:right w:w="0" w:type="dxa"/>
            </w:tcMar>
            <w:vAlign w:val="center"/>
          </w:tcPr>
          <w:p w14:paraId="759281AF" w14:textId="77777777" w:rsidR="00F81E29" w:rsidRPr="00A851FF" w:rsidRDefault="00F81E29" w:rsidP="006F6A4E">
            <w:pPr>
              <w:spacing w:before="20" w:after="0"/>
              <w:jc w:val="right"/>
              <w:rPr>
                <w:rFonts w:ascii="BancoDoBrasil Textos" w:eastAsia="BancoDoBrasil Textos" w:hAnsi="BancoDoBrasil Textos" w:cs="BancoDoBrasil Textos"/>
                <w:color w:val="000000"/>
                <w:sz w:val="16"/>
                <w:szCs w:val="24"/>
                <w:lang w:eastAsia="en-US"/>
              </w:rPr>
            </w:pPr>
          </w:p>
        </w:tc>
      </w:tr>
      <w:tr w:rsidR="00F81E29" w:rsidRPr="00A851FF" w14:paraId="098CFA86" w14:textId="77777777" w:rsidTr="006F6A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5850" w:type="dxa"/>
            <w:tcBorders>
              <w:top w:val="nil"/>
              <w:left w:val="nil"/>
              <w:bottom w:val="nil"/>
              <w:right w:val="nil"/>
              <w:tl2br w:val="nil"/>
              <w:tr2bl w:val="nil"/>
            </w:tcBorders>
            <w:shd w:val="clear" w:color="auto" w:fill="auto"/>
            <w:noWrap/>
            <w:tcMar>
              <w:left w:w="40" w:type="dxa"/>
              <w:right w:w="40" w:type="dxa"/>
            </w:tcMar>
            <w:vAlign w:val="center"/>
          </w:tcPr>
          <w:p w14:paraId="014A5775" w14:textId="77777777" w:rsidR="00F81E29" w:rsidRPr="00A851FF" w:rsidRDefault="00913DF7" w:rsidP="006F6A4E">
            <w:pPr>
              <w:spacing w:before="20" w:after="0"/>
              <w:jc w:val="left"/>
              <w:rPr>
                <w:rFonts w:ascii="BancoDoBrasil Textos" w:eastAsia="BancoDoBrasil Textos" w:hAnsi="BancoDoBrasil Textos" w:cs="BancoDoBrasil Textos"/>
                <w:b/>
                <w:color w:val="000000"/>
                <w:sz w:val="16"/>
                <w:szCs w:val="24"/>
                <w:lang w:eastAsia="en-US"/>
              </w:rPr>
            </w:pPr>
            <w:r w:rsidRPr="00A851FF">
              <w:rPr>
                <w:rFonts w:ascii="BancoDoBrasil Textos" w:eastAsia="BancoDoBrasil Textos" w:hAnsi="BancoDoBrasil Textos" w:cs="BancoDoBrasil Textos"/>
                <w:b/>
                <w:color w:val="000000"/>
                <w:sz w:val="16"/>
                <w:szCs w:val="24"/>
                <w:lang w:eastAsia="en-US"/>
              </w:rPr>
              <w:t>PESSOAL</w:t>
            </w:r>
          </w:p>
        </w:tc>
        <w:tc>
          <w:tcPr>
            <w:tcW w:w="555" w:type="dxa"/>
            <w:tcBorders>
              <w:top w:val="nil"/>
              <w:left w:val="nil"/>
              <w:bottom w:val="nil"/>
              <w:right w:val="nil"/>
              <w:tl2br w:val="nil"/>
              <w:tr2bl w:val="nil"/>
            </w:tcBorders>
            <w:shd w:val="clear" w:color="auto" w:fill="auto"/>
            <w:noWrap/>
            <w:tcMar>
              <w:left w:w="0" w:type="dxa"/>
              <w:right w:w="0" w:type="dxa"/>
            </w:tcMar>
            <w:vAlign w:val="center"/>
          </w:tcPr>
          <w:p w14:paraId="1C09D9E8" w14:textId="77777777" w:rsidR="00F81E29" w:rsidRPr="00A851FF" w:rsidRDefault="00F81E29" w:rsidP="006F6A4E">
            <w:pPr>
              <w:spacing w:before="20" w:after="0"/>
              <w:jc w:val="center"/>
              <w:rPr>
                <w:rFonts w:ascii="BancoDoBrasil Textos" w:eastAsia="BancoDoBrasil Textos" w:hAnsi="BancoDoBrasil Textos" w:cs="BancoDoBrasil Textos"/>
                <w:color w:val="000000"/>
                <w:sz w:val="16"/>
                <w:szCs w:val="24"/>
                <w:lang w:eastAsia="en-US"/>
              </w:rPr>
            </w:pPr>
          </w:p>
        </w:tc>
        <w:tc>
          <w:tcPr>
            <w:tcW w:w="1701" w:type="dxa"/>
            <w:tcBorders>
              <w:top w:val="nil"/>
              <w:left w:val="nil"/>
              <w:bottom w:val="nil"/>
              <w:right w:val="nil"/>
              <w:tl2br w:val="nil"/>
              <w:tr2bl w:val="nil"/>
            </w:tcBorders>
            <w:shd w:val="clear" w:color="auto" w:fill="auto"/>
            <w:noWrap/>
            <w:tcMar>
              <w:left w:w="40" w:type="dxa"/>
              <w:right w:w="100" w:type="dxa"/>
            </w:tcMar>
            <w:vAlign w:val="center"/>
          </w:tcPr>
          <w:p w14:paraId="40F947D0" w14:textId="77777777" w:rsidR="00F81E29" w:rsidRPr="00A851FF" w:rsidRDefault="00913DF7" w:rsidP="006F6A4E">
            <w:pPr>
              <w:spacing w:before="20" w:after="0"/>
              <w:jc w:val="right"/>
              <w:rPr>
                <w:rFonts w:ascii="BancoDoBrasil Textos" w:eastAsia="BancoDoBrasil Textos" w:hAnsi="BancoDoBrasil Textos" w:cs="BancoDoBrasil Textos"/>
                <w:b/>
                <w:color w:val="000000"/>
                <w:sz w:val="16"/>
                <w:szCs w:val="24"/>
                <w:lang w:eastAsia="en-US"/>
              </w:rPr>
            </w:pPr>
            <w:r w:rsidRPr="00A851FF">
              <w:rPr>
                <w:rFonts w:ascii="BancoDoBrasil Textos" w:eastAsia="BancoDoBrasil Textos" w:hAnsi="BancoDoBrasil Textos" w:cs="BancoDoBrasil Textos"/>
                <w:b/>
                <w:color w:val="000000"/>
                <w:sz w:val="16"/>
                <w:szCs w:val="24"/>
                <w:lang w:eastAsia="en-US"/>
              </w:rPr>
              <w:t>515</w:t>
            </w:r>
          </w:p>
        </w:tc>
        <w:tc>
          <w:tcPr>
            <w:tcW w:w="1701" w:type="dxa"/>
            <w:tcBorders>
              <w:top w:val="nil"/>
              <w:left w:val="nil"/>
              <w:bottom w:val="nil"/>
              <w:right w:val="nil"/>
              <w:tl2br w:val="nil"/>
              <w:tr2bl w:val="nil"/>
            </w:tcBorders>
            <w:shd w:val="clear" w:color="auto" w:fill="auto"/>
            <w:noWrap/>
            <w:tcMar>
              <w:left w:w="40" w:type="dxa"/>
              <w:right w:w="100" w:type="dxa"/>
            </w:tcMar>
            <w:vAlign w:val="center"/>
          </w:tcPr>
          <w:p w14:paraId="3644D430" w14:textId="77777777" w:rsidR="00F81E29" w:rsidRPr="00A851FF" w:rsidRDefault="00913DF7" w:rsidP="006F6A4E">
            <w:pPr>
              <w:spacing w:before="20" w:after="0"/>
              <w:jc w:val="right"/>
              <w:rPr>
                <w:rFonts w:ascii="BancoDoBrasil Textos" w:eastAsia="BancoDoBrasil Textos" w:hAnsi="BancoDoBrasil Textos" w:cs="BancoDoBrasil Textos"/>
                <w:b/>
                <w:color w:val="000000"/>
                <w:sz w:val="16"/>
                <w:szCs w:val="24"/>
                <w:lang w:eastAsia="en-US"/>
              </w:rPr>
            </w:pPr>
            <w:r w:rsidRPr="00A851FF">
              <w:rPr>
                <w:rFonts w:ascii="BancoDoBrasil Textos" w:eastAsia="BancoDoBrasil Textos" w:hAnsi="BancoDoBrasil Textos" w:cs="BancoDoBrasil Textos"/>
                <w:b/>
                <w:color w:val="000000"/>
                <w:sz w:val="16"/>
                <w:szCs w:val="24"/>
                <w:lang w:eastAsia="en-US"/>
              </w:rPr>
              <w:t>542</w:t>
            </w:r>
          </w:p>
        </w:tc>
      </w:tr>
      <w:tr w:rsidR="00F81E29" w:rsidRPr="00A851FF" w14:paraId="6084649B" w14:textId="77777777" w:rsidTr="006F6A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5850" w:type="dxa"/>
            <w:tcBorders>
              <w:top w:val="nil"/>
              <w:left w:val="nil"/>
              <w:bottom w:val="nil"/>
              <w:right w:val="nil"/>
              <w:tl2br w:val="nil"/>
              <w:tr2bl w:val="nil"/>
            </w:tcBorders>
            <w:shd w:val="clear" w:color="auto" w:fill="auto"/>
            <w:noWrap/>
            <w:tcMar>
              <w:left w:w="40" w:type="dxa"/>
              <w:right w:w="40" w:type="dxa"/>
            </w:tcMar>
            <w:vAlign w:val="center"/>
          </w:tcPr>
          <w:p w14:paraId="0073AC4B" w14:textId="77777777" w:rsidR="00F81E29" w:rsidRPr="00A851FF" w:rsidRDefault="00913DF7" w:rsidP="006F6A4E">
            <w:pPr>
              <w:spacing w:before="20" w:after="0"/>
              <w:jc w:val="left"/>
              <w:rPr>
                <w:rFonts w:ascii="BancoDoBrasil Textos" w:eastAsia="BancoDoBrasil Textos" w:hAnsi="BancoDoBrasil Textos" w:cs="BancoDoBrasil Textos"/>
                <w:color w:val="000000"/>
                <w:sz w:val="16"/>
                <w:szCs w:val="24"/>
                <w:lang w:eastAsia="en-US"/>
              </w:rPr>
            </w:pPr>
            <w:r w:rsidRPr="00A851FF">
              <w:rPr>
                <w:rFonts w:ascii="BancoDoBrasil Textos" w:eastAsia="BancoDoBrasil Textos" w:hAnsi="BancoDoBrasil Textos" w:cs="BancoDoBrasil Textos"/>
                <w:color w:val="000000"/>
                <w:sz w:val="16"/>
                <w:szCs w:val="24"/>
                <w:lang w:eastAsia="en-US"/>
              </w:rPr>
              <w:t xml:space="preserve">  Salários </w:t>
            </w:r>
          </w:p>
        </w:tc>
        <w:tc>
          <w:tcPr>
            <w:tcW w:w="555" w:type="dxa"/>
            <w:tcBorders>
              <w:top w:val="nil"/>
              <w:left w:val="nil"/>
              <w:bottom w:val="nil"/>
              <w:right w:val="nil"/>
              <w:tl2br w:val="nil"/>
              <w:tr2bl w:val="nil"/>
            </w:tcBorders>
            <w:shd w:val="clear" w:color="auto" w:fill="auto"/>
            <w:noWrap/>
            <w:tcMar>
              <w:left w:w="40" w:type="dxa"/>
              <w:right w:w="40" w:type="dxa"/>
            </w:tcMar>
            <w:vAlign w:val="center"/>
          </w:tcPr>
          <w:p w14:paraId="70A562E7" w14:textId="77777777" w:rsidR="00F81E29" w:rsidRPr="00A851FF" w:rsidRDefault="00913DF7" w:rsidP="006F6A4E">
            <w:pPr>
              <w:spacing w:before="20" w:after="0"/>
              <w:jc w:val="center"/>
              <w:rPr>
                <w:rFonts w:ascii="BancoDoBrasil Textos" w:eastAsia="BancoDoBrasil Textos" w:hAnsi="BancoDoBrasil Textos" w:cs="BancoDoBrasil Textos"/>
                <w:color w:val="000000"/>
                <w:sz w:val="16"/>
                <w:szCs w:val="24"/>
                <w:lang w:eastAsia="en-US"/>
              </w:rPr>
            </w:pPr>
            <w:r w:rsidRPr="00A851FF">
              <w:rPr>
                <w:rFonts w:ascii="BancoDoBrasil Textos" w:eastAsia="BancoDoBrasil Textos" w:hAnsi="BancoDoBrasil Textos" w:cs="BancoDoBrasil Textos"/>
                <w:color w:val="000000"/>
                <w:sz w:val="16"/>
                <w:szCs w:val="24"/>
                <w:lang w:eastAsia="en-US"/>
              </w:rPr>
              <w:t>13.a</w:t>
            </w:r>
          </w:p>
        </w:tc>
        <w:tc>
          <w:tcPr>
            <w:tcW w:w="1701" w:type="dxa"/>
            <w:tcBorders>
              <w:top w:val="nil"/>
              <w:left w:val="nil"/>
              <w:bottom w:val="nil"/>
              <w:right w:val="nil"/>
              <w:tl2br w:val="nil"/>
              <w:tr2bl w:val="nil"/>
            </w:tcBorders>
            <w:shd w:val="clear" w:color="FFFFFF" w:fill="FFFFFF"/>
            <w:noWrap/>
            <w:tcMar>
              <w:left w:w="40" w:type="dxa"/>
              <w:right w:w="85" w:type="dxa"/>
            </w:tcMar>
            <w:vAlign w:val="center"/>
          </w:tcPr>
          <w:p w14:paraId="13D037D3" w14:textId="77777777" w:rsidR="00F81E29" w:rsidRPr="00A851FF" w:rsidRDefault="00913DF7" w:rsidP="006F6A4E">
            <w:pPr>
              <w:spacing w:before="20" w:after="0"/>
              <w:jc w:val="right"/>
              <w:rPr>
                <w:rFonts w:ascii="BancoDoBrasil Textos" w:eastAsia="BancoDoBrasil Textos" w:hAnsi="BancoDoBrasil Textos" w:cs="BancoDoBrasil Textos"/>
                <w:color w:val="000000"/>
                <w:sz w:val="16"/>
                <w:szCs w:val="24"/>
                <w:lang w:eastAsia="en-US"/>
              </w:rPr>
            </w:pPr>
            <w:r w:rsidRPr="00A851FF">
              <w:rPr>
                <w:rFonts w:ascii="BancoDoBrasil Textos" w:eastAsia="BancoDoBrasil Textos" w:hAnsi="BancoDoBrasil Textos" w:cs="BancoDoBrasil Textos"/>
                <w:color w:val="000000"/>
                <w:sz w:val="16"/>
                <w:szCs w:val="24"/>
                <w:lang w:eastAsia="en-US"/>
              </w:rPr>
              <w:t>312</w:t>
            </w:r>
          </w:p>
        </w:tc>
        <w:tc>
          <w:tcPr>
            <w:tcW w:w="1701" w:type="dxa"/>
            <w:tcBorders>
              <w:top w:val="nil"/>
              <w:left w:val="nil"/>
              <w:bottom w:val="nil"/>
              <w:right w:val="nil"/>
              <w:tl2br w:val="nil"/>
              <w:tr2bl w:val="nil"/>
            </w:tcBorders>
            <w:shd w:val="clear" w:color="auto" w:fill="auto"/>
            <w:noWrap/>
            <w:tcMar>
              <w:left w:w="40" w:type="dxa"/>
              <w:right w:w="85" w:type="dxa"/>
            </w:tcMar>
            <w:vAlign w:val="center"/>
          </w:tcPr>
          <w:p w14:paraId="35FA5B11" w14:textId="77777777" w:rsidR="00F81E29" w:rsidRPr="00A851FF" w:rsidRDefault="00913DF7" w:rsidP="006F6A4E">
            <w:pPr>
              <w:spacing w:before="20" w:after="0"/>
              <w:jc w:val="right"/>
              <w:rPr>
                <w:rFonts w:ascii="BancoDoBrasil Textos" w:eastAsia="BancoDoBrasil Textos" w:hAnsi="BancoDoBrasil Textos" w:cs="BancoDoBrasil Textos"/>
                <w:color w:val="000000"/>
                <w:sz w:val="16"/>
                <w:szCs w:val="24"/>
                <w:lang w:eastAsia="en-US"/>
              </w:rPr>
            </w:pPr>
            <w:r w:rsidRPr="00A851FF">
              <w:rPr>
                <w:rFonts w:ascii="BancoDoBrasil Textos" w:eastAsia="BancoDoBrasil Textos" w:hAnsi="BancoDoBrasil Textos" w:cs="BancoDoBrasil Textos"/>
                <w:color w:val="000000"/>
                <w:sz w:val="16"/>
                <w:szCs w:val="24"/>
                <w:lang w:eastAsia="en-US"/>
              </w:rPr>
              <w:t>338</w:t>
            </w:r>
          </w:p>
        </w:tc>
      </w:tr>
      <w:tr w:rsidR="00F81E29" w:rsidRPr="00A851FF" w14:paraId="1B2ADD12" w14:textId="77777777" w:rsidTr="006F6A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5850" w:type="dxa"/>
            <w:tcBorders>
              <w:top w:val="nil"/>
              <w:left w:val="nil"/>
              <w:bottom w:val="nil"/>
              <w:right w:val="nil"/>
              <w:tl2br w:val="nil"/>
              <w:tr2bl w:val="nil"/>
            </w:tcBorders>
            <w:shd w:val="clear" w:color="auto" w:fill="auto"/>
            <w:noWrap/>
            <w:tcMar>
              <w:left w:w="40" w:type="dxa"/>
              <w:right w:w="40" w:type="dxa"/>
            </w:tcMar>
            <w:vAlign w:val="center"/>
          </w:tcPr>
          <w:p w14:paraId="52146872" w14:textId="77777777" w:rsidR="00F81E29" w:rsidRPr="00A851FF" w:rsidRDefault="00913DF7" w:rsidP="006F6A4E">
            <w:pPr>
              <w:spacing w:before="20" w:after="0"/>
              <w:jc w:val="left"/>
              <w:rPr>
                <w:rFonts w:ascii="BancoDoBrasil Textos" w:eastAsia="BancoDoBrasil Textos" w:hAnsi="BancoDoBrasil Textos" w:cs="BancoDoBrasil Textos"/>
                <w:color w:val="000000"/>
                <w:sz w:val="16"/>
                <w:szCs w:val="24"/>
                <w:lang w:eastAsia="en-US"/>
              </w:rPr>
            </w:pPr>
            <w:r w:rsidRPr="00A851FF">
              <w:rPr>
                <w:rFonts w:ascii="BancoDoBrasil Textos" w:eastAsia="BancoDoBrasil Textos" w:hAnsi="BancoDoBrasil Textos" w:cs="BancoDoBrasil Textos"/>
                <w:color w:val="000000"/>
                <w:sz w:val="16"/>
                <w:szCs w:val="24"/>
                <w:lang w:eastAsia="en-US"/>
              </w:rPr>
              <w:t xml:space="preserve">  Honorários</w:t>
            </w:r>
          </w:p>
        </w:tc>
        <w:tc>
          <w:tcPr>
            <w:tcW w:w="555" w:type="dxa"/>
            <w:tcBorders>
              <w:top w:val="nil"/>
              <w:left w:val="nil"/>
              <w:bottom w:val="nil"/>
              <w:right w:val="nil"/>
              <w:tl2br w:val="nil"/>
              <w:tr2bl w:val="nil"/>
            </w:tcBorders>
            <w:shd w:val="clear" w:color="auto" w:fill="auto"/>
            <w:noWrap/>
            <w:tcMar>
              <w:left w:w="40" w:type="dxa"/>
              <w:right w:w="40" w:type="dxa"/>
            </w:tcMar>
            <w:vAlign w:val="center"/>
          </w:tcPr>
          <w:p w14:paraId="73F7CAF5" w14:textId="77777777" w:rsidR="00F81E29" w:rsidRPr="00A851FF" w:rsidRDefault="00913DF7" w:rsidP="006F6A4E">
            <w:pPr>
              <w:spacing w:before="20" w:after="0"/>
              <w:jc w:val="center"/>
              <w:rPr>
                <w:rFonts w:ascii="BancoDoBrasil Textos" w:eastAsia="BancoDoBrasil Textos" w:hAnsi="BancoDoBrasil Textos" w:cs="BancoDoBrasil Textos"/>
                <w:color w:val="000000"/>
                <w:sz w:val="16"/>
                <w:szCs w:val="24"/>
                <w:lang w:eastAsia="en-US"/>
              </w:rPr>
            </w:pPr>
            <w:r w:rsidRPr="00A851FF">
              <w:rPr>
                <w:rFonts w:ascii="BancoDoBrasil Textos" w:eastAsia="BancoDoBrasil Textos" w:hAnsi="BancoDoBrasil Textos" w:cs="BancoDoBrasil Textos"/>
                <w:color w:val="000000"/>
                <w:sz w:val="16"/>
                <w:szCs w:val="24"/>
                <w:lang w:eastAsia="en-US"/>
              </w:rPr>
              <w:t>13.a</w:t>
            </w:r>
          </w:p>
        </w:tc>
        <w:tc>
          <w:tcPr>
            <w:tcW w:w="1701" w:type="dxa"/>
            <w:tcBorders>
              <w:top w:val="nil"/>
              <w:left w:val="nil"/>
              <w:bottom w:val="nil"/>
              <w:right w:val="nil"/>
              <w:tl2br w:val="nil"/>
              <w:tr2bl w:val="nil"/>
            </w:tcBorders>
            <w:shd w:val="clear" w:color="FFFFFF" w:fill="FFFFFF"/>
            <w:noWrap/>
            <w:tcMar>
              <w:left w:w="40" w:type="dxa"/>
              <w:right w:w="85" w:type="dxa"/>
            </w:tcMar>
            <w:vAlign w:val="center"/>
          </w:tcPr>
          <w:p w14:paraId="04320847" w14:textId="77777777" w:rsidR="00F81E29" w:rsidRPr="00A851FF" w:rsidRDefault="00913DF7" w:rsidP="006F6A4E">
            <w:pPr>
              <w:spacing w:before="20" w:after="0"/>
              <w:jc w:val="right"/>
              <w:rPr>
                <w:rFonts w:ascii="BancoDoBrasil Textos" w:eastAsia="BancoDoBrasil Textos" w:hAnsi="BancoDoBrasil Textos" w:cs="BancoDoBrasil Textos"/>
                <w:color w:val="000000"/>
                <w:sz w:val="16"/>
                <w:szCs w:val="24"/>
                <w:lang w:eastAsia="en-US"/>
              </w:rPr>
            </w:pPr>
            <w:r w:rsidRPr="00A851FF">
              <w:rPr>
                <w:rFonts w:ascii="BancoDoBrasil Textos" w:eastAsia="BancoDoBrasil Textos" w:hAnsi="BancoDoBrasil Textos" w:cs="BancoDoBrasil Textos"/>
                <w:color w:val="000000"/>
                <w:sz w:val="16"/>
                <w:szCs w:val="24"/>
                <w:lang w:eastAsia="en-US"/>
              </w:rPr>
              <w:t>171</w:t>
            </w:r>
          </w:p>
        </w:tc>
        <w:tc>
          <w:tcPr>
            <w:tcW w:w="1701" w:type="dxa"/>
            <w:tcBorders>
              <w:top w:val="nil"/>
              <w:left w:val="nil"/>
              <w:bottom w:val="nil"/>
              <w:right w:val="nil"/>
              <w:tl2br w:val="nil"/>
              <w:tr2bl w:val="nil"/>
            </w:tcBorders>
            <w:shd w:val="clear" w:color="auto" w:fill="auto"/>
            <w:noWrap/>
            <w:tcMar>
              <w:left w:w="40" w:type="dxa"/>
              <w:right w:w="85" w:type="dxa"/>
            </w:tcMar>
            <w:vAlign w:val="center"/>
          </w:tcPr>
          <w:p w14:paraId="0E74353B" w14:textId="77777777" w:rsidR="00F81E29" w:rsidRPr="00A851FF" w:rsidRDefault="00913DF7" w:rsidP="006F6A4E">
            <w:pPr>
              <w:spacing w:before="20" w:after="0"/>
              <w:jc w:val="right"/>
              <w:rPr>
                <w:rFonts w:ascii="BancoDoBrasil Textos" w:eastAsia="BancoDoBrasil Textos" w:hAnsi="BancoDoBrasil Textos" w:cs="BancoDoBrasil Textos"/>
                <w:color w:val="000000"/>
                <w:sz w:val="16"/>
                <w:szCs w:val="24"/>
                <w:lang w:eastAsia="en-US"/>
              </w:rPr>
            </w:pPr>
            <w:r w:rsidRPr="00A851FF">
              <w:rPr>
                <w:rFonts w:ascii="BancoDoBrasil Textos" w:eastAsia="BancoDoBrasil Textos" w:hAnsi="BancoDoBrasil Textos" w:cs="BancoDoBrasil Textos"/>
                <w:color w:val="000000"/>
                <w:sz w:val="16"/>
                <w:szCs w:val="24"/>
                <w:lang w:eastAsia="en-US"/>
              </w:rPr>
              <w:t>157</w:t>
            </w:r>
          </w:p>
        </w:tc>
      </w:tr>
      <w:tr w:rsidR="00F81E29" w:rsidRPr="00A851FF" w14:paraId="7691B149" w14:textId="77777777" w:rsidTr="006F6A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5850" w:type="dxa"/>
            <w:tcBorders>
              <w:top w:val="nil"/>
              <w:left w:val="nil"/>
              <w:bottom w:val="nil"/>
              <w:right w:val="nil"/>
              <w:tl2br w:val="nil"/>
              <w:tr2bl w:val="nil"/>
            </w:tcBorders>
            <w:shd w:val="clear" w:color="auto" w:fill="auto"/>
            <w:noWrap/>
            <w:tcMar>
              <w:left w:w="40" w:type="dxa"/>
              <w:right w:w="40" w:type="dxa"/>
            </w:tcMar>
            <w:vAlign w:val="center"/>
          </w:tcPr>
          <w:p w14:paraId="566FBDB3" w14:textId="77777777" w:rsidR="00F81E29" w:rsidRPr="00A851FF" w:rsidRDefault="00913DF7" w:rsidP="006F6A4E">
            <w:pPr>
              <w:spacing w:before="20" w:after="0"/>
              <w:jc w:val="left"/>
              <w:rPr>
                <w:rFonts w:ascii="BancoDoBrasil Textos" w:eastAsia="BancoDoBrasil Textos" w:hAnsi="BancoDoBrasil Textos" w:cs="BancoDoBrasil Textos"/>
                <w:color w:val="000000"/>
                <w:sz w:val="16"/>
                <w:szCs w:val="24"/>
                <w:lang w:eastAsia="en-US"/>
              </w:rPr>
            </w:pPr>
            <w:r w:rsidRPr="00A851FF">
              <w:rPr>
                <w:rFonts w:ascii="BancoDoBrasil Textos" w:eastAsia="BancoDoBrasil Textos" w:hAnsi="BancoDoBrasil Textos" w:cs="BancoDoBrasil Textos"/>
                <w:color w:val="000000"/>
                <w:sz w:val="16"/>
                <w:szCs w:val="24"/>
                <w:lang w:eastAsia="en-US"/>
              </w:rPr>
              <w:t xml:space="preserve">  Benefícios</w:t>
            </w:r>
          </w:p>
        </w:tc>
        <w:tc>
          <w:tcPr>
            <w:tcW w:w="555" w:type="dxa"/>
            <w:tcBorders>
              <w:top w:val="nil"/>
              <w:left w:val="nil"/>
              <w:bottom w:val="nil"/>
              <w:right w:val="nil"/>
              <w:tl2br w:val="nil"/>
              <w:tr2bl w:val="nil"/>
            </w:tcBorders>
            <w:shd w:val="clear" w:color="auto" w:fill="auto"/>
            <w:noWrap/>
            <w:tcMar>
              <w:left w:w="40" w:type="dxa"/>
              <w:right w:w="40" w:type="dxa"/>
            </w:tcMar>
            <w:vAlign w:val="center"/>
          </w:tcPr>
          <w:p w14:paraId="17CD64C8" w14:textId="77777777" w:rsidR="00F81E29" w:rsidRPr="00A851FF" w:rsidRDefault="00913DF7" w:rsidP="006F6A4E">
            <w:pPr>
              <w:spacing w:before="20" w:after="0"/>
              <w:jc w:val="center"/>
              <w:rPr>
                <w:rFonts w:ascii="BancoDoBrasil Textos" w:eastAsia="BancoDoBrasil Textos" w:hAnsi="BancoDoBrasil Textos" w:cs="BancoDoBrasil Textos"/>
                <w:color w:val="000000"/>
                <w:sz w:val="16"/>
                <w:szCs w:val="24"/>
                <w:lang w:eastAsia="en-US"/>
              </w:rPr>
            </w:pPr>
            <w:r w:rsidRPr="00A851FF">
              <w:rPr>
                <w:rFonts w:ascii="BancoDoBrasil Textos" w:eastAsia="BancoDoBrasil Textos" w:hAnsi="BancoDoBrasil Textos" w:cs="BancoDoBrasil Textos"/>
                <w:color w:val="000000"/>
                <w:sz w:val="16"/>
                <w:szCs w:val="24"/>
                <w:lang w:eastAsia="en-US"/>
              </w:rPr>
              <w:t>13.a</w:t>
            </w:r>
          </w:p>
        </w:tc>
        <w:tc>
          <w:tcPr>
            <w:tcW w:w="1701" w:type="dxa"/>
            <w:tcBorders>
              <w:top w:val="nil"/>
              <w:left w:val="nil"/>
              <w:bottom w:val="nil"/>
              <w:right w:val="nil"/>
              <w:tl2br w:val="nil"/>
              <w:tr2bl w:val="nil"/>
            </w:tcBorders>
            <w:shd w:val="clear" w:color="FFFFFF" w:fill="FFFFFF"/>
            <w:noWrap/>
            <w:tcMar>
              <w:left w:w="40" w:type="dxa"/>
              <w:right w:w="85" w:type="dxa"/>
            </w:tcMar>
            <w:vAlign w:val="center"/>
          </w:tcPr>
          <w:p w14:paraId="3D9FFD96" w14:textId="77777777" w:rsidR="00F81E29" w:rsidRPr="00A851FF" w:rsidRDefault="00913DF7" w:rsidP="006F6A4E">
            <w:pPr>
              <w:spacing w:before="20" w:after="0"/>
              <w:jc w:val="right"/>
              <w:rPr>
                <w:rFonts w:ascii="BancoDoBrasil Textos" w:eastAsia="BancoDoBrasil Textos" w:hAnsi="BancoDoBrasil Textos" w:cs="BancoDoBrasil Textos"/>
                <w:color w:val="000000"/>
                <w:sz w:val="16"/>
                <w:szCs w:val="24"/>
                <w:lang w:eastAsia="en-US"/>
              </w:rPr>
            </w:pPr>
            <w:r w:rsidRPr="00A851FF">
              <w:rPr>
                <w:rFonts w:ascii="BancoDoBrasil Textos" w:eastAsia="BancoDoBrasil Textos" w:hAnsi="BancoDoBrasil Textos" w:cs="BancoDoBrasil Textos"/>
                <w:color w:val="000000"/>
                <w:sz w:val="16"/>
                <w:szCs w:val="24"/>
                <w:lang w:eastAsia="en-US"/>
              </w:rPr>
              <w:t>19</w:t>
            </w:r>
          </w:p>
        </w:tc>
        <w:tc>
          <w:tcPr>
            <w:tcW w:w="1701" w:type="dxa"/>
            <w:tcBorders>
              <w:top w:val="nil"/>
              <w:left w:val="nil"/>
              <w:bottom w:val="nil"/>
              <w:right w:val="nil"/>
              <w:tl2br w:val="nil"/>
              <w:tr2bl w:val="nil"/>
            </w:tcBorders>
            <w:shd w:val="clear" w:color="auto" w:fill="auto"/>
            <w:noWrap/>
            <w:tcMar>
              <w:left w:w="40" w:type="dxa"/>
              <w:right w:w="85" w:type="dxa"/>
            </w:tcMar>
            <w:vAlign w:val="center"/>
          </w:tcPr>
          <w:p w14:paraId="3DD02E6C" w14:textId="77777777" w:rsidR="00F81E29" w:rsidRPr="00A851FF" w:rsidRDefault="00913DF7" w:rsidP="006F6A4E">
            <w:pPr>
              <w:spacing w:before="20" w:after="0"/>
              <w:jc w:val="right"/>
              <w:rPr>
                <w:rFonts w:ascii="BancoDoBrasil Textos" w:eastAsia="BancoDoBrasil Textos" w:hAnsi="BancoDoBrasil Textos" w:cs="BancoDoBrasil Textos"/>
                <w:color w:val="000000"/>
                <w:sz w:val="16"/>
                <w:szCs w:val="24"/>
                <w:lang w:eastAsia="en-US"/>
              </w:rPr>
            </w:pPr>
            <w:r w:rsidRPr="00A851FF">
              <w:rPr>
                <w:rFonts w:ascii="BancoDoBrasil Textos" w:eastAsia="BancoDoBrasil Textos" w:hAnsi="BancoDoBrasil Textos" w:cs="BancoDoBrasil Textos"/>
                <w:color w:val="000000"/>
                <w:sz w:val="16"/>
                <w:szCs w:val="24"/>
                <w:lang w:eastAsia="en-US"/>
              </w:rPr>
              <w:t>26</w:t>
            </w:r>
          </w:p>
        </w:tc>
      </w:tr>
      <w:tr w:rsidR="00F81E29" w:rsidRPr="00A851FF" w14:paraId="599E5737" w14:textId="77777777" w:rsidTr="006F6A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5850" w:type="dxa"/>
            <w:tcBorders>
              <w:top w:val="nil"/>
              <w:left w:val="nil"/>
              <w:bottom w:val="nil"/>
              <w:right w:val="nil"/>
              <w:tl2br w:val="nil"/>
              <w:tr2bl w:val="nil"/>
            </w:tcBorders>
            <w:shd w:val="clear" w:color="auto" w:fill="auto"/>
            <w:noWrap/>
            <w:tcMar>
              <w:left w:w="40" w:type="dxa"/>
              <w:right w:w="40" w:type="dxa"/>
            </w:tcMar>
            <w:vAlign w:val="center"/>
          </w:tcPr>
          <w:p w14:paraId="4E4B255F" w14:textId="77777777" w:rsidR="00F81E29" w:rsidRPr="00A851FF" w:rsidRDefault="00913DF7" w:rsidP="006F6A4E">
            <w:pPr>
              <w:spacing w:before="20" w:after="0"/>
              <w:jc w:val="left"/>
              <w:rPr>
                <w:rFonts w:ascii="BancoDoBrasil Textos" w:eastAsia="BancoDoBrasil Textos" w:hAnsi="BancoDoBrasil Textos" w:cs="BancoDoBrasil Textos"/>
                <w:color w:val="000000"/>
                <w:sz w:val="16"/>
                <w:szCs w:val="24"/>
                <w:lang w:eastAsia="en-US"/>
              </w:rPr>
            </w:pPr>
            <w:r w:rsidRPr="00A851FF">
              <w:rPr>
                <w:rFonts w:ascii="BancoDoBrasil Textos" w:eastAsia="BancoDoBrasil Textos" w:hAnsi="BancoDoBrasil Textos" w:cs="BancoDoBrasil Textos"/>
                <w:color w:val="000000"/>
                <w:sz w:val="16"/>
                <w:szCs w:val="24"/>
                <w:lang w:eastAsia="en-US"/>
              </w:rPr>
              <w:t xml:space="preserve">  FGTS</w:t>
            </w:r>
          </w:p>
        </w:tc>
        <w:tc>
          <w:tcPr>
            <w:tcW w:w="555" w:type="dxa"/>
            <w:tcBorders>
              <w:top w:val="nil"/>
              <w:left w:val="nil"/>
              <w:bottom w:val="nil"/>
              <w:right w:val="nil"/>
              <w:tl2br w:val="nil"/>
              <w:tr2bl w:val="nil"/>
            </w:tcBorders>
            <w:shd w:val="clear" w:color="auto" w:fill="auto"/>
            <w:noWrap/>
            <w:tcMar>
              <w:left w:w="0" w:type="dxa"/>
              <w:right w:w="0" w:type="dxa"/>
            </w:tcMar>
            <w:vAlign w:val="center"/>
          </w:tcPr>
          <w:p w14:paraId="33E57E10" w14:textId="77777777" w:rsidR="00F81E29" w:rsidRPr="00A851FF" w:rsidRDefault="00F81E29" w:rsidP="006F6A4E">
            <w:pPr>
              <w:spacing w:before="20" w:after="0"/>
              <w:jc w:val="left"/>
              <w:rPr>
                <w:rFonts w:ascii="BancoDoBrasil Textos" w:eastAsia="BancoDoBrasil Textos" w:hAnsi="BancoDoBrasil Textos" w:cs="BancoDoBrasil Textos"/>
                <w:b/>
                <w:color w:val="000000"/>
                <w:sz w:val="16"/>
                <w:szCs w:val="24"/>
                <w:lang w:eastAsia="en-US"/>
              </w:rPr>
            </w:pPr>
          </w:p>
        </w:tc>
        <w:tc>
          <w:tcPr>
            <w:tcW w:w="1701" w:type="dxa"/>
            <w:tcBorders>
              <w:top w:val="nil"/>
              <w:left w:val="nil"/>
              <w:bottom w:val="nil"/>
              <w:right w:val="nil"/>
              <w:tl2br w:val="nil"/>
              <w:tr2bl w:val="nil"/>
            </w:tcBorders>
            <w:shd w:val="clear" w:color="FFFFFF" w:fill="FFFFFF"/>
            <w:noWrap/>
            <w:tcMar>
              <w:left w:w="40" w:type="dxa"/>
              <w:right w:w="85" w:type="dxa"/>
            </w:tcMar>
            <w:vAlign w:val="center"/>
          </w:tcPr>
          <w:p w14:paraId="0621E968" w14:textId="77777777" w:rsidR="00F81E29" w:rsidRPr="00A851FF" w:rsidRDefault="00913DF7" w:rsidP="006F6A4E">
            <w:pPr>
              <w:spacing w:before="20" w:after="0"/>
              <w:jc w:val="right"/>
              <w:rPr>
                <w:rFonts w:ascii="BancoDoBrasil Textos" w:eastAsia="BancoDoBrasil Textos" w:hAnsi="BancoDoBrasil Textos" w:cs="BancoDoBrasil Textos"/>
                <w:color w:val="000000"/>
                <w:sz w:val="16"/>
                <w:szCs w:val="24"/>
                <w:lang w:eastAsia="en-US"/>
              </w:rPr>
            </w:pPr>
            <w:r w:rsidRPr="00A851FF">
              <w:rPr>
                <w:rFonts w:ascii="BancoDoBrasil Textos" w:eastAsia="BancoDoBrasil Textos" w:hAnsi="BancoDoBrasil Textos" w:cs="BancoDoBrasil Textos"/>
                <w:color w:val="000000"/>
                <w:sz w:val="16"/>
                <w:szCs w:val="24"/>
                <w:lang w:eastAsia="en-US"/>
              </w:rPr>
              <w:t>13</w:t>
            </w:r>
          </w:p>
        </w:tc>
        <w:tc>
          <w:tcPr>
            <w:tcW w:w="1701" w:type="dxa"/>
            <w:tcBorders>
              <w:top w:val="nil"/>
              <w:left w:val="nil"/>
              <w:bottom w:val="nil"/>
              <w:right w:val="nil"/>
              <w:tl2br w:val="nil"/>
              <w:tr2bl w:val="nil"/>
            </w:tcBorders>
            <w:shd w:val="clear" w:color="auto" w:fill="auto"/>
            <w:noWrap/>
            <w:tcMar>
              <w:left w:w="40" w:type="dxa"/>
              <w:right w:w="85" w:type="dxa"/>
            </w:tcMar>
            <w:vAlign w:val="center"/>
          </w:tcPr>
          <w:p w14:paraId="5E03FA18" w14:textId="77777777" w:rsidR="00F81E29" w:rsidRPr="00A851FF" w:rsidRDefault="00913DF7" w:rsidP="006F6A4E">
            <w:pPr>
              <w:spacing w:before="20" w:after="0"/>
              <w:jc w:val="right"/>
              <w:rPr>
                <w:rFonts w:ascii="BancoDoBrasil Textos" w:eastAsia="BancoDoBrasil Textos" w:hAnsi="BancoDoBrasil Textos" w:cs="BancoDoBrasil Textos"/>
                <w:color w:val="000000"/>
                <w:sz w:val="16"/>
                <w:szCs w:val="24"/>
                <w:lang w:eastAsia="en-US"/>
              </w:rPr>
            </w:pPr>
            <w:r w:rsidRPr="00A851FF">
              <w:rPr>
                <w:rFonts w:ascii="BancoDoBrasil Textos" w:eastAsia="BancoDoBrasil Textos" w:hAnsi="BancoDoBrasil Textos" w:cs="BancoDoBrasil Textos"/>
                <w:color w:val="000000"/>
                <w:sz w:val="16"/>
                <w:szCs w:val="24"/>
                <w:lang w:eastAsia="en-US"/>
              </w:rPr>
              <w:t>21</w:t>
            </w:r>
          </w:p>
        </w:tc>
      </w:tr>
      <w:tr w:rsidR="00F81E29" w:rsidRPr="00A851FF" w14:paraId="62E38518" w14:textId="77777777" w:rsidTr="006F6A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13"/>
        </w:trPr>
        <w:tc>
          <w:tcPr>
            <w:tcW w:w="5850" w:type="dxa"/>
            <w:tcBorders>
              <w:top w:val="nil"/>
              <w:left w:val="nil"/>
              <w:bottom w:val="nil"/>
              <w:right w:val="nil"/>
              <w:tl2br w:val="nil"/>
              <w:tr2bl w:val="nil"/>
            </w:tcBorders>
            <w:shd w:val="clear" w:color="auto" w:fill="auto"/>
            <w:noWrap/>
            <w:tcMar>
              <w:left w:w="0" w:type="dxa"/>
              <w:right w:w="0" w:type="dxa"/>
            </w:tcMar>
            <w:vAlign w:val="center"/>
          </w:tcPr>
          <w:p w14:paraId="2A84B36C" w14:textId="77777777" w:rsidR="00F81E29" w:rsidRPr="00A851FF" w:rsidRDefault="00F81E29" w:rsidP="006F6A4E">
            <w:pPr>
              <w:spacing w:before="20" w:after="0"/>
              <w:jc w:val="left"/>
              <w:rPr>
                <w:rFonts w:ascii="BancoDoBrasil Textos" w:eastAsia="BancoDoBrasil Textos" w:hAnsi="BancoDoBrasil Textos" w:cs="BancoDoBrasil Textos"/>
                <w:i/>
                <w:color w:val="000000"/>
                <w:sz w:val="16"/>
                <w:szCs w:val="24"/>
                <w:lang w:eastAsia="en-US"/>
              </w:rPr>
            </w:pPr>
          </w:p>
        </w:tc>
        <w:tc>
          <w:tcPr>
            <w:tcW w:w="555" w:type="dxa"/>
            <w:tcBorders>
              <w:top w:val="nil"/>
              <w:left w:val="nil"/>
              <w:bottom w:val="nil"/>
              <w:right w:val="nil"/>
              <w:tl2br w:val="nil"/>
              <w:tr2bl w:val="nil"/>
            </w:tcBorders>
            <w:shd w:val="clear" w:color="auto" w:fill="auto"/>
            <w:noWrap/>
            <w:tcMar>
              <w:left w:w="0" w:type="dxa"/>
              <w:right w:w="0" w:type="dxa"/>
            </w:tcMar>
            <w:vAlign w:val="center"/>
          </w:tcPr>
          <w:p w14:paraId="3FE3F2ED" w14:textId="77777777" w:rsidR="00F81E29" w:rsidRPr="00A851FF" w:rsidRDefault="00F81E29" w:rsidP="006F6A4E">
            <w:pPr>
              <w:spacing w:before="20" w:after="0"/>
              <w:jc w:val="center"/>
              <w:rPr>
                <w:rFonts w:ascii="BancoDoBrasil Textos" w:eastAsia="BancoDoBrasil Textos" w:hAnsi="BancoDoBrasil Textos" w:cs="BancoDoBrasil Textos"/>
                <w:color w:val="000000"/>
                <w:sz w:val="16"/>
                <w:szCs w:val="24"/>
                <w:lang w:eastAsia="en-US"/>
              </w:rPr>
            </w:pPr>
          </w:p>
        </w:tc>
        <w:tc>
          <w:tcPr>
            <w:tcW w:w="1701" w:type="dxa"/>
            <w:tcBorders>
              <w:top w:val="nil"/>
              <w:left w:val="nil"/>
              <w:bottom w:val="nil"/>
              <w:right w:val="nil"/>
              <w:tl2br w:val="nil"/>
              <w:tr2bl w:val="nil"/>
            </w:tcBorders>
            <w:shd w:val="clear" w:color="auto" w:fill="auto"/>
            <w:noWrap/>
            <w:tcMar>
              <w:left w:w="0" w:type="dxa"/>
              <w:right w:w="0" w:type="dxa"/>
            </w:tcMar>
            <w:vAlign w:val="center"/>
          </w:tcPr>
          <w:p w14:paraId="26EB4CE2" w14:textId="77777777" w:rsidR="00F81E29" w:rsidRPr="00A851FF" w:rsidRDefault="00F81E29" w:rsidP="006F6A4E">
            <w:pPr>
              <w:spacing w:before="20" w:after="0"/>
              <w:jc w:val="right"/>
              <w:rPr>
                <w:rFonts w:ascii="BancoDoBrasil Textos" w:eastAsia="BancoDoBrasil Textos" w:hAnsi="BancoDoBrasil Textos" w:cs="BancoDoBrasil Textos"/>
                <w:color w:val="000000"/>
                <w:sz w:val="16"/>
                <w:szCs w:val="24"/>
                <w:lang w:eastAsia="en-US"/>
              </w:rPr>
            </w:pPr>
          </w:p>
        </w:tc>
        <w:tc>
          <w:tcPr>
            <w:tcW w:w="1701" w:type="dxa"/>
            <w:tcBorders>
              <w:top w:val="nil"/>
              <w:left w:val="nil"/>
              <w:bottom w:val="nil"/>
              <w:right w:val="nil"/>
              <w:tl2br w:val="nil"/>
              <w:tr2bl w:val="nil"/>
            </w:tcBorders>
            <w:shd w:val="clear" w:color="auto" w:fill="auto"/>
            <w:noWrap/>
            <w:tcMar>
              <w:left w:w="0" w:type="dxa"/>
              <w:right w:w="0" w:type="dxa"/>
            </w:tcMar>
            <w:vAlign w:val="center"/>
          </w:tcPr>
          <w:p w14:paraId="2BF14B53" w14:textId="77777777" w:rsidR="00F81E29" w:rsidRPr="00A851FF" w:rsidRDefault="00F81E29" w:rsidP="006F6A4E">
            <w:pPr>
              <w:spacing w:before="20" w:after="0"/>
              <w:jc w:val="right"/>
              <w:rPr>
                <w:rFonts w:ascii="BancoDoBrasil Textos" w:eastAsia="BancoDoBrasil Textos" w:hAnsi="BancoDoBrasil Textos" w:cs="BancoDoBrasil Textos"/>
                <w:color w:val="000000"/>
                <w:sz w:val="16"/>
                <w:szCs w:val="24"/>
                <w:lang w:eastAsia="en-US"/>
              </w:rPr>
            </w:pPr>
          </w:p>
        </w:tc>
      </w:tr>
      <w:tr w:rsidR="00F81E29" w:rsidRPr="00A851FF" w14:paraId="687AB904" w14:textId="77777777" w:rsidTr="006F6A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5850" w:type="dxa"/>
            <w:tcBorders>
              <w:top w:val="nil"/>
              <w:left w:val="nil"/>
              <w:bottom w:val="nil"/>
              <w:right w:val="nil"/>
              <w:tl2br w:val="nil"/>
              <w:tr2bl w:val="nil"/>
            </w:tcBorders>
            <w:shd w:val="clear" w:color="auto" w:fill="auto"/>
            <w:noWrap/>
            <w:tcMar>
              <w:left w:w="40" w:type="dxa"/>
              <w:right w:w="40" w:type="dxa"/>
            </w:tcMar>
            <w:vAlign w:val="center"/>
          </w:tcPr>
          <w:p w14:paraId="4D75D0AB" w14:textId="77777777" w:rsidR="00F81E29" w:rsidRPr="00A851FF" w:rsidRDefault="00913DF7" w:rsidP="006F6A4E">
            <w:pPr>
              <w:spacing w:before="20" w:after="0"/>
              <w:jc w:val="left"/>
              <w:rPr>
                <w:rFonts w:ascii="BancoDoBrasil Textos" w:eastAsia="BancoDoBrasil Textos" w:hAnsi="BancoDoBrasil Textos" w:cs="BancoDoBrasil Textos"/>
                <w:b/>
                <w:color w:val="000000"/>
                <w:sz w:val="16"/>
                <w:szCs w:val="24"/>
                <w:lang w:eastAsia="en-US"/>
              </w:rPr>
            </w:pPr>
            <w:r w:rsidRPr="00A851FF">
              <w:rPr>
                <w:rFonts w:ascii="BancoDoBrasil Textos" w:eastAsia="BancoDoBrasil Textos" w:hAnsi="BancoDoBrasil Textos" w:cs="BancoDoBrasil Textos"/>
                <w:b/>
                <w:color w:val="000000"/>
                <w:sz w:val="16"/>
                <w:szCs w:val="24"/>
                <w:lang w:eastAsia="en-US"/>
              </w:rPr>
              <w:t>IMPOSTOS, TAXAS E CONTRIBUIÇÕES</w:t>
            </w:r>
          </w:p>
        </w:tc>
        <w:tc>
          <w:tcPr>
            <w:tcW w:w="555" w:type="dxa"/>
            <w:tcBorders>
              <w:top w:val="nil"/>
              <w:left w:val="nil"/>
              <w:bottom w:val="nil"/>
              <w:right w:val="nil"/>
              <w:tl2br w:val="nil"/>
              <w:tr2bl w:val="nil"/>
            </w:tcBorders>
            <w:shd w:val="clear" w:color="auto" w:fill="auto"/>
            <w:noWrap/>
            <w:tcMar>
              <w:left w:w="0" w:type="dxa"/>
              <w:right w:w="0" w:type="dxa"/>
            </w:tcMar>
            <w:vAlign w:val="center"/>
          </w:tcPr>
          <w:p w14:paraId="3BD31FFD" w14:textId="77777777" w:rsidR="00F81E29" w:rsidRPr="00A851FF" w:rsidRDefault="00F81E29" w:rsidP="006F6A4E">
            <w:pPr>
              <w:spacing w:before="20" w:after="0"/>
              <w:jc w:val="center"/>
              <w:rPr>
                <w:rFonts w:ascii="BancoDoBrasil Textos" w:eastAsia="BancoDoBrasil Textos" w:hAnsi="BancoDoBrasil Textos" w:cs="BancoDoBrasil Textos"/>
                <w:color w:val="000000"/>
                <w:sz w:val="16"/>
                <w:szCs w:val="24"/>
                <w:lang w:eastAsia="en-US"/>
              </w:rPr>
            </w:pPr>
          </w:p>
        </w:tc>
        <w:tc>
          <w:tcPr>
            <w:tcW w:w="1701" w:type="dxa"/>
            <w:tcBorders>
              <w:top w:val="nil"/>
              <w:left w:val="nil"/>
              <w:bottom w:val="nil"/>
              <w:right w:val="nil"/>
              <w:tl2br w:val="nil"/>
              <w:tr2bl w:val="nil"/>
            </w:tcBorders>
            <w:shd w:val="clear" w:color="auto" w:fill="auto"/>
            <w:noWrap/>
            <w:tcMar>
              <w:left w:w="40" w:type="dxa"/>
              <w:right w:w="100" w:type="dxa"/>
            </w:tcMar>
            <w:vAlign w:val="center"/>
          </w:tcPr>
          <w:p w14:paraId="2D7F0E05" w14:textId="77777777" w:rsidR="00F81E29" w:rsidRPr="00A851FF" w:rsidRDefault="00913DF7" w:rsidP="006F6A4E">
            <w:pPr>
              <w:spacing w:before="20" w:after="0"/>
              <w:jc w:val="right"/>
              <w:rPr>
                <w:rFonts w:ascii="BancoDoBrasil Textos" w:eastAsia="BancoDoBrasil Textos" w:hAnsi="BancoDoBrasil Textos" w:cs="BancoDoBrasil Textos"/>
                <w:b/>
                <w:color w:val="000000"/>
                <w:sz w:val="16"/>
                <w:szCs w:val="24"/>
                <w:lang w:eastAsia="en-US"/>
              </w:rPr>
            </w:pPr>
            <w:r w:rsidRPr="00A851FF">
              <w:rPr>
                <w:rFonts w:ascii="BancoDoBrasil Textos" w:eastAsia="BancoDoBrasil Textos" w:hAnsi="BancoDoBrasil Textos" w:cs="BancoDoBrasil Textos"/>
                <w:b/>
                <w:color w:val="000000"/>
                <w:sz w:val="16"/>
                <w:szCs w:val="24"/>
                <w:lang w:eastAsia="en-US"/>
              </w:rPr>
              <w:t>137</w:t>
            </w:r>
          </w:p>
        </w:tc>
        <w:tc>
          <w:tcPr>
            <w:tcW w:w="1701" w:type="dxa"/>
            <w:tcBorders>
              <w:top w:val="nil"/>
              <w:left w:val="nil"/>
              <w:bottom w:val="nil"/>
              <w:right w:val="nil"/>
              <w:tl2br w:val="nil"/>
              <w:tr2bl w:val="nil"/>
            </w:tcBorders>
            <w:shd w:val="clear" w:color="auto" w:fill="auto"/>
            <w:noWrap/>
            <w:tcMar>
              <w:left w:w="40" w:type="dxa"/>
              <w:right w:w="100" w:type="dxa"/>
            </w:tcMar>
            <w:vAlign w:val="center"/>
          </w:tcPr>
          <w:p w14:paraId="7E4998E0" w14:textId="77777777" w:rsidR="00F81E29" w:rsidRPr="00A851FF" w:rsidRDefault="00913DF7" w:rsidP="006F6A4E">
            <w:pPr>
              <w:spacing w:before="20" w:after="0"/>
              <w:jc w:val="right"/>
              <w:rPr>
                <w:rFonts w:ascii="BancoDoBrasil Textos" w:eastAsia="BancoDoBrasil Textos" w:hAnsi="BancoDoBrasil Textos" w:cs="BancoDoBrasil Textos"/>
                <w:b/>
                <w:color w:val="000000"/>
                <w:sz w:val="16"/>
                <w:szCs w:val="24"/>
                <w:lang w:eastAsia="en-US"/>
              </w:rPr>
            </w:pPr>
            <w:r w:rsidRPr="00A851FF">
              <w:rPr>
                <w:rFonts w:ascii="BancoDoBrasil Textos" w:eastAsia="BancoDoBrasil Textos" w:hAnsi="BancoDoBrasil Textos" w:cs="BancoDoBrasil Textos"/>
                <w:b/>
                <w:color w:val="000000"/>
                <w:sz w:val="16"/>
                <w:szCs w:val="24"/>
                <w:lang w:eastAsia="en-US"/>
              </w:rPr>
              <w:t>126</w:t>
            </w:r>
          </w:p>
        </w:tc>
      </w:tr>
      <w:tr w:rsidR="00F81E29" w:rsidRPr="00A851FF" w14:paraId="66A32F6F" w14:textId="77777777" w:rsidTr="006F6A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5850" w:type="dxa"/>
            <w:tcBorders>
              <w:top w:val="nil"/>
              <w:left w:val="nil"/>
              <w:bottom w:val="nil"/>
              <w:right w:val="nil"/>
              <w:tl2br w:val="nil"/>
              <w:tr2bl w:val="nil"/>
            </w:tcBorders>
            <w:shd w:val="clear" w:color="auto" w:fill="auto"/>
            <w:noWrap/>
            <w:tcMar>
              <w:left w:w="40" w:type="dxa"/>
              <w:right w:w="40" w:type="dxa"/>
            </w:tcMar>
            <w:vAlign w:val="center"/>
          </w:tcPr>
          <w:p w14:paraId="4718C12B" w14:textId="77777777" w:rsidR="00F81E29" w:rsidRPr="00A851FF" w:rsidRDefault="00913DF7" w:rsidP="006F6A4E">
            <w:pPr>
              <w:spacing w:before="20" w:after="0"/>
              <w:jc w:val="left"/>
              <w:rPr>
                <w:rFonts w:ascii="BancoDoBrasil Textos" w:eastAsia="BancoDoBrasil Textos" w:hAnsi="BancoDoBrasil Textos" w:cs="BancoDoBrasil Textos"/>
                <w:color w:val="000000"/>
                <w:sz w:val="16"/>
                <w:szCs w:val="24"/>
                <w:lang w:eastAsia="en-US"/>
              </w:rPr>
            </w:pPr>
            <w:r w:rsidRPr="00A851FF">
              <w:rPr>
                <w:rFonts w:ascii="BancoDoBrasil Textos" w:eastAsia="BancoDoBrasil Textos" w:hAnsi="BancoDoBrasil Textos" w:cs="BancoDoBrasil Textos"/>
                <w:color w:val="000000"/>
                <w:sz w:val="16"/>
                <w:szCs w:val="24"/>
                <w:lang w:eastAsia="en-US"/>
              </w:rPr>
              <w:t xml:space="preserve">  Federais</w:t>
            </w:r>
          </w:p>
        </w:tc>
        <w:tc>
          <w:tcPr>
            <w:tcW w:w="555" w:type="dxa"/>
            <w:tcBorders>
              <w:top w:val="nil"/>
              <w:left w:val="nil"/>
              <w:bottom w:val="nil"/>
              <w:right w:val="nil"/>
              <w:tl2br w:val="nil"/>
              <w:tr2bl w:val="nil"/>
            </w:tcBorders>
            <w:shd w:val="clear" w:color="auto" w:fill="auto"/>
            <w:noWrap/>
            <w:tcMar>
              <w:left w:w="0" w:type="dxa"/>
              <w:right w:w="0" w:type="dxa"/>
            </w:tcMar>
            <w:vAlign w:val="center"/>
          </w:tcPr>
          <w:p w14:paraId="1BB76BFC" w14:textId="77777777" w:rsidR="00F81E29" w:rsidRPr="00A851FF" w:rsidRDefault="00F81E29" w:rsidP="006F6A4E">
            <w:pPr>
              <w:spacing w:before="20" w:after="0"/>
              <w:jc w:val="center"/>
              <w:rPr>
                <w:rFonts w:ascii="BancoDoBrasil Textos" w:eastAsia="BancoDoBrasil Textos" w:hAnsi="BancoDoBrasil Textos" w:cs="BancoDoBrasil Textos"/>
                <w:color w:val="000000"/>
                <w:sz w:val="16"/>
                <w:szCs w:val="24"/>
                <w:lang w:eastAsia="en-US"/>
              </w:rPr>
            </w:pPr>
          </w:p>
        </w:tc>
        <w:tc>
          <w:tcPr>
            <w:tcW w:w="1701" w:type="dxa"/>
            <w:tcBorders>
              <w:top w:val="nil"/>
              <w:left w:val="nil"/>
              <w:bottom w:val="nil"/>
              <w:right w:val="nil"/>
              <w:tl2br w:val="nil"/>
              <w:tr2bl w:val="nil"/>
            </w:tcBorders>
            <w:shd w:val="clear" w:color="FFFFFF" w:fill="FFFFFF"/>
            <w:noWrap/>
            <w:tcMar>
              <w:left w:w="40" w:type="dxa"/>
              <w:right w:w="85" w:type="dxa"/>
            </w:tcMar>
            <w:vAlign w:val="center"/>
          </w:tcPr>
          <w:p w14:paraId="66B66275" w14:textId="77777777" w:rsidR="00F81E29" w:rsidRPr="00A851FF" w:rsidRDefault="00913DF7" w:rsidP="006F6A4E">
            <w:pPr>
              <w:spacing w:before="20" w:after="0"/>
              <w:jc w:val="right"/>
              <w:rPr>
                <w:rFonts w:ascii="BancoDoBrasil Textos" w:eastAsia="BancoDoBrasil Textos" w:hAnsi="BancoDoBrasil Textos" w:cs="BancoDoBrasil Textos"/>
                <w:color w:val="000000"/>
                <w:sz w:val="16"/>
                <w:szCs w:val="24"/>
                <w:lang w:eastAsia="en-US"/>
              </w:rPr>
            </w:pPr>
            <w:r w:rsidRPr="00A851FF">
              <w:rPr>
                <w:rFonts w:ascii="BancoDoBrasil Textos" w:eastAsia="BancoDoBrasil Textos" w:hAnsi="BancoDoBrasil Textos" w:cs="BancoDoBrasil Textos"/>
                <w:color w:val="000000"/>
                <w:sz w:val="16"/>
                <w:szCs w:val="24"/>
                <w:lang w:eastAsia="en-US"/>
              </w:rPr>
              <w:t>137</w:t>
            </w:r>
          </w:p>
        </w:tc>
        <w:tc>
          <w:tcPr>
            <w:tcW w:w="1701" w:type="dxa"/>
            <w:tcBorders>
              <w:top w:val="nil"/>
              <w:left w:val="nil"/>
              <w:bottom w:val="nil"/>
              <w:right w:val="nil"/>
              <w:tl2br w:val="nil"/>
              <w:tr2bl w:val="nil"/>
            </w:tcBorders>
            <w:shd w:val="clear" w:color="auto" w:fill="auto"/>
            <w:noWrap/>
            <w:tcMar>
              <w:left w:w="40" w:type="dxa"/>
              <w:right w:w="85" w:type="dxa"/>
            </w:tcMar>
            <w:vAlign w:val="center"/>
          </w:tcPr>
          <w:p w14:paraId="7DEC2061" w14:textId="77777777" w:rsidR="00F81E29" w:rsidRPr="00A851FF" w:rsidRDefault="00913DF7" w:rsidP="006F6A4E">
            <w:pPr>
              <w:spacing w:before="20" w:after="0"/>
              <w:jc w:val="right"/>
              <w:rPr>
                <w:rFonts w:ascii="BancoDoBrasil Textos" w:eastAsia="BancoDoBrasil Textos" w:hAnsi="BancoDoBrasil Textos" w:cs="BancoDoBrasil Textos"/>
                <w:color w:val="000000"/>
                <w:sz w:val="16"/>
                <w:szCs w:val="24"/>
                <w:lang w:eastAsia="en-US"/>
              </w:rPr>
            </w:pPr>
            <w:r w:rsidRPr="00A851FF">
              <w:rPr>
                <w:rFonts w:ascii="BancoDoBrasil Textos" w:eastAsia="BancoDoBrasil Textos" w:hAnsi="BancoDoBrasil Textos" w:cs="BancoDoBrasil Textos"/>
                <w:color w:val="000000"/>
                <w:sz w:val="16"/>
                <w:szCs w:val="24"/>
                <w:lang w:eastAsia="en-US"/>
              </w:rPr>
              <w:t>126</w:t>
            </w:r>
          </w:p>
        </w:tc>
      </w:tr>
      <w:tr w:rsidR="00F81E29" w:rsidRPr="00A851FF" w14:paraId="373EEE60" w14:textId="77777777" w:rsidTr="006F6A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13"/>
        </w:trPr>
        <w:tc>
          <w:tcPr>
            <w:tcW w:w="5850" w:type="dxa"/>
            <w:tcBorders>
              <w:top w:val="nil"/>
              <w:left w:val="nil"/>
              <w:bottom w:val="nil"/>
              <w:right w:val="nil"/>
              <w:tl2br w:val="nil"/>
              <w:tr2bl w:val="nil"/>
            </w:tcBorders>
            <w:shd w:val="clear" w:color="auto" w:fill="auto"/>
            <w:noWrap/>
            <w:tcMar>
              <w:left w:w="0" w:type="dxa"/>
              <w:right w:w="0" w:type="dxa"/>
            </w:tcMar>
            <w:vAlign w:val="center"/>
          </w:tcPr>
          <w:p w14:paraId="1D5F9B74" w14:textId="77777777" w:rsidR="00F81E29" w:rsidRPr="00A851FF" w:rsidRDefault="00F81E29" w:rsidP="006F6A4E">
            <w:pPr>
              <w:spacing w:before="20" w:after="0"/>
              <w:jc w:val="left"/>
              <w:rPr>
                <w:rFonts w:ascii="BancoDoBrasil Textos" w:eastAsia="BancoDoBrasil Textos" w:hAnsi="BancoDoBrasil Textos" w:cs="BancoDoBrasil Textos"/>
                <w:i/>
                <w:color w:val="000000"/>
                <w:sz w:val="16"/>
                <w:szCs w:val="24"/>
                <w:lang w:eastAsia="en-US"/>
              </w:rPr>
            </w:pPr>
          </w:p>
        </w:tc>
        <w:tc>
          <w:tcPr>
            <w:tcW w:w="555" w:type="dxa"/>
            <w:tcBorders>
              <w:top w:val="nil"/>
              <w:left w:val="nil"/>
              <w:bottom w:val="nil"/>
              <w:right w:val="nil"/>
              <w:tl2br w:val="nil"/>
              <w:tr2bl w:val="nil"/>
            </w:tcBorders>
            <w:shd w:val="clear" w:color="auto" w:fill="auto"/>
            <w:noWrap/>
            <w:tcMar>
              <w:left w:w="0" w:type="dxa"/>
              <w:right w:w="0" w:type="dxa"/>
            </w:tcMar>
            <w:vAlign w:val="center"/>
          </w:tcPr>
          <w:p w14:paraId="77DB7AB8" w14:textId="77777777" w:rsidR="00F81E29" w:rsidRPr="00A851FF" w:rsidRDefault="00F81E29" w:rsidP="006F6A4E">
            <w:pPr>
              <w:spacing w:before="20" w:after="0"/>
              <w:jc w:val="center"/>
              <w:rPr>
                <w:rFonts w:ascii="BancoDoBrasil Textos" w:eastAsia="BancoDoBrasil Textos" w:hAnsi="BancoDoBrasil Textos" w:cs="BancoDoBrasil Textos"/>
                <w:color w:val="000000"/>
                <w:sz w:val="16"/>
                <w:szCs w:val="24"/>
                <w:lang w:eastAsia="en-US"/>
              </w:rPr>
            </w:pPr>
          </w:p>
        </w:tc>
        <w:tc>
          <w:tcPr>
            <w:tcW w:w="1701" w:type="dxa"/>
            <w:tcBorders>
              <w:top w:val="nil"/>
              <w:left w:val="nil"/>
              <w:bottom w:val="nil"/>
              <w:right w:val="nil"/>
              <w:tl2br w:val="nil"/>
              <w:tr2bl w:val="nil"/>
            </w:tcBorders>
            <w:shd w:val="clear" w:color="auto" w:fill="auto"/>
            <w:noWrap/>
            <w:tcMar>
              <w:left w:w="0" w:type="dxa"/>
              <w:right w:w="0" w:type="dxa"/>
            </w:tcMar>
            <w:vAlign w:val="center"/>
          </w:tcPr>
          <w:p w14:paraId="39FFCCEB" w14:textId="77777777" w:rsidR="00F81E29" w:rsidRPr="00A851FF" w:rsidRDefault="00F81E29" w:rsidP="006F6A4E">
            <w:pPr>
              <w:spacing w:before="20" w:after="0"/>
              <w:jc w:val="right"/>
              <w:rPr>
                <w:rFonts w:ascii="BancoDoBrasil Textos" w:eastAsia="BancoDoBrasil Textos" w:hAnsi="BancoDoBrasil Textos" w:cs="BancoDoBrasil Textos"/>
                <w:color w:val="000000"/>
                <w:sz w:val="16"/>
                <w:szCs w:val="24"/>
                <w:lang w:eastAsia="en-US"/>
              </w:rPr>
            </w:pPr>
          </w:p>
        </w:tc>
        <w:tc>
          <w:tcPr>
            <w:tcW w:w="1701" w:type="dxa"/>
            <w:tcBorders>
              <w:top w:val="nil"/>
              <w:left w:val="nil"/>
              <w:bottom w:val="nil"/>
              <w:right w:val="nil"/>
              <w:tl2br w:val="nil"/>
              <w:tr2bl w:val="nil"/>
            </w:tcBorders>
            <w:shd w:val="clear" w:color="auto" w:fill="auto"/>
            <w:noWrap/>
            <w:tcMar>
              <w:left w:w="0" w:type="dxa"/>
              <w:right w:w="0" w:type="dxa"/>
            </w:tcMar>
            <w:vAlign w:val="center"/>
          </w:tcPr>
          <w:p w14:paraId="256538C0" w14:textId="77777777" w:rsidR="00F81E29" w:rsidRPr="00A851FF" w:rsidRDefault="00F81E29" w:rsidP="006F6A4E">
            <w:pPr>
              <w:spacing w:before="20" w:after="0"/>
              <w:jc w:val="right"/>
              <w:rPr>
                <w:rFonts w:ascii="BancoDoBrasil Textos" w:eastAsia="BancoDoBrasil Textos" w:hAnsi="BancoDoBrasil Textos" w:cs="BancoDoBrasil Textos"/>
                <w:color w:val="000000"/>
                <w:sz w:val="16"/>
                <w:szCs w:val="24"/>
                <w:lang w:eastAsia="en-US"/>
              </w:rPr>
            </w:pPr>
          </w:p>
        </w:tc>
      </w:tr>
      <w:tr w:rsidR="00F81E29" w:rsidRPr="00A851FF" w14:paraId="16F9EA4F" w14:textId="77777777" w:rsidTr="006F6A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5850" w:type="dxa"/>
            <w:tcBorders>
              <w:top w:val="nil"/>
              <w:left w:val="nil"/>
              <w:bottom w:val="nil"/>
              <w:right w:val="nil"/>
              <w:tl2br w:val="nil"/>
              <w:tr2bl w:val="nil"/>
            </w:tcBorders>
            <w:shd w:val="clear" w:color="auto" w:fill="auto"/>
            <w:noWrap/>
            <w:tcMar>
              <w:left w:w="40" w:type="dxa"/>
              <w:right w:w="40" w:type="dxa"/>
            </w:tcMar>
            <w:vAlign w:val="center"/>
          </w:tcPr>
          <w:p w14:paraId="044B9D70" w14:textId="77777777" w:rsidR="00F81E29" w:rsidRPr="00A851FF" w:rsidRDefault="00913DF7" w:rsidP="006F6A4E">
            <w:pPr>
              <w:spacing w:before="20" w:after="0"/>
              <w:jc w:val="left"/>
              <w:rPr>
                <w:rFonts w:ascii="BancoDoBrasil Textos" w:eastAsia="BancoDoBrasil Textos" w:hAnsi="BancoDoBrasil Textos" w:cs="BancoDoBrasil Textos"/>
                <w:b/>
                <w:color w:val="000000"/>
                <w:sz w:val="16"/>
                <w:szCs w:val="24"/>
                <w:lang w:eastAsia="en-US"/>
              </w:rPr>
            </w:pPr>
            <w:r w:rsidRPr="00A851FF">
              <w:rPr>
                <w:rFonts w:ascii="BancoDoBrasil Textos" w:eastAsia="BancoDoBrasil Textos" w:hAnsi="BancoDoBrasil Textos" w:cs="BancoDoBrasil Textos"/>
                <w:b/>
                <w:color w:val="000000"/>
                <w:sz w:val="16"/>
                <w:szCs w:val="24"/>
                <w:lang w:eastAsia="en-US"/>
              </w:rPr>
              <w:t>REMUNERAÇÃO DE CAPITAIS DE TERCEIROS</w:t>
            </w:r>
          </w:p>
        </w:tc>
        <w:tc>
          <w:tcPr>
            <w:tcW w:w="555" w:type="dxa"/>
            <w:tcBorders>
              <w:top w:val="nil"/>
              <w:left w:val="nil"/>
              <w:bottom w:val="nil"/>
              <w:right w:val="nil"/>
              <w:tl2br w:val="nil"/>
              <w:tr2bl w:val="nil"/>
            </w:tcBorders>
            <w:shd w:val="clear" w:color="auto" w:fill="auto"/>
            <w:noWrap/>
            <w:tcMar>
              <w:left w:w="0" w:type="dxa"/>
              <w:right w:w="0" w:type="dxa"/>
            </w:tcMar>
            <w:vAlign w:val="center"/>
          </w:tcPr>
          <w:p w14:paraId="63E38CE1" w14:textId="77777777" w:rsidR="00F81E29" w:rsidRPr="00A851FF" w:rsidRDefault="00F81E29" w:rsidP="006F6A4E">
            <w:pPr>
              <w:spacing w:before="20" w:after="0"/>
              <w:jc w:val="center"/>
              <w:rPr>
                <w:rFonts w:ascii="BancoDoBrasil Textos" w:eastAsia="BancoDoBrasil Textos" w:hAnsi="BancoDoBrasil Textos" w:cs="BancoDoBrasil Textos"/>
                <w:color w:val="000000"/>
                <w:sz w:val="16"/>
                <w:szCs w:val="24"/>
                <w:lang w:eastAsia="en-US"/>
              </w:rPr>
            </w:pPr>
          </w:p>
        </w:tc>
        <w:tc>
          <w:tcPr>
            <w:tcW w:w="1701" w:type="dxa"/>
            <w:tcBorders>
              <w:top w:val="nil"/>
              <w:left w:val="nil"/>
              <w:bottom w:val="nil"/>
              <w:right w:val="nil"/>
              <w:tl2br w:val="nil"/>
              <w:tr2bl w:val="nil"/>
            </w:tcBorders>
            <w:shd w:val="clear" w:color="auto" w:fill="auto"/>
            <w:noWrap/>
            <w:tcMar>
              <w:left w:w="40" w:type="dxa"/>
              <w:right w:w="100" w:type="dxa"/>
            </w:tcMar>
            <w:vAlign w:val="center"/>
          </w:tcPr>
          <w:p w14:paraId="2BA0809C" w14:textId="77777777" w:rsidR="00F81E29" w:rsidRPr="00A851FF" w:rsidRDefault="00913DF7" w:rsidP="006F6A4E">
            <w:pPr>
              <w:spacing w:before="20" w:after="0"/>
              <w:jc w:val="right"/>
              <w:rPr>
                <w:rFonts w:ascii="BancoDoBrasil Textos" w:eastAsia="BancoDoBrasil Textos" w:hAnsi="BancoDoBrasil Textos" w:cs="BancoDoBrasil Textos"/>
                <w:b/>
                <w:color w:val="000000"/>
                <w:sz w:val="16"/>
                <w:szCs w:val="24"/>
                <w:lang w:eastAsia="en-US"/>
              </w:rPr>
            </w:pPr>
            <w:r w:rsidRPr="00A851FF">
              <w:rPr>
                <w:rFonts w:ascii="BancoDoBrasil Textos" w:eastAsia="BancoDoBrasil Textos" w:hAnsi="BancoDoBrasil Textos" w:cs="BancoDoBrasil Textos"/>
                <w:b/>
                <w:color w:val="000000"/>
                <w:sz w:val="16"/>
                <w:szCs w:val="24"/>
                <w:lang w:eastAsia="en-US"/>
              </w:rPr>
              <w:t>50</w:t>
            </w:r>
          </w:p>
        </w:tc>
        <w:tc>
          <w:tcPr>
            <w:tcW w:w="1701" w:type="dxa"/>
            <w:tcBorders>
              <w:top w:val="nil"/>
              <w:left w:val="nil"/>
              <w:bottom w:val="nil"/>
              <w:right w:val="nil"/>
              <w:tl2br w:val="nil"/>
              <w:tr2bl w:val="nil"/>
            </w:tcBorders>
            <w:shd w:val="clear" w:color="auto" w:fill="auto"/>
            <w:noWrap/>
            <w:tcMar>
              <w:left w:w="40" w:type="dxa"/>
              <w:right w:w="100" w:type="dxa"/>
            </w:tcMar>
            <w:vAlign w:val="center"/>
          </w:tcPr>
          <w:p w14:paraId="4772B797" w14:textId="77777777" w:rsidR="00F81E29" w:rsidRPr="00A851FF" w:rsidRDefault="00913DF7" w:rsidP="006F6A4E">
            <w:pPr>
              <w:spacing w:before="20" w:after="0"/>
              <w:jc w:val="right"/>
              <w:rPr>
                <w:rFonts w:ascii="BancoDoBrasil Textos" w:eastAsia="BancoDoBrasil Textos" w:hAnsi="BancoDoBrasil Textos" w:cs="BancoDoBrasil Textos"/>
                <w:b/>
                <w:color w:val="000000"/>
                <w:sz w:val="16"/>
                <w:szCs w:val="24"/>
                <w:lang w:eastAsia="en-US"/>
              </w:rPr>
            </w:pPr>
            <w:r w:rsidRPr="00A851FF">
              <w:rPr>
                <w:rFonts w:ascii="BancoDoBrasil Textos" w:eastAsia="BancoDoBrasil Textos" w:hAnsi="BancoDoBrasil Textos" w:cs="BancoDoBrasil Textos"/>
                <w:b/>
                <w:color w:val="000000"/>
                <w:sz w:val="16"/>
                <w:szCs w:val="24"/>
                <w:lang w:eastAsia="en-US"/>
              </w:rPr>
              <w:t>64</w:t>
            </w:r>
          </w:p>
        </w:tc>
      </w:tr>
      <w:tr w:rsidR="00F81E29" w:rsidRPr="00A851FF" w14:paraId="67776916" w14:textId="77777777" w:rsidTr="006F6A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5850" w:type="dxa"/>
            <w:tcBorders>
              <w:top w:val="nil"/>
              <w:left w:val="nil"/>
              <w:bottom w:val="nil"/>
              <w:right w:val="nil"/>
              <w:tl2br w:val="nil"/>
              <w:tr2bl w:val="nil"/>
            </w:tcBorders>
            <w:shd w:val="clear" w:color="auto" w:fill="auto"/>
            <w:noWrap/>
            <w:tcMar>
              <w:left w:w="40" w:type="dxa"/>
              <w:right w:w="40" w:type="dxa"/>
            </w:tcMar>
            <w:vAlign w:val="center"/>
          </w:tcPr>
          <w:p w14:paraId="0C9E92FF" w14:textId="77777777" w:rsidR="00F81E29" w:rsidRPr="00A851FF" w:rsidRDefault="00913DF7" w:rsidP="006F6A4E">
            <w:pPr>
              <w:spacing w:before="20" w:after="0"/>
              <w:jc w:val="left"/>
              <w:rPr>
                <w:rFonts w:ascii="BancoDoBrasil Textos" w:eastAsia="BancoDoBrasil Textos" w:hAnsi="BancoDoBrasil Textos" w:cs="BancoDoBrasil Textos"/>
                <w:color w:val="000000"/>
                <w:sz w:val="16"/>
                <w:szCs w:val="24"/>
                <w:lang w:eastAsia="en-US"/>
              </w:rPr>
            </w:pPr>
            <w:r w:rsidRPr="00A851FF">
              <w:rPr>
                <w:rFonts w:ascii="BancoDoBrasil Textos" w:eastAsia="BancoDoBrasil Textos" w:hAnsi="BancoDoBrasil Textos" w:cs="BancoDoBrasil Textos"/>
                <w:color w:val="000000"/>
                <w:sz w:val="16"/>
                <w:szCs w:val="24"/>
                <w:lang w:eastAsia="en-US"/>
              </w:rPr>
              <w:t xml:space="preserve">  Aluguéis</w:t>
            </w:r>
          </w:p>
        </w:tc>
        <w:tc>
          <w:tcPr>
            <w:tcW w:w="555" w:type="dxa"/>
            <w:tcBorders>
              <w:top w:val="nil"/>
              <w:left w:val="nil"/>
              <w:bottom w:val="nil"/>
              <w:right w:val="nil"/>
              <w:tl2br w:val="nil"/>
              <w:tr2bl w:val="nil"/>
            </w:tcBorders>
            <w:shd w:val="clear" w:color="auto" w:fill="auto"/>
            <w:noWrap/>
            <w:tcMar>
              <w:left w:w="40" w:type="dxa"/>
              <w:right w:w="40" w:type="dxa"/>
            </w:tcMar>
            <w:vAlign w:val="center"/>
          </w:tcPr>
          <w:p w14:paraId="3A7A0040" w14:textId="77777777" w:rsidR="00F81E29" w:rsidRPr="00A851FF" w:rsidRDefault="00913DF7" w:rsidP="006F6A4E">
            <w:pPr>
              <w:spacing w:before="20" w:after="0"/>
              <w:jc w:val="center"/>
              <w:rPr>
                <w:rFonts w:ascii="BancoDoBrasil Textos" w:eastAsia="BancoDoBrasil Textos" w:hAnsi="BancoDoBrasil Textos" w:cs="BancoDoBrasil Textos"/>
                <w:color w:val="000000"/>
                <w:sz w:val="16"/>
                <w:szCs w:val="24"/>
                <w:lang w:eastAsia="en-US"/>
              </w:rPr>
            </w:pPr>
            <w:r w:rsidRPr="00A851FF">
              <w:rPr>
                <w:rFonts w:ascii="BancoDoBrasil Textos" w:eastAsia="BancoDoBrasil Textos" w:hAnsi="BancoDoBrasil Textos" w:cs="BancoDoBrasil Textos"/>
                <w:color w:val="000000"/>
                <w:sz w:val="16"/>
                <w:szCs w:val="24"/>
                <w:lang w:eastAsia="en-US"/>
              </w:rPr>
              <w:t>13.b</w:t>
            </w:r>
          </w:p>
        </w:tc>
        <w:tc>
          <w:tcPr>
            <w:tcW w:w="1701" w:type="dxa"/>
            <w:tcBorders>
              <w:top w:val="nil"/>
              <w:left w:val="nil"/>
              <w:bottom w:val="nil"/>
              <w:right w:val="nil"/>
              <w:tl2br w:val="nil"/>
              <w:tr2bl w:val="nil"/>
            </w:tcBorders>
            <w:shd w:val="clear" w:color="FFFFFF" w:fill="FFFFFF"/>
            <w:noWrap/>
            <w:tcMar>
              <w:left w:w="40" w:type="dxa"/>
              <w:right w:w="85" w:type="dxa"/>
            </w:tcMar>
            <w:vAlign w:val="center"/>
          </w:tcPr>
          <w:p w14:paraId="75687941" w14:textId="77777777" w:rsidR="00F81E29" w:rsidRPr="00A851FF" w:rsidRDefault="00913DF7" w:rsidP="006F6A4E">
            <w:pPr>
              <w:spacing w:before="20" w:after="0"/>
              <w:jc w:val="right"/>
              <w:rPr>
                <w:rFonts w:ascii="BancoDoBrasil Textos" w:eastAsia="BancoDoBrasil Textos" w:hAnsi="BancoDoBrasil Textos" w:cs="BancoDoBrasil Textos"/>
                <w:color w:val="000000"/>
                <w:sz w:val="16"/>
                <w:szCs w:val="24"/>
                <w:lang w:eastAsia="en-US"/>
              </w:rPr>
            </w:pPr>
            <w:r w:rsidRPr="00A851FF">
              <w:rPr>
                <w:rFonts w:ascii="BancoDoBrasil Textos" w:eastAsia="BancoDoBrasil Textos" w:hAnsi="BancoDoBrasil Textos" w:cs="BancoDoBrasil Textos"/>
                <w:color w:val="000000"/>
                <w:sz w:val="16"/>
                <w:szCs w:val="24"/>
                <w:lang w:eastAsia="en-US"/>
              </w:rPr>
              <w:t>48</w:t>
            </w:r>
          </w:p>
        </w:tc>
        <w:tc>
          <w:tcPr>
            <w:tcW w:w="1701" w:type="dxa"/>
            <w:tcBorders>
              <w:top w:val="nil"/>
              <w:left w:val="nil"/>
              <w:bottom w:val="nil"/>
              <w:right w:val="nil"/>
              <w:tl2br w:val="nil"/>
              <w:tr2bl w:val="nil"/>
            </w:tcBorders>
            <w:shd w:val="clear" w:color="auto" w:fill="auto"/>
            <w:noWrap/>
            <w:tcMar>
              <w:left w:w="40" w:type="dxa"/>
              <w:right w:w="85" w:type="dxa"/>
            </w:tcMar>
            <w:vAlign w:val="center"/>
          </w:tcPr>
          <w:p w14:paraId="4400A2EE" w14:textId="77777777" w:rsidR="00F81E29" w:rsidRPr="00A851FF" w:rsidRDefault="00913DF7" w:rsidP="006F6A4E">
            <w:pPr>
              <w:spacing w:before="20" w:after="0"/>
              <w:jc w:val="right"/>
              <w:rPr>
                <w:rFonts w:ascii="BancoDoBrasil Textos" w:eastAsia="BancoDoBrasil Textos" w:hAnsi="BancoDoBrasil Textos" w:cs="BancoDoBrasil Textos"/>
                <w:color w:val="000000"/>
                <w:sz w:val="16"/>
                <w:szCs w:val="24"/>
                <w:lang w:eastAsia="en-US"/>
              </w:rPr>
            </w:pPr>
            <w:r w:rsidRPr="00A851FF">
              <w:rPr>
                <w:rFonts w:ascii="BancoDoBrasil Textos" w:eastAsia="BancoDoBrasil Textos" w:hAnsi="BancoDoBrasil Textos" w:cs="BancoDoBrasil Textos"/>
                <w:color w:val="000000"/>
                <w:sz w:val="16"/>
                <w:szCs w:val="24"/>
                <w:lang w:eastAsia="en-US"/>
              </w:rPr>
              <w:t>61</w:t>
            </w:r>
          </w:p>
        </w:tc>
      </w:tr>
      <w:tr w:rsidR="00F81E29" w:rsidRPr="00A851FF" w14:paraId="1D40DAB6" w14:textId="77777777" w:rsidTr="006F6A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5850" w:type="dxa"/>
            <w:tcBorders>
              <w:top w:val="nil"/>
              <w:left w:val="nil"/>
              <w:bottom w:val="nil"/>
              <w:right w:val="nil"/>
              <w:tl2br w:val="nil"/>
              <w:tr2bl w:val="nil"/>
            </w:tcBorders>
            <w:shd w:val="clear" w:color="auto" w:fill="auto"/>
            <w:noWrap/>
            <w:tcMar>
              <w:left w:w="40" w:type="dxa"/>
              <w:right w:w="40" w:type="dxa"/>
            </w:tcMar>
            <w:vAlign w:val="center"/>
          </w:tcPr>
          <w:p w14:paraId="6B076F05" w14:textId="77777777" w:rsidR="00F81E29" w:rsidRPr="00A851FF" w:rsidRDefault="00913DF7" w:rsidP="006F6A4E">
            <w:pPr>
              <w:spacing w:before="20" w:after="0"/>
              <w:jc w:val="left"/>
              <w:rPr>
                <w:rFonts w:ascii="BancoDoBrasil Textos" w:eastAsia="BancoDoBrasil Textos" w:hAnsi="BancoDoBrasil Textos" w:cs="BancoDoBrasil Textos"/>
                <w:color w:val="000000"/>
                <w:sz w:val="16"/>
                <w:szCs w:val="24"/>
                <w:lang w:eastAsia="en-US"/>
              </w:rPr>
            </w:pPr>
            <w:r w:rsidRPr="00A851FF">
              <w:rPr>
                <w:rFonts w:ascii="BancoDoBrasil Textos" w:eastAsia="BancoDoBrasil Textos" w:hAnsi="BancoDoBrasil Textos" w:cs="BancoDoBrasil Textos"/>
                <w:color w:val="000000"/>
                <w:sz w:val="16"/>
                <w:szCs w:val="24"/>
                <w:lang w:eastAsia="en-US"/>
              </w:rPr>
              <w:t xml:space="preserve">  Despesas financeiras</w:t>
            </w:r>
          </w:p>
        </w:tc>
        <w:tc>
          <w:tcPr>
            <w:tcW w:w="555" w:type="dxa"/>
            <w:tcBorders>
              <w:top w:val="nil"/>
              <w:left w:val="nil"/>
              <w:bottom w:val="nil"/>
              <w:right w:val="nil"/>
              <w:tl2br w:val="nil"/>
              <w:tr2bl w:val="nil"/>
            </w:tcBorders>
            <w:shd w:val="clear" w:color="auto" w:fill="auto"/>
            <w:noWrap/>
            <w:tcMar>
              <w:left w:w="40" w:type="dxa"/>
              <w:right w:w="40" w:type="dxa"/>
            </w:tcMar>
            <w:vAlign w:val="center"/>
          </w:tcPr>
          <w:p w14:paraId="173B0097" w14:textId="77777777" w:rsidR="00F81E29" w:rsidRPr="00A851FF" w:rsidRDefault="00913DF7" w:rsidP="006F6A4E">
            <w:pPr>
              <w:spacing w:before="20" w:after="0"/>
              <w:jc w:val="center"/>
              <w:rPr>
                <w:rFonts w:ascii="BancoDoBrasil Textos" w:eastAsia="BancoDoBrasil Textos" w:hAnsi="BancoDoBrasil Textos" w:cs="BancoDoBrasil Textos"/>
                <w:color w:val="000000"/>
                <w:sz w:val="16"/>
                <w:szCs w:val="24"/>
                <w:lang w:eastAsia="en-US"/>
              </w:rPr>
            </w:pPr>
            <w:r w:rsidRPr="00A851FF">
              <w:rPr>
                <w:rFonts w:ascii="BancoDoBrasil Textos" w:eastAsia="BancoDoBrasil Textos" w:hAnsi="BancoDoBrasil Textos" w:cs="BancoDoBrasil Textos"/>
                <w:color w:val="000000"/>
                <w:sz w:val="16"/>
                <w:szCs w:val="24"/>
                <w:lang w:eastAsia="en-US"/>
              </w:rPr>
              <w:t>14.b</w:t>
            </w:r>
          </w:p>
        </w:tc>
        <w:tc>
          <w:tcPr>
            <w:tcW w:w="1701" w:type="dxa"/>
            <w:tcBorders>
              <w:top w:val="nil"/>
              <w:left w:val="nil"/>
              <w:bottom w:val="nil"/>
              <w:right w:val="nil"/>
              <w:tl2br w:val="nil"/>
              <w:tr2bl w:val="nil"/>
            </w:tcBorders>
            <w:shd w:val="clear" w:color="FFFFFF" w:fill="FFFFFF"/>
            <w:noWrap/>
            <w:tcMar>
              <w:left w:w="40" w:type="dxa"/>
              <w:right w:w="85" w:type="dxa"/>
            </w:tcMar>
            <w:vAlign w:val="center"/>
          </w:tcPr>
          <w:p w14:paraId="4D925860" w14:textId="77777777" w:rsidR="00F81E29" w:rsidRPr="00A851FF" w:rsidRDefault="00913DF7" w:rsidP="006F6A4E">
            <w:pPr>
              <w:spacing w:before="20" w:after="0"/>
              <w:jc w:val="right"/>
              <w:rPr>
                <w:rFonts w:ascii="BancoDoBrasil Textos" w:eastAsia="BancoDoBrasil Textos" w:hAnsi="BancoDoBrasil Textos" w:cs="BancoDoBrasil Textos"/>
                <w:color w:val="000000"/>
                <w:sz w:val="16"/>
                <w:szCs w:val="24"/>
                <w:lang w:eastAsia="en-US"/>
              </w:rPr>
            </w:pPr>
            <w:r w:rsidRPr="00A851FF">
              <w:rPr>
                <w:rFonts w:ascii="BancoDoBrasil Textos" w:eastAsia="BancoDoBrasil Textos" w:hAnsi="BancoDoBrasil Textos" w:cs="BancoDoBrasil Textos"/>
                <w:color w:val="000000"/>
                <w:sz w:val="16"/>
                <w:szCs w:val="24"/>
                <w:lang w:eastAsia="en-US"/>
              </w:rPr>
              <w:t>2</w:t>
            </w:r>
          </w:p>
        </w:tc>
        <w:tc>
          <w:tcPr>
            <w:tcW w:w="1701" w:type="dxa"/>
            <w:tcBorders>
              <w:top w:val="nil"/>
              <w:left w:val="nil"/>
              <w:bottom w:val="nil"/>
              <w:right w:val="nil"/>
              <w:tl2br w:val="nil"/>
              <w:tr2bl w:val="nil"/>
            </w:tcBorders>
            <w:shd w:val="clear" w:color="auto" w:fill="auto"/>
            <w:noWrap/>
            <w:tcMar>
              <w:left w:w="40" w:type="dxa"/>
              <w:right w:w="85" w:type="dxa"/>
            </w:tcMar>
            <w:vAlign w:val="center"/>
          </w:tcPr>
          <w:p w14:paraId="02554B92" w14:textId="77777777" w:rsidR="00F81E29" w:rsidRPr="00A851FF" w:rsidRDefault="00913DF7" w:rsidP="006F6A4E">
            <w:pPr>
              <w:spacing w:before="20" w:after="0"/>
              <w:jc w:val="right"/>
              <w:rPr>
                <w:rFonts w:ascii="BancoDoBrasil Textos" w:eastAsia="BancoDoBrasil Textos" w:hAnsi="BancoDoBrasil Textos" w:cs="BancoDoBrasil Textos"/>
                <w:color w:val="000000"/>
                <w:sz w:val="16"/>
                <w:szCs w:val="24"/>
                <w:lang w:eastAsia="en-US"/>
              </w:rPr>
            </w:pPr>
            <w:r w:rsidRPr="00A851FF">
              <w:rPr>
                <w:rFonts w:ascii="BancoDoBrasil Textos" w:eastAsia="BancoDoBrasil Textos" w:hAnsi="BancoDoBrasil Textos" w:cs="BancoDoBrasil Textos"/>
                <w:color w:val="000000"/>
                <w:sz w:val="16"/>
                <w:szCs w:val="24"/>
                <w:lang w:eastAsia="en-US"/>
              </w:rPr>
              <w:t>3</w:t>
            </w:r>
          </w:p>
        </w:tc>
      </w:tr>
      <w:tr w:rsidR="00F81E29" w:rsidRPr="00A851FF" w14:paraId="7049FB79" w14:textId="77777777" w:rsidTr="006F6A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13"/>
        </w:trPr>
        <w:tc>
          <w:tcPr>
            <w:tcW w:w="5850" w:type="dxa"/>
            <w:tcBorders>
              <w:top w:val="nil"/>
              <w:left w:val="nil"/>
              <w:bottom w:val="nil"/>
              <w:right w:val="nil"/>
              <w:tl2br w:val="nil"/>
              <w:tr2bl w:val="nil"/>
            </w:tcBorders>
            <w:shd w:val="clear" w:color="auto" w:fill="auto"/>
            <w:noWrap/>
            <w:tcMar>
              <w:left w:w="0" w:type="dxa"/>
              <w:right w:w="0" w:type="dxa"/>
            </w:tcMar>
            <w:vAlign w:val="center"/>
          </w:tcPr>
          <w:p w14:paraId="5C133436" w14:textId="77777777" w:rsidR="00F81E29" w:rsidRPr="00A851FF" w:rsidRDefault="00F81E29" w:rsidP="006F6A4E">
            <w:pPr>
              <w:spacing w:before="20" w:after="0"/>
              <w:jc w:val="left"/>
              <w:rPr>
                <w:rFonts w:ascii="BancoDoBrasil Textos" w:eastAsia="BancoDoBrasil Textos" w:hAnsi="BancoDoBrasil Textos" w:cs="BancoDoBrasil Textos"/>
                <w:i/>
                <w:color w:val="000000"/>
                <w:sz w:val="16"/>
                <w:szCs w:val="24"/>
                <w:lang w:eastAsia="en-US"/>
              </w:rPr>
            </w:pPr>
          </w:p>
        </w:tc>
        <w:tc>
          <w:tcPr>
            <w:tcW w:w="555" w:type="dxa"/>
            <w:tcBorders>
              <w:top w:val="nil"/>
              <w:left w:val="nil"/>
              <w:bottom w:val="nil"/>
              <w:right w:val="nil"/>
              <w:tl2br w:val="nil"/>
              <w:tr2bl w:val="nil"/>
            </w:tcBorders>
            <w:shd w:val="clear" w:color="auto" w:fill="auto"/>
            <w:noWrap/>
            <w:tcMar>
              <w:left w:w="0" w:type="dxa"/>
              <w:right w:w="0" w:type="dxa"/>
            </w:tcMar>
            <w:vAlign w:val="center"/>
          </w:tcPr>
          <w:p w14:paraId="67C6E005" w14:textId="77777777" w:rsidR="00F81E29" w:rsidRPr="00A851FF" w:rsidRDefault="00F81E29" w:rsidP="006F6A4E">
            <w:pPr>
              <w:spacing w:before="20" w:after="0"/>
              <w:jc w:val="center"/>
              <w:rPr>
                <w:rFonts w:ascii="BancoDoBrasil Textos" w:eastAsia="BancoDoBrasil Textos" w:hAnsi="BancoDoBrasil Textos" w:cs="BancoDoBrasil Textos"/>
                <w:color w:val="000000"/>
                <w:sz w:val="16"/>
                <w:szCs w:val="24"/>
                <w:lang w:eastAsia="en-US"/>
              </w:rPr>
            </w:pPr>
          </w:p>
        </w:tc>
        <w:tc>
          <w:tcPr>
            <w:tcW w:w="1701" w:type="dxa"/>
            <w:tcBorders>
              <w:top w:val="nil"/>
              <w:left w:val="nil"/>
              <w:bottom w:val="nil"/>
              <w:right w:val="nil"/>
              <w:tl2br w:val="nil"/>
              <w:tr2bl w:val="nil"/>
            </w:tcBorders>
            <w:shd w:val="clear" w:color="auto" w:fill="auto"/>
            <w:noWrap/>
            <w:tcMar>
              <w:left w:w="0" w:type="dxa"/>
              <w:right w:w="0" w:type="dxa"/>
            </w:tcMar>
            <w:vAlign w:val="center"/>
          </w:tcPr>
          <w:p w14:paraId="538D08F1" w14:textId="77777777" w:rsidR="00F81E29" w:rsidRPr="00A851FF" w:rsidRDefault="00F81E29" w:rsidP="006F6A4E">
            <w:pPr>
              <w:spacing w:before="20" w:after="0"/>
              <w:jc w:val="right"/>
              <w:rPr>
                <w:rFonts w:ascii="BancoDoBrasil Textos" w:eastAsia="BancoDoBrasil Textos" w:hAnsi="BancoDoBrasil Textos" w:cs="BancoDoBrasil Textos"/>
                <w:color w:val="000000"/>
                <w:sz w:val="16"/>
                <w:szCs w:val="24"/>
                <w:lang w:eastAsia="en-US"/>
              </w:rPr>
            </w:pPr>
          </w:p>
        </w:tc>
        <w:tc>
          <w:tcPr>
            <w:tcW w:w="1701" w:type="dxa"/>
            <w:tcBorders>
              <w:top w:val="nil"/>
              <w:left w:val="nil"/>
              <w:bottom w:val="nil"/>
              <w:right w:val="nil"/>
              <w:tl2br w:val="nil"/>
              <w:tr2bl w:val="nil"/>
            </w:tcBorders>
            <w:shd w:val="clear" w:color="auto" w:fill="auto"/>
            <w:noWrap/>
            <w:tcMar>
              <w:left w:w="0" w:type="dxa"/>
              <w:right w:w="0" w:type="dxa"/>
            </w:tcMar>
            <w:vAlign w:val="center"/>
          </w:tcPr>
          <w:p w14:paraId="649CD952" w14:textId="77777777" w:rsidR="00F81E29" w:rsidRPr="00A851FF" w:rsidRDefault="00F81E29" w:rsidP="006F6A4E">
            <w:pPr>
              <w:spacing w:before="20" w:after="0"/>
              <w:jc w:val="right"/>
              <w:rPr>
                <w:rFonts w:ascii="BancoDoBrasil Textos" w:eastAsia="BancoDoBrasil Textos" w:hAnsi="BancoDoBrasil Textos" w:cs="BancoDoBrasil Textos"/>
                <w:color w:val="000000"/>
                <w:sz w:val="16"/>
                <w:szCs w:val="24"/>
                <w:lang w:eastAsia="en-US"/>
              </w:rPr>
            </w:pPr>
          </w:p>
        </w:tc>
      </w:tr>
      <w:tr w:rsidR="00F81E29" w:rsidRPr="00A851FF" w14:paraId="42094C80" w14:textId="77777777" w:rsidTr="006F6A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5850" w:type="dxa"/>
            <w:tcBorders>
              <w:top w:val="nil"/>
              <w:left w:val="nil"/>
              <w:bottom w:val="nil"/>
              <w:right w:val="nil"/>
              <w:tl2br w:val="nil"/>
              <w:tr2bl w:val="nil"/>
            </w:tcBorders>
            <w:shd w:val="clear" w:color="auto" w:fill="auto"/>
            <w:noWrap/>
            <w:tcMar>
              <w:left w:w="40" w:type="dxa"/>
              <w:right w:w="40" w:type="dxa"/>
            </w:tcMar>
            <w:vAlign w:val="center"/>
          </w:tcPr>
          <w:p w14:paraId="6141453E" w14:textId="77777777" w:rsidR="00F81E29" w:rsidRPr="00A851FF" w:rsidRDefault="00913DF7" w:rsidP="006F6A4E">
            <w:pPr>
              <w:spacing w:before="20" w:after="0"/>
              <w:jc w:val="left"/>
              <w:rPr>
                <w:rFonts w:ascii="BancoDoBrasil Textos" w:eastAsia="BancoDoBrasil Textos" w:hAnsi="BancoDoBrasil Textos" w:cs="BancoDoBrasil Textos"/>
                <w:b/>
                <w:color w:val="000000"/>
                <w:sz w:val="16"/>
                <w:szCs w:val="24"/>
                <w:lang w:eastAsia="en-US"/>
              </w:rPr>
            </w:pPr>
            <w:r w:rsidRPr="00A851FF">
              <w:rPr>
                <w:rFonts w:ascii="BancoDoBrasil Textos" w:eastAsia="BancoDoBrasil Textos" w:hAnsi="BancoDoBrasil Textos" w:cs="BancoDoBrasil Textos"/>
                <w:b/>
                <w:color w:val="000000"/>
                <w:sz w:val="16"/>
                <w:szCs w:val="24"/>
                <w:lang w:eastAsia="en-US"/>
              </w:rPr>
              <w:t>REMUNERAÇÃO DE CAPITAIS PRÓPRIOS</w:t>
            </w:r>
          </w:p>
        </w:tc>
        <w:tc>
          <w:tcPr>
            <w:tcW w:w="555" w:type="dxa"/>
            <w:tcBorders>
              <w:top w:val="nil"/>
              <w:left w:val="nil"/>
              <w:bottom w:val="nil"/>
              <w:right w:val="nil"/>
              <w:tl2br w:val="nil"/>
              <w:tr2bl w:val="nil"/>
            </w:tcBorders>
            <w:shd w:val="clear" w:color="auto" w:fill="auto"/>
            <w:noWrap/>
            <w:tcMar>
              <w:left w:w="0" w:type="dxa"/>
              <w:right w:w="0" w:type="dxa"/>
            </w:tcMar>
            <w:vAlign w:val="center"/>
          </w:tcPr>
          <w:p w14:paraId="200A5822" w14:textId="77777777" w:rsidR="00F81E29" w:rsidRPr="00A851FF" w:rsidRDefault="00F81E29" w:rsidP="006F6A4E">
            <w:pPr>
              <w:spacing w:before="20" w:after="0"/>
              <w:jc w:val="center"/>
              <w:rPr>
                <w:rFonts w:ascii="BancoDoBrasil Textos" w:eastAsia="BancoDoBrasil Textos" w:hAnsi="BancoDoBrasil Textos" w:cs="BancoDoBrasil Textos"/>
                <w:color w:val="000000"/>
                <w:sz w:val="16"/>
                <w:szCs w:val="24"/>
                <w:lang w:eastAsia="en-US"/>
              </w:rPr>
            </w:pPr>
          </w:p>
        </w:tc>
        <w:tc>
          <w:tcPr>
            <w:tcW w:w="1701" w:type="dxa"/>
            <w:tcBorders>
              <w:top w:val="nil"/>
              <w:left w:val="nil"/>
              <w:bottom w:val="nil"/>
              <w:right w:val="nil"/>
              <w:tl2br w:val="nil"/>
              <w:tr2bl w:val="nil"/>
            </w:tcBorders>
            <w:shd w:val="clear" w:color="auto" w:fill="auto"/>
            <w:noWrap/>
            <w:tcMar>
              <w:left w:w="40" w:type="dxa"/>
              <w:right w:w="40" w:type="dxa"/>
            </w:tcMar>
            <w:vAlign w:val="center"/>
          </w:tcPr>
          <w:p w14:paraId="47E3C673" w14:textId="77777777" w:rsidR="00F81E29" w:rsidRPr="00A851FF" w:rsidRDefault="00913DF7" w:rsidP="006F6A4E">
            <w:pPr>
              <w:spacing w:before="20" w:after="0"/>
              <w:jc w:val="right"/>
              <w:rPr>
                <w:rFonts w:ascii="BancoDoBrasil Textos" w:eastAsia="BancoDoBrasil Textos" w:hAnsi="BancoDoBrasil Textos" w:cs="BancoDoBrasil Textos"/>
                <w:b/>
                <w:color w:val="000000"/>
                <w:sz w:val="16"/>
                <w:szCs w:val="24"/>
                <w:lang w:eastAsia="en-US"/>
              </w:rPr>
            </w:pPr>
            <w:r w:rsidRPr="00A851FF">
              <w:rPr>
                <w:rFonts w:ascii="BancoDoBrasil Textos" w:eastAsia="BancoDoBrasil Textos" w:hAnsi="BancoDoBrasil Textos" w:cs="BancoDoBrasil Textos"/>
                <w:b/>
                <w:color w:val="000000"/>
                <w:sz w:val="16"/>
                <w:szCs w:val="24"/>
                <w:lang w:eastAsia="en-US"/>
              </w:rPr>
              <w:t>(747)</w:t>
            </w:r>
          </w:p>
        </w:tc>
        <w:tc>
          <w:tcPr>
            <w:tcW w:w="1701" w:type="dxa"/>
            <w:tcBorders>
              <w:top w:val="nil"/>
              <w:left w:val="nil"/>
              <w:bottom w:val="nil"/>
              <w:right w:val="nil"/>
              <w:tl2br w:val="nil"/>
              <w:tr2bl w:val="nil"/>
            </w:tcBorders>
            <w:shd w:val="clear" w:color="auto" w:fill="auto"/>
            <w:noWrap/>
            <w:tcMar>
              <w:left w:w="40" w:type="dxa"/>
              <w:right w:w="40" w:type="dxa"/>
            </w:tcMar>
            <w:vAlign w:val="center"/>
          </w:tcPr>
          <w:p w14:paraId="0841092A" w14:textId="77777777" w:rsidR="00F81E29" w:rsidRPr="00A851FF" w:rsidRDefault="00913DF7" w:rsidP="006F6A4E">
            <w:pPr>
              <w:spacing w:before="20" w:after="0"/>
              <w:jc w:val="right"/>
              <w:rPr>
                <w:rFonts w:ascii="BancoDoBrasil Textos" w:eastAsia="BancoDoBrasil Textos" w:hAnsi="BancoDoBrasil Textos" w:cs="BancoDoBrasil Textos"/>
                <w:b/>
                <w:color w:val="000000"/>
                <w:sz w:val="16"/>
                <w:szCs w:val="24"/>
                <w:lang w:eastAsia="en-US"/>
              </w:rPr>
            </w:pPr>
            <w:r w:rsidRPr="00A851FF">
              <w:rPr>
                <w:rFonts w:ascii="BancoDoBrasil Textos" w:eastAsia="BancoDoBrasil Textos" w:hAnsi="BancoDoBrasil Textos" w:cs="BancoDoBrasil Textos"/>
                <w:b/>
                <w:color w:val="000000"/>
                <w:sz w:val="16"/>
                <w:szCs w:val="24"/>
                <w:lang w:eastAsia="en-US"/>
              </w:rPr>
              <w:t>(934)</w:t>
            </w:r>
          </w:p>
        </w:tc>
      </w:tr>
      <w:tr w:rsidR="00F81E29" w:rsidRPr="00A851FF" w14:paraId="06BF21E4" w14:textId="77777777" w:rsidTr="006F6A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5850" w:type="dxa"/>
            <w:tcBorders>
              <w:top w:val="nil"/>
              <w:left w:val="nil"/>
              <w:bottom w:val="nil"/>
              <w:right w:val="nil"/>
              <w:tl2br w:val="nil"/>
              <w:tr2bl w:val="nil"/>
            </w:tcBorders>
            <w:shd w:val="clear" w:color="auto" w:fill="auto"/>
            <w:noWrap/>
            <w:tcMar>
              <w:left w:w="40" w:type="dxa"/>
              <w:right w:w="40" w:type="dxa"/>
            </w:tcMar>
            <w:vAlign w:val="center"/>
          </w:tcPr>
          <w:p w14:paraId="79C8A5D6" w14:textId="77777777" w:rsidR="00F81E29" w:rsidRPr="00A851FF" w:rsidRDefault="00913DF7" w:rsidP="006F6A4E">
            <w:pPr>
              <w:spacing w:before="20" w:after="0"/>
              <w:jc w:val="left"/>
              <w:rPr>
                <w:rFonts w:ascii="BancoDoBrasil Textos" w:eastAsia="BancoDoBrasil Textos" w:hAnsi="BancoDoBrasil Textos" w:cs="BancoDoBrasil Textos"/>
                <w:color w:val="000000"/>
                <w:sz w:val="16"/>
                <w:szCs w:val="24"/>
                <w:lang w:eastAsia="en-US"/>
              </w:rPr>
            </w:pPr>
            <w:r w:rsidRPr="00A851FF">
              <w:rPr>
                <w:rFonts w:ascii="BancoDoBrasil Textos" w:eastAsia="BancoDoBrasil Textos" w:hAnsi="BancoDoBrasil Textos" w:cs="BancoDoBrasil Textos"/>
                <w:color w:val="000000"/>
                <w:sz w:val="16"/>
                <w:szCs w:val="24"/>
                <w:lang w:eastAsia="en-US"/>
              </w:rPr>
              <w:t xml:space="preserve">  Prejuízo apurado</w:t>
            </w:r>
          </w:p>
        </w:tc>
        <w:tc>
          <w:tcPr>
            <w:tcW w:w="555" w:type="dxa"/>
            <w:tcBorders>
              <w:top w:val="nil"/>
              <w:left w:val="nil"/>
              <w:bottom w:val="nil"/>
              <w:right w:val="nil"/>
              <w:tl2br w:val="nil"/>
              <w:tr2bl w:val="nil"/>
            </w:tcBorders>
            <w:shd w:val="clear" w:color="auto" w:fill="auto"/>
            <w:noWrap/>
            <w:tcMar>
              <w:left w:w="0" w:type="dxa"/>
              <w:right w:w="0" w:type="dxa"/>
            </w:tcMar>
            <w:vAlign w:val="center"/>
          </w:tcPr>
          <w:p w14:paraId="218EECB1" w14:textId="77777777" w:rsidR="00F81E29" w:rsidRPr="00A851FF" w:rsidRDefault="00F81E29" w:rsidP="006F6A4E">
            <w:pPr>
              <w:spacing w:before="20" w:after="0"/>
              <w:jc w:val="center"/>
              <w:rPr>
                <w:rFonts w:ascii="BancoDoBrasil Textos" w:eastAsia="BancoDoBrasil Textos" w:hAnsi="BancoDoBrasil Textos" w:cs="BancoDoBrasil Textos"/>
                <w:color w:val="000000"/>
                <w:sz w:val="16"/>
                <w:szCs w:val="24"/>
                <w:lang w:eastAsia="en-US"/>
              </w:rPr>
            </w:pPr>
          </w:p>
        </w:tc>
        <w:tc>
          <w:tcPr>
            <w:tcW w:w="1701" w:type="dxa"/>
            <w:tcBorders>
              <w:top w:val="nil"/>
              <w:left w:val="nil"/>
              <w:bottom w:val="nil"/>
              <w:right w:val="nil"/>
              <w:tl2br w:val="nil"/>
              <w:tr2bl w:val="nil"/>
            </w:tcBorders>
            <w:shd w:val="clear" w:color="FFFFFF" w:fill="FFFFFF"/>
            <w:noWrap/>
            <w:tcMar>
              <w:left w:w="40" w:type="dxa"/>
              <w:right w:w="40" w:type="dxa"/>
            </w:tcMar>
            <w:vAlign w:val="center"/>
          </w:tcPr>
          <w:p w14:paraId="031B1626" w14:textId="77777777" w:rsidR="00F81E29" w:rsidRPr="00A851FF" w:rsidRDefault="00913DF7" w:rsidP="006F6A4E">
            <w:pPr>
              <w:spacing w:before="20" w:after="0"/>
              <w:jc w:val="right"/>
              <w:rPr>
                <w:rFonts w:ascii="BancoDoBrasil Textos" w:eastAsia="BancoDoBrasil Textos" w:hAnsi="BancoDoBrasil Textos" w:cs="BancoDoBrasil Textos"/>
                <w:color w:val="000000"/>
                <w:sz w:val="16"/>
                <w:szCs w:val="24"/>
                <w:lang w:eastAsia="en-US"/>
              </w:rPr>
            </w:pPr>
            <w:r w:rsidRPr="00A851FF">
              <w:rPr>
                <w:rFonts w:ascii="BancoDoBrasil Textos" w:eastAsia="BancoDoBrasil Textos" w:hAnsi="BancoDoBrasil Textos" w:cs="BancoDoBrasil Textos"/>
                <w:color w:val="000000"/>
                <w:sz w:val="16"/>
                <w:szCs w:val="24"/>
                <w:lang w:eastAsia="en-US"/>
              </w:rPr>
              <w:t>(747)</w:t>
            </w:r>
          </w:p>
        </w:tc>
        <w:tc>
          <w:tcPr>
            <w:tcW w:w="1701" w:type="dxa"/>
            <w:tcBorders>
              <w:top w:val="nil"/>
              <w:left w:val="nil"/>
              <w:bottom w:val="nil"/>
              <w:right w:val="nil"/>
              <w:tl2br w:val="nil"/>
              <w:tr2bl w:val="nil"/>
            </w:tcBorders>
            <w:shd w:val="clear" w:color="auto" w:fill="auto"/>
            <w:noWrap/>
            <w:tcMar>
              <w:left w:w="40" w:type="dxa"/>
              <w:right w:w="40" w:type="dxa"/>
            </w:tcMar>
            <w:vAlign w:val="center"/>
          </w:tcPr>
          <w:p w14:paraId="412D6D19" w14:textId="77777777" w:rsidR="00F81E29" w:rsidRPr="00A851FF" w:rsidRDefault="00913DF7" w:rsidP="006F6A4E">
            <w:pPr>
              <w:spacing w:before="20" w:after="0"/>
              <w:jc w:val="right"/>
              <w:rPr>
                <w:rFonts w:ascii="BancoDoBrasil Textos" w:eastAsia="BancoDoBrasil Textos" w:hAnsi="BancoDoBrasil Textos" w:cs="BancoDoBrasil Textos"/>
                <w:color w:val="000000"/>
                <w:sz w:val="16"/>
                <w:szCs w:val="24"/>
                <w:lang w:eastAsia="en-US"/>
              </w:rPr>
            </w:pPr>
            <w:r w:rsidRPr="00A851FF">
              <w:rPr>
                <w:rFonts w:ascii="BancoDoBrasil Textos" w:eastAsia="BancoDoBrasil Textos" w:hAnsi="BancoDoBrasil Textos" w:cs="BancoDoBrasil Textos"/>
                <w:color w:val="000000"/>
                <w:sz w:val="16"/>
                <w:szCs w:val="24"/>
                <w:lang w:eastAsia="en-US"/>
              </w:rPr>
              <w:t>(934)</w:t>
            </w:r>
          </w:p>
        </w:tc>
      </w:tr>
      <w:tr w:rsidR="00F81E29" w:rsidRPr="00A851FF" w14:paraId="29648872" w14:textId="77777777" w:rsidTr="006F6A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13"/>
        </w:trPr>
        <w:tc>
          <w:tcPr>
            <w:tcW w:w="5850" w:type="dxa"/>
            <w:tcBorders>
              <w:top w:val="nil"/>
              <w:left w:val="nil"/>
              <w:bottom w:val="single" w:sz="4" w:space="0" w:color="000000"/>
              <w:right w:val="nil"/>
              <w:tl2br w:val="nil"/>
              <w:tr2bl w:val="nil"/>
            </w:tcBorders>
            <w:shd w:val="clear" w:color="auto" w:fill="auto"/>
            <w:noWrap/>
            <w:tcMar>
              <w:left w:w="0" w:type="dxa"/>
              <w:right w:w="0" w:type="dxa"/>
            </w:tcMar>
            <w:vAlign w:val="center"/>
          </w:tcPr>
          <w:p w14:paraId="6D83EF15" w14:textId="77777777" w:rsidR="00F81E29" w:rsidRPr="00A851FF" w:rsidRDefault="00F81E29" w:rsidP="006F6A4E">
            <w:pPr>
              <w:spacing w:before="20" w:after="0"/>
              <w:jc w:val="left"/>
              <w:rPr>
                <w:rFonts w:ascii="BancoDoBrasil Textos" w:eastAsia="BancoDoBrasil Textos" w:hAnsi="BancoDoBrasil Textos" w:cs="BancoDoBrasil Textos"/>
                <w:i/>
                <w:color w:val="000000"/>
                <w:sz w:val="16"/>
                <w:szCs w:val="24"/>
                <w:lang w:eastAsia="en-US"/>
              </w:rPr>
            </w:pPr>
          </w:p>
        </w:tc>
        <w:tc>
          <w:tcPr>
            <w:tcW w:w="555" w:type="dxa"/>
            <w:tcBorders>
              <w:top w:val="nil"/>
              <w:left w:val="nil"/>
              <w:bottom w:val="single" w:sz="4" w:space="0" w:color="000000"/>
              <w:right w:val="nil"/>
              <w:tl2br w:val="nil"/>
              <w:tr2bl w:val="nil"/>
            </w:tcBorders>
            <w:shd w:val="clear" w:color="auto" w:fill="auto"/>
            <w:noWrap/>
            <w:tcMar>
              <w:left w:w="0" w:type="dxa"/>
              <w:right w:w="0" w:type="dxa"/>
            </w:tcMar>
            <w:vAlign w:val="center"/>
          </w:tcPr>
          <w:p w14:paraId="7977EEDD" w14:textId="77777777" w:rsidR="00F81E29" w:rsidRPr="00A851FF" w:rsidRDefault="00F81E29" w:rsidP="006F6A4E">
            <w:pPr>
              <w:spacing w:before="20" w:after="0"/>
              <w:jc w:val="center"/>
              <w:rPr>
                <w:rFonts w:ascii="BancoDoBrasil Textos" w:eastAsia="BancoDoBrasil Textos" w:hAnsi="BancoDoBrasil Textos" w:cs="BancoDoBrasil Textos"/>
                <w:color w:val="000000"/>
                <w:sz w:val="16"/>
                <w:szCs w:val="24"/>
                <w:lang w:eastAsia="en-US"/>
              </w:rPr>
            </w:pPr>
          </w:p>
        </w:tc>
        <w:tc>
          <w:tcPr>
            <w:tcW w:w="1701" w:type="dxa"/>
            <w:tcBorders>
              <w:top w:val="nil"/>
              <w:left w:val="nil"/>
              <w:bottom w:val="single" w:sz="4" w:space="0" w:color="000000"/>
              <w:right w:val="nil"/>
              <w:tl2br w:val="nil"/>
              <w:tr2bl w:val="nil"/>
            </w:tcBorders>
            <w:shd w:val="clear" w:color="auto" w:fill="auto"/>
            <w:noWrap/>
            <w:tcMar>
              <w:left w:w="0" w:type="dxa"/>
              <w:right w:w="0" w:type="dxa"/>
            </w:tcMar>
            <w:vAlign w:val="center"/>
          </w:tcPr>
          <w:p w14:paraId="09138668" w14:textId="77777777" w:rsidR="00F81E29" w:rsidRPr="00A851FF" w:rsidRDefault="00F81E29" w:rsidP="006F6A4E">
            <w:pPr>
              <w:spacing w:before="20" w:after="0"/>
              <w:jc w:val="right"/>
              <w:rPr>
                <w:rFonts w:ascii="BancoDoBrasil Textos" w:eastAsia="BancoDoBrasil Textos" w:hAnsi="BancoDoBrasil Textos" w:cs="BancoDoBrasil Textos"/>
                <w:color w:val="000000"/>
                <w:sz w:val="16"/>
                <w:szCs w:val="24"/>
                <w:lang w:eastAsia="en-US"/>
              </w:rPr>
            </w:pPr>
          </w:p>
        </w:tc>
        <w:tc>
          <w:tcPr>
            <w:tcW w:w="1701" w:type="dxa"/>
            <w:tcBorders>
              <w:top w:val="nil"/>
              <w:left w:val="nil"/>
              <w:bottom w:val="single" w:sz="4" w:space="0" w:color="000000"/>
              <w:right w:val="nil"/>
              <w:tl2br w:val="nil"/>
              <w:tr2bl w:val="nil"/>
            </w:tcBorders>
            <w:shd w:val="clear" w:color="auto" w:fill="auto"/>
            <w:noWrap/>
            <w:tcMar>
              <w:left w:w="0" w:type="dxa"/>
              <w:right w:w="0" w:type="dxa"/>
            </w:tcMar>
            <w:vAlign w:val="center"/>
          </w:tcPr>
          <w:p w14:paraId="4D17E978" w14:textId="77777777" w:rsidR="00F81E29" w:rsidRPr="00A851FF" w:rsidRDefault="00F81E29" w:rsidP="006F6A4E">
            <w:pPr>
              <w:spacing w:before="20" w:after="0"/>
              <w:jc w:val="right"/>
              <w:rPr>
                <w:rFonts w:ascii="BancoDoBrasil Textos" w:eastAsia="BancoDoBrasil Textos" w:hAnsi="BancoDoBrasil Textos" w:cs="BancoDoBrasil Textos"/>
                <w:color w:val="000000"/>
                <w:sz w:val="16"/>
                <w:szCs w:val="24"/>
                <w:lang w:eastAsia="en-US"/>
              </w:rPr>
            </w:pPr>
          </w:p>
        </w:tc>
      </w:tr>
      <w:tr w:rsidR="00F81E29" w:rsidRPr="00A851FF" w14:paraId="1D7C3E53" w14:textId="77777777" w:rsidTr="006F6A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6405" w:type="dxa"/>
            <w:gridSpan w:val="2"/>
            <w:tcBorders>
              <w:top w:val="single" w:sz="4" w:space="0" w:color="000000"/>
              <w:left w:val="nil"/>
              <w:bottom w:val="nil"/>
              <w:right w:val="nil"/>
              <w:tl2br w:val="nil"/>
              <w:tr2bl w:val="nil"/>
            </w:tcBorders>
            <w:shd w:val="clear" w:color="auto" w:fill="auto"/>
            <w:noWrap/>
            <w:tcMar>
              <w:left w:w="40" w:type="dxa"/>
              <w:right w:w="40" w:type="dxa"/>
            </w:tcMar>
            <w:vAlign w:val="center"/>
          </w:tcPr>
          <w:p w14:paraId="10D34DD1" w14:textId="77777777" w:rsidR="00F81E29" w:rsidRPr="00A851FF" w:rsidRDefault="00913DF7" w:rsidP="006F6A4E">
            <w:pPr>
              <w:spacing w:before="20" w:after="0"/>
              <w:jc w:val="left"/>
              <w:rPr>
                <w:rFonts w:ascii="BancoDoBrasil Textos" w:eastAsia="BancoDoBrasil Textos" w:hAnsi="BancoDoBrasil Textos" w:cs="BancoDoBrasil Textos"/>
                <w:color w:val="000000"/>
                <w:sz w:val="16"/>
                <w:szCs w:val="24"/>
                <w:lang w:eastAsia="en-US"/>
              </w:rPr>
            </w:pPr>
            <w:r w:rsidRPr="00A851FF">
              <w:rPr>
                <w:rFonts w:ascii="BancoDoBrasil Textos" w:eastAsia="BancoDoBrasil Textos" w:hAnsi="BancoDoBrasil Textos" w:cs="BancoDoBrasil Textos"/>
                <w:color w:val="000000"/>
                <w:sz w:val="16"/>
                <w:szCs w:val="24"/>
                <w:lang w:eastAsia="en-US"/>
              </w:rPr>
              <w:t>As notas explicativas são parte integrante das demonstrações contábeis.</w:t>
            </w:r>
          </w:p>
        </w:tc>
        <w:tc>
          <w:tcPr>
            <w:tcW w:w="1701" w:type="dxa"/>
            <w:tcBorders>
              <w:top w:val="single" w:sz="4" w:space="0" w:color="000000"/>
              <w:left w:val="nil"/>
              <w:bottom w:val="nil"/>
              <w:right w:val="nil"/>
              <w:tl2br w:val="nil"/>
              <w:tr2bl w:val="nil"/>
            </w:tcBorders>
            <w:shd w:val="clear" w:color="auto" w:fill="auto"/>
            <w:noWrap/>
            <w:tcMar>
              <w:left w:w="0" w:type="dxa"/>
              <w:right w:w="0" w:type="dxa"/>
            </w:tcMar>
            <w:vAlign w:val="center"/>
          </w:tcPr>
          <w:p w14:paraId="155CFA95" w14:textId="77777777" w:rsidR="00F81E29" w:rsidRPr="00A851FF" w:rsidRDefault="00F81E29" w:rsidP="006F6A4E">
            <w:pPr>
              <w:spacing w:before="20" w:after="0"/>
              <w:jc w:val="right"/>
              <w:rPr>
                <w:rFonts w:ascii="BancoDoBrasil Textos" w:eastAsia="BancoDoBrasil Textos" w:hAnsi="BancoDoBrasil Textos" w:cs="BancoDoBrasil Textos"/>
                <w:color w:val="000000"/>
                <w:sz w:val="16"/>
                <w:szCs w:val="24"/>
                <w:lang w:eastAsia="en-US"/>
              </w:rPr>
            </w:pPr>
          </w:p>
        </w:tc>
        <w:tc>
          <w:tcPr>
            <w:tcW w:w="1701" w:type="dxa"/>
            <w:tcBorders>
              <w:top w:val="single" w:sz="4" w:space="0" w:color="000000"/>
              <w:left w:val="nil"/>
              <w:bottom w:val="nil"/>
              <w:right w:val="nil"/>
              <w:tl2br w:val="nil"/>
              <w:tr2bl w:val="nil"/>
            </w:tcBorders>
            <w:shd w:val="clear" w:color="auto" w:fill="auto"/>
            <w:noWrap/>
            <w:tcMar>
              <w:left w:w="0" w:type="dxa"/>
              <w:right w:w="0" w:type="dxa"/>
            </w:tcMar>
            <w:vAlign w:val="center"/>
          </w:tcPr>
          <w:p w14:paraId="2B05EDB0" w14:textId="77777777" w:rsidR="00F81E29" w:rsidRPr="00A851FF" w:rsidRDefault="00F81E29" w:rsidP="006F6A4E">
            <w:pPr>
              <w:spacing w:before="20" w:after="0"/>
              <w:jc w:val="right"/>
              <w:rPr>
                <w:rFonts w:ascii="BancoDoBrasil Textos" w:eastAsia="BancoDoBrasil Textos" w:hAnsi="BancoDoBrasil Textos" w:cs="BancoDoBrasil Textos"/>
                <w:color w:val="000000"/>
                <w:sz w:val="16"/>
                <w:szCs w:val="24"/>
                <w:lang w:eastAsia="en-US"/>
              </w:rPr>
            </w:pPr>
          </w:p>
        </w:tc>
      </w:tr>
    </w:tbl>
    <w:p w14:paraId="426FB145" w14:textId="77777777" w:rsidR="00FB315D" w:rsidRPr="00A851FF" w:rsidRDefault="00913DF7" w:rsidP="007463DF">
      <w:pPr>
        <w:pageBreakBefore/>
        <w:pBdr>
          <w:top w:val="nil"/>
          <w:left w:val="nil"/>
          <w:bottom w:val="nil"/>
          <w:right w:val="nil"/>
          <w:between w:val="nil"/>
          <w:bar w:val="nil"/>
        </w:pBdr>
        <w:ind w:left="454" w:hanging="454"/>
        <w:jc w:val="left"/>
        <w:rPr>
          <w:rFonts w:ascii="BancoDoBrasil Textos" w:eastAsia="BancoDoBrasil Textos" w:hAnsi="BancoDoBrasil Textos" w:cs="BancoDoBrasil Textos"/>
          <w:b/>
          <w:sz w:val="20"/>
          <w:szCs w:val="20"/>
        </w:rPr>
      </w:pPr>
      <w:bookmarkStart w:id="3" w:name="RG_MARKER_322175"/>
      <w:bookmarkStart w:id="4" w:name="RG_MARKER_322176"/>
      <w:r w:rsidRPr="00A851FF">
        <w:rPr>
          <w:rFonts w:ascii="BancoDoBrasil Textos" w:eastAsia="BancoDoBrasil Textos" w:hAnsi="BancoDoBrasil Textos" w:cs="BancoDoBrasil Textos"/>
          <w:b/>
          <w:sz w:val="20"/>
          <w:szCs w:val="20"/>
          <w:lang w:eastAsia="en-US"/>
        </w:rPr>
        <w:lastRenderedPageBreak/>
        <w:t>1 - A BB TURISMO E SUAS OPERAÇÕES</w:t>
      </w:r>
      <w:bookmarkEnd w:id="3"/>
      <w:bookmarkEnd w:id="4"/>
    </w:p>
    <w:p w14:paraId="51F089F8" w14:textId="77777777" w:rsidR="005031B3" w:rsidRPr="00A851FF" w:rsidRDefault="00913DF7" w:rsidP="007463DF">
      <w:pPr>
        <w:pStyle w:val="01-Textonormal"/>
        <w:pBdr>
          <w:top w:val="nil"/>
          <w:left w:val="nil"/>
          <w:bottom w:val="nil"/>
          <w:right w:val="nil"/>
          <w:between w:val="nil"/>
          <w:bar w:val="nil"/>
        </w:pBdr>
        <w:rPr>
          <w:rFonts w:ascii="BancoDoBrasil Textos" w:eastAsia="BancoDoBrasil Textos" w:hAnsi="BancoDoBrasil Textos" w:cs="BancoDoBrasil Textos"/>
        </w:rPr>
      </w:pPr>
      <w:r w:rsidRPr="00A851FF">
        <w:rPr>
          <w:rFonts w:ascii="BancoDoBrasil Textos" w:eastAsia="BancoDoBrasil Textos" w:hAnsi="BancoDoBrasil Textos" w:cs="BancoDoBrasil Textos"/>
        </w:rPr>
        <w:t>A BBTUR – Viagens e Turismo LTDA. – Em Liquidação (BB Turismo ou Empresa) é uma sociedade por cotas de responsabilidade limitada, subsidiária indireta integral do Banco do Brasil S.A., constituída em 08.11.1982, e sua matriz está localizada no Setor Bancário Sul, Quadra 01, Bloco A, Edifício Sede I, Sobreloja do Banco do Brasil, Brasília, Distrito Federal, Brasil. A Empresa, que se encontra em processo de liquidação, tem por objeto a exploração de atividades peculiares às agências de viagens e turismo e às operadoras de serviços turísticos, bem como as operações de câmbio, inclusive a prática de câmbio manual, a organização e prestação de serviços a congressos, convenções, seminários, feiras ou eventos congêneres</w:t>
      </w:r>
      <w:r w:rsidR="009C6494" w:rsidRPr="00A851FF">
        <w:rPr>
          <w:rFonts w:ascii="BancoDoBrasil Textos" w:eastAsia="BancoDoBrasil Textos" w:hAnsi="BancoDoBrasil Textos" w:cs="BancoDoBrasil Textos"/>
        </w:rPr>
        <w:t xml:space="preserve">. </w:t>
      </w:r>
    </w:p>
    <w:p w14:paraId="13E9CA22" w14:textId="77777777" w:rsidR="00FB315D" w:rsidRPr="00A851FF" w:rsidRDefault="00913DF7" w:rsidP="007463DF">
      <w:pPr>
        <w:pStyle w:val="01-Textonormal"/>
        <w:pBdr>
          <w:top w:val="nil"/>
          <w:left w:val="nil"/>
          <w:bottom w:val="nil"/>
          <w:right w:val="nil"/>
          <w:between w:val="nil"/>
          <w:bar w:val="nil"/>
        </w:pBdr>
        <w:rPr>
          <w:rFonts w:ascii="BancoDoBrasil Textos" w:eastAsia="BancoDoBrasil Textos" w:hAnsi="BancoDoBrasil Textos" w:cs="BancoDoBrasil Textos"/>
        </w:rPr>
      </w:pPr>
      <w:r w:rsidRPr="00A851FF">
        <w:rPr>
          <w:rFonts w:ascii="BancoDoBrasil Textos" w:eastAsia="BancoDoBrasil Textos" w:hAnsi="BancoDoBrasil Textos" w:cs="BancoDoBrasil Textos"/>
        </w:rPr>
        <w:t xml:space="preserve">Como parte integrante do Conglomerado Banco do Brasil, suas operações são conduzidas em um contexto que envolve um conjunto de empresas que atuam no mercado se utilizando, de forma compartilhada, da infraestrutura tecnológica e administrativa dessas empresas. Suas demonstrações contábeis devem ser entendidas nesse contexto. </w:t>
      </w:r>
    </w:p>
    <w:p w14:paraId="0AFC486E" w14:textId="77777777" w:rsidR="00F81E29" w:rsidRPr="007463DF" w:rsidRDefault="00F81E29" w:rsidP="007463DF">
      <w:pPr>
        <w:pBdr>
          <w:top w:val="nil"/>
          <w:left w:val="nil"/>
          <w:bottom w:val="nil"/>
          <w:right w:val="nil"/>
          <w:between w:val="nil"/>
          <w:bar w:val="nil"/>
        </w:pBdr>
        <w:jc w:val="left"/>
        <w:rPr>
          <w:rFonts w:ascii="BancoDoBrasil Textos" w:hAnsi="BancoDoBrasil Textos"/>
          <w:sz w:val="14"/>
          <w:szCs w:val="14"/>
        </w:rPr>
      </w:pPr>
    </w:p>
    <w:p w14:paraId="0B7361C8" w14:textId="77777777" w:rsidR="00E426F6" w:rsidRPr="00A851FF" w:rsidRDefault="00913DF7" w:rsidP="007463DF">
      <w:pPr>
        <w:pBdr>
          <w:top w:val="nil"/>
          <w:left w:val="nil"/>
          <w:bottom w:val="nil"/>
          <w:right w:val="nil"/>
          <w:between w:val="nil"/>
          <w:bar w:val="nil"/>
        </w:pBdr>
        <w:ind w:left="454" w:hanging="454"/>
        <w:jc w:val="left"/>
        <w:rPr>
          <w:rFonts w:ascii="BancoDoBrasil Textos" w:eastAsia="BancoDoBrasil Textos" w:hAnsi="BancoDoBrasil Textos" w:cs="BancoDoBrasil Textos"/>
          <w:b/>
          <w:sz w:val="20"/>
          <w:szCs w:val="20"/>
        </w:rPr>
      </w:pPr>
      <w:bookmarkStart w:id="5" w:name="RG_MARKER_322177"/>
      <w:r w:rsidRPr="00A851FF">
        <w:rPr>
          <w:rFonts w:ascii="BancoDoBrasil Textos" w:eastAsia="BancoDoBrasil Textos" w:hAnsi="BancoDoBrasil Textos" w:cs="BancoDoBrasil Textos"/>
          <w:b/>
          <w:sz w:val="20"/>
          <w:szCs w:val="20"/>
          <w:lang w:eastAsia="en-US"/>
        </w:rPr>
        <w:t xml:space="preserve">2 </w:t>
      </w:r>
      <w:bookmarkEnd w:id="5"/>
      <w:r w:rsidRPr="00A851FF">
        <w:rPr>
          <w:rFonts w:ascii="BancoDoBrasil Textos" w:eastAsia="BancoDoBrasil Textos" w:hAnsi="BancoDoBrasil Textos" w:cs="BancoDoBrasil Textos"/>
          <w:b/>
          <w:sz w:val="20"/>
          <w:szCs w:val="20"/>
          <w:lang w:eastAsia="en-US"/>
        </w:rPr>
        <w:t>- APRESENTAÇÃO DAS DEMONSTRAÇÕES CONTÁBEIS</w:t>
      </w:r>
    </w:p>
    <w:p w14:paraId="647AE383" w14:textId="77777777" w:rsidR="00774D2D" w:rsidRPr="00A851FF" w:rsidRDefault="00913DF7" w:rsidP="00A048BC">
      <w:pPr>
        <w:numPr>
          <w:ilvl w:val="0"/>
          <w:numId w:val="1"/>
        </w:numPr>
        <w:pBdr>
          <w:top w:val="nil"/>
          <w:left w:val="nil"/>
          <w:bottom w:val="nil"/>
          <w:right w:val="nil"/>
          <w:between w:val="nil"/>
          <w:bar w:val="nil"/>
        </w:pBdr>
        <w:ind w:left="284" w:hanging="284"/>
        <w:jc w:val="left"/>
        <w:rPr>
          <w:rFonts w:ascii="BancoDoBrasil Textos" w:eastAsia="BancoDoBrasil Textos" w:hAnsi="BancoDoBrasil Textos" w:cs="BancoDoBrasil Textos"/>
          <w:b/>
        </w:rPr>
      </w:pPr>
      <w:r w:rsidRPr="00A851FF">
        <w:rPr>
          <w:rFonts w:ascii="BancoDoBrasil Textos" w:eastAsia="BancoDoBrasil Textos" w:hAnsi="BancoDoBrasil Textos" w:cs="BancoDoBrasil Textos"/>
          <w:b/>
          <w:lang w:eastAsia="en-US"/>
        </w:rPr>
        <w:t>Declaração de c</w:t>
      </w:r>
      <w:r w:rsidR="003D0227" w:rsidRPr="00A851FF">
        <w:rPr>
          <w:rFonts w:ascii="BancoDoBrasil Textos" w:eastAsia="BancoDoBrasil Textos" w:hAnsi="BancoDoBrasil Textos" w:cs="BancoDoBrasil Textos"/>
          <w:b/>
          <w:lang w:eastAsia="en-US"/>
        </w:rPr>
        <w:t>onformidade</w:t>
      </w:r>
    </w:p>
    <w:p w14:paraId="5976F8B9" w14:textId="77777777" w:rsidR="003519D1" w:rsidRPr="00A851FF" w:rsidRDefault="00913DF7" w:rsidP="007463DF">
      <w:pPr>
        <w:pStyle w:val="01-Textonormal"/>
        <w:pBdr>
          <w:top w:val="nil"/>
          <w:left w:val="nil"/>
          <w:bottom w:val="nil"/>
          <w:right w:val="nil"/>
          <w:between w:val="nil"/>
          <w:bar w:val="nil"/>
        </w:pBdr>
        <w:rPr>
          <w:rFonts w:ascii="BancoDoBrasil Textos" w:eastAsia="BancoDoBrasil Textos" w:hAnsi="BancoDoBrasil Textos" w:cs="BancoDoBrasil Textos"/>
        </w:rPr>
      </w:pPr>
      <w:r w:rsidRPr="00A851FF">
        <w:rPr>
          <w:rFonts w:ascii="BancoDoBrasil Textos" w:eastAsia="BancoDoBrasil Textos" w:hAnsi="BancoDoBrasil Textos" w:cs="BancoDoBrasil Textos"/>
        </w:rPr>
        <w:t>As demonstrações contábeis foram elaboradas a partir de diretrizes contábeis emanadas da Lei das Sociedades por Ações e estão apresentadas de acordo com o Pronunciamento Técnico CPC 21 (R1) ‐ Demonstração Intermediária, aprovado pelo Conselho Federal de Contabilidade (CFC) e pela Comissão de Valores Mobiliários (CVM). Todas as informações relevantes próprias das demonstrações contábeis estão evidenciadas e correspondem às utilizadas pela Administração na sua gestão</w:t>
      </w:r>
      <w:r w:rsidR="00443327" w:rsidRPr="00A851FF">
        <w:rPr>
          <w:rFonts w:ascii="BancoDoBrasil Textos" w:eastAsia="BancoDoBrasil Textos" w:hAnsi="BancoDoBrasil Textos" w:cs="BancoDoBrasil Textos"/>
        </w:rPr>
        <w:t>.</w:t>
      </w:r>
    </w:p>
    <w:p w14:paraId="4430ACC5" w14:textId="6BCE7C68" w:rsidR="00372A2E" w:rsidRPr="00A851FF" w:rsidRDefault="00913DF7" w:rsidP="007463DF">
      <w:pPr>
        <w:pStyle w:val="01-Textonormal"/>
        <w:pBdr>
          <w:top w:val="nil"/>
          <w:left w:val="nil"/>
          <w:bottom w:val="nil"/>
          <w:right w:val="nil"/>
          <w:between w:val="nil"/>
          <w:bar w:val="nil"/>
        </w:pBdr>
        <w:rPr>
          <w:rFonts w:ascii="BancoDoBrasil Textos" w:eastAsia="BancoDoBrasil Textos" w:hAnsi="BancoDoBrasil Textos" w:cs="BancoDoBrasil Textos"/>
        </w:rPr>
      </w:pPr>
      <w:r w:rsidRPr="00A851FF">
        <w:rPr>
          <w:rFonts w:ascii="BancoDoBrasil Textos" w:eastAsia="BancoDoBrasil Textos" w:hAnsi="BancoDoBrasil Textos" w:cs="BancoDoBrasil Textos"/>
        </w:rPr>
        <w:t>Estas demonstrações contábeis foram aprovadas e autorizadas para emissão pelo Liquidante em 2</w:t>
      </w:r>
      <w:r w:rsidR="001A0347">
        <w:rPr>
          <w:rFonts w:ascii="BancoDoBrasil Textos" w:eastAsia="BancoDoBrasil Textos" w:hAnsi="BancoDoBrasil Textos" w:cs="BancoDoBrasil Textos"/>
        </w:rPr>
        <w:t>2</w:t>
      </w:r>
      <w:r w:rsidRPr="00A851FF">
        <w:rPr>
          <w:rFonts w:ascii="BancoDoBrasil Textos" w:eastAsia="BancoDoBrasil Textos" w:hAnsi="BancoDoBrasil Textos" w:cs="BancoDoBrasil Textos"/>
        </w:rPr>
        <w:t>.0</w:t>
      </w:r>
      <w:r w:rsidR="001A0347">
        <w:rPr>
          <w:rFonts w:ascii="BancoDoBrasil Textos" w:eastAsia="BancoDoBrasil Textos" w:hAnsi="BancoDoBrasil Textos" w:cs="BancoDoBrasil Textos"/>
        </w:rPr>
        <w:t>5</w:t>
      </w:r>
      <w:r w:rsidRPr="00A851FF">
        <w:rPr>
          <w:rFonts w:ascii="BancoDoBrasil Textos" w:eastAsia="BancoDoBrasil Textos" w:hAnsi="BancoDoBrasil Textos" w:cs="BancoDoBrasil Textos"/>
        </w:rPr>
        <w:t>.2024.</w:t>
      </w:r>
    </w:p>
    <w:p w14:paraId="1A60DA0F" w14:textId="77777777" w:rsidR="00372A2E" w:rsidRPr="00A851FF" w:rsidRDefault="00913DF7" w:rsidP="00A048BC">
      <w:pPr>
        <w:numPr>
          <w:ilvl w:val="0"/>
          <w:numId w:val="1"/>
        </w:numPr>
        <w:pBdr>
          <w:top w:val="nil"/>
          <w:left w:val="nil"/>
          <w:bottom w:val="nil"/>
          <w:right w:val="nil"/>
          <w:between w:val="nil"/>
          <w:bar w:val="nil"/>
        </w:pBdr>
        <w:ind w:left="284" w:hanging="284"/>
        <w:jc w:val="left"/>
        <w:rPr>
          <w:rFonts w:ascii="BancoDoBrasil Textos" w:eastAsia="BancoDoBrasil Textos" w:hAnsi="BancoDoBrasil Textos" w:cs="BancoDoBrasil Textos"/>
          <w:b/>
        </w:rPr>
      </w:pPr>
      <w:r w:rsidRPr="00A851FF">
        <w:rPr>
          <w:rFonts w:ascii="BancoDoBrasil Textos" w:eastAsia="BancoDoBrasil Textos" w:hAnsi="BancoDoBrasil Textos" w:cs="BancoDoBrasil Textos"/>
          <w:b/>
          <w:lang w:eastAsia="en-US"/>
        </w:rPr>
        <w:t>Moeda funcional e de apresentação</w:t>
      </w:r>
    </w:p>
    <w:p w14:paraId="109A38C9" w14:textId="77777777" w:rsidR="00372A2E" w:rsidRPr="00A851FF" w:rsidRDefault="00913DF7" w:rsidP="007463DF">
      <w:pPr>
        <w:pStyle w:val="01-Textonormal"/>
        <w:pBdr>
          <w:top w:val="nil"/>
          <w:left w:val="nil"/>
          <w:bottom w:val="nil"/>
          <w:right w:val="nil"/>
          <w:between w:val="nil"/>
          <w:bar w:val="nil"/>
        </w:pBdr>
        <w:rPr>
          <w:rFonts w:ascii="BancoDoBrasil Textos" w:eastAsia="BancoDoBrasil Textos" w:hAnsi="BancoDoBrasil Textos" w:cs="BancoDoBrasil Textos"/>
        </w:rPr>
      </w:pPr>
      <w:r w:rsidRPr="00A851FF">
        <w:rPr>
          <w:rFonts w:ascii="BancoDoBrasil Textos" w:eastAsia="BancoDoBrasil Textos" w:hAnsi="BancoDoBrasil Textos" w:cs="BancoDoBrasil Textos"/>
        </w:rPr>
        <w:t>As demonstrações contábeis individuais são apresentadas em Reais, que é a moeda funcional e de apresentação da BB Turismo. Exceto quando indicado de outra forma, as informações financeiras quantitativas são apresentadas em milhares de Reais (R$ mil).</w:t>
      </w:r>
    </w:p>
    <w:p w14:paraId="07812780" w14:textId="77777777" w:rsidR="003D0227" w:rsidRPr="00A851FF" w:rsidRDefault="00913DF7" w:rsidP="00A048BC">
      <w:pPr>
        <w:numPr>
          <w:ilvl w:val="0"/>
          <w:numId w:val="1"/>
        </w:numPr>
        <w:pBdr>
          <w:top w:val="nil"/>
          <w:left w:val="nil"/>
          <w:bottom w:val="nil"/>
          <w:right w:val="nil"/>
          <w:between w:val="nil"/>
          <w:bar w:val="nil"/>
        </w:pBdr>
        <w:ind w:left="284" w:hanging="284"/>
        <w:jc w:val="left"/>
        <w:rPr>
          <w:rFonts w:ascii="BancoDoBrasil Textos" w:eastAsia="BancoDoBrasil Textos" w:hAnsi="BancoDoBrasil Textos" w:cs="BancoDoBrasil Textos"/>
          <w:b/>
        </w:rPr>
      </w:pPr>
      <w:r w:rsidRPr="00A851FF">
        <w:rPr>
          <w:rFonts w:ascii="BancoDoBrasil Textos" w:eastAsia="BancoDoBrasil Textos" w:hAnsi="BancoDoBrasil Textos" w:cs="BancoDoBrasil Textos"/>
          <w:b/>
          <w:lang w:eastAsia="en-US"/>
        </w:rPr>
        <w:t>Continuidade</w:t>
      </w:r>
    </w:p>
    <w:p w14:paraId="00D520FC" w14:textId="77777777" w:rsidR="00944D79" w:rsidRPr="00BC702A" w:rsidRDefault="00913DF7" w:rsidP="007463DF">
      <w:pPr>
        <w:pStyle w:val="01-Textonormal"/>
        <w:pBdr>
          <w:top w:val="nil"/>
          <w:left w:val="nil"/>
          <w:bottom w:val="nil"/>
          <w:right w:val="nil"/>
          <w:between w:val="nil"/>
          <w:bar w:val="nil"/>
        </w:pBdr>
        <w:rPr>
          <w:rFonts w:ascii="BancoDoBrasil Textos" w:eastAsia="BancoDoBrasil Textos" w:hAnsi="BancoDoBrasil Textos" w:cs="BancoDoBrasil Textos"/>
        </w:rPr>
      </w:pPr>
      <w:r w:rsidRPr="00BC702A">
        <w:rPr>
          <w:rFonts w:ascii="BancoDoBrasil Textos" w:eastAsia="BancoDoBrasil Textos" w:hAnsi="BancoDoBrasil Textos" w:cs="BancoDoBrasil Textos"/>
        </w:rPr>
        <w:t xml:space="preserve">Em reunião de sócios de 28.09.2018, o BB Cayman Islands Holding e o Banco do Brasil S.A. aprovaram o Plano de Encerramento da BB Turismo apresentado pela Diretoria Executiva, iniciando o processo de desmobilização da </w:t>
      </w:r>
      <w:r w:rsidR="008D011E" w:rsidRPr="00BC702A">
        <w:rPr>
          <w:rFonts w:ascii="BancoDoBrasil Textos" w:eastAsia="BancoDoBrasil Textos" w:hAnsi="BancoDoBrasil Textos" w:cs="BancoDoBrasil Textos"/>
        </w:rPr>
        <w:t>E</w:t>
      </w:r>
      <w:r w:rsidRPr="00BC702A">
        <w:rPr>
          <w:rFonts w:ascii="BancoDoBrasil Textos" w:eastAsia="BancoDoBrasil Textos" w:hAnsi="BancoDoBrasil Textos" w:cs="BancoDoBrasil Textos"/>
        </w:rPr>
        <w:t>mpresa. Posteriormente, em 10.06.2019, aprovaram a dissolução e liquidação da empresa, quando foi nomeado o liquidante, observados os preceitos legais. Tendo em vista a descontinuidade da Empresa, as demonstrações contábeis apresentadas anteriormente referentes a trimestres e/ou exercícios findos até 31 de março de 2021 foram preparadas no pressuposto da não continuidade operacional.</w:t>
      </w:r>
    </w:p>
    <w:p w14:paraId="0B5F21F7" w14:textId="77777777" w:rsidR="00944D79" w:rsidRPr="00BC702A" w:rsidRDefault="00913DF7" w:rsidP="007463DF">
      <w:pPr>
        <w:pStyle w:val="01-Textonormal"/>
        <w:pBdr>
          <w:top w:val="nil"/>
          <w:left w:val="nil"/>
          <w:bottom w:val="nil"/>
          <w:right w:val="nil"/>
          <w:between w:val="nil"/>
          <w:bar w:val="nil"/>
        </w:pBdr>
        <w:rPr>
          <w:rFonts w:ascii="BancoDoBrasil Textos" w:eastAsia="BancoDoBrasil Textos" w:hAnsi="BancoDoBrasil Textos" w:cs="BancoDoBrasil Textos"/>
        </w:rPr>
      </w:pPr>
      <w:r w:rsidRPr="00BC702A">
        <w:rPr>
          <w:rFonts w:ascii="BancoDoBrasil Textos" w:eastAsia="BancoDoBrasil Textos" w:hAnsi="BancoDoBrasil Textos" w:cs="BancoDoBrasil Textos"/>
        </w:rPr>
        <w:t>Desde o 2º trimestre de 2019, em função do encerramento de suas atividades, o liquidante revisa periodicamente as estimativas de valores a serem desembolsados no decorrer do processo de liquidação, que envolvem, principalmente, despesas administrativas e de pessoal, multas contratuais e rescisórias e passivos contingentes.</w:t>
      </w:r>
    </w:p>
    <w:p w14:paraId="5BA6BFF8" w14:textId="77777777" w:rsidR="00944D79" w:rsidRPr="00BC702A" w:rsidRDefault="00913DF7" w:rsidP="007463DF">
      <w:pPr>
        <w:pStyle w:val="01-Textonormal"/>
        <w:pBdr>
          <w:top w:val="nil"/>
          <w:left w:val="nil"/>
          <w:bottom w:val="nil"/>
          <w:right w:val="nil"/>
          <w:between w:val="nil"/>
          <w:bar w:val="nil"/>
        </w:pBdr>
        <w:rPr>
          <w:rFonts w:ascii="BancoDoBrasil Textos" w:eastAsia="BancoDoBrasil Textos" w:hAnsi="BancoDoBrasil Textos" w:cs="BancoDoBrasil Textos"/>
        </w:rPr>
      </w:pPr>
      <w:r w:rsidRPr="00BC702A">
        <w:rPr>
          <w:rFonts w:ascii="BancoDoBrasil Textos" w:eastAsia="BancoDoBrasil Textos" w:hAnsi="BancoDoBrasil Textos" w:cs="BancoDoBrasil Textos"/>
        </w:rPr>
        <w:t>Ainda no atendimento ao pressuposto da não continuidade operacional da Empresa, essas demonstrações contábeis apresentaram seus ativos e passivos pelos seus valores de realização e liquidação, respectivamente, bem como provisões para os gastos necessários, com base nas melhores estimativas, para condução das atividades até a extinção da Empresa.</w:t>
      </w:r>
    </w:p>
    <w:p w14:paraId="271F7E20" w14:textId="77777777" w:rsidR="00944D79" w:rsidRPr="00BC702A" w:rsidRDefault="00913DF7" w:rsidP="007463DF">
      <w:pPr>
        <w:pStyle w:val="01-Textonormal"/>
        <w:pBdr>
          <w:top w:val="nil"/>
          <w:left w:val="nil"/>
          <w:bottom w:val="nil"/>
          <w:right w:val="nil"/>
          <w:between w:val="nil"/>
          <w:bar w:val="nil"/>
        </w:pBdr>
        <w:rPr>
          <w:rFonts w:ascii="BancoDoBrasil Textos" w:eastAsia="BancoDoBrasil Textos" w:hAnsi="BancoDoBrasil Textos" w:cs="BancoDoBrasil Textos"/>
        </w:rPr>
      </w:pPr>
      <w:r w:rsidRPr="00BC702A">
        <w:rPr>
          <w:rFonts w:ascii="BancoDoBrasil Textos" w:eastAsia="BancoDoBrasil Textos" w:hAnsi="BancoDoBrasil Textos" w:cs="BancoDoBrasil Textos"/>
        </w:rPr>
        <w:t>Em reunião dos sócios de 28.05.2021, o BB Cayman Islands Holding e o Banco do Brasil S.A. manifestaram ser provável a incorporação da BB Turismo por outra empresa do Conglomerado Banco do Brasil.</w:t>
      </w:r>
    </w:p>
    <w:p w14:paraId="7E365881" w14:textId="77777777" w:rsidR="00944D79" w:rsidRPr="00BC702A" w:rsidRDefault="00913DF7" w:rsidP="007463DF">
      <w:pPr>
        <w:pStyle w:val="01-Textonormal"/>
        <w:pBdr>
          <w:top w:val="nil"/>
          <w:left w:val="nil"/>
          <w:bottom w:val="nil"/>
          <w:right w:val="nil"/>
          <w:between w:val="nil"/>
          <w:bar w:val="nil"/>
        </w:pBdr>
        <w:rPr>
          <w:rFonts w:ascii="BancoDoBrasil Textos" w:eastAsia="BancoDoBrasil Textos" w:hAnsi="BancoDoBrasil Textos" w:cs="BancoDoBrasil Textos"/>
        </w:rPr>
      </w:pPr>
      <w:r w:rsidRPr="00BC702A">
        <w:rPr>
          <w:rFonts w:ascii="BancoDoBrasil Textos" w:eastAsia="BancoDoBrasil Textos" w:hAnsi="BancoDoBrasil Textos" w:cs="BancoDoBrasil Textos"/>
        </w:rPr>
        <w:t>Em 20.04.2021, foi publicado o pronunciamento técnico CPC Liquidação, que estabelece critérios e procedimentos contábeis específicos para entidade em liquidação. Entidades em liquidação possuem características e necessidades especiais, de forma que as bases de elaboração das suas demonstrações contábeis devem ser distintas daquelas aplicáveis às entidades em continuidade.</w:t>
      </w:r>
    </w:p>
    <w:p w14:paraId="05EE46A0" w14:textId="77777777" w:rsidR="00944D79" w:rsidRPr="00BC702A" w:rsidRDefault="00913DF7" w:rsidP="007463DF">
      <w:pPr>
        <w:pStyle w:val="01-Textonormal"/>
        <w:pBdr>
          <w:top w:val="nil"/>
          <w:left w:val="nil"/>
          <w:bottom w:val="nil"/>
          <w:right w:val="nil"/>
          <w:between w:val="nil"/>
          <w:bar w:val="nil"/>
        </w:pBdr>
        <w:rPr>
          <w:rFonts w:ascii="BancoDoBrasil Textos" w:eastAsia="BancoDoBrasil Textos" w:hAnsi="BancoDoBrasil Textos" w:cs="BancoDoBrasil Textos"/>
        </w:rPr>
      </w:pPr>
      <w:r w:rsidRPr="00BC702A">
        <w:rPr>
          <w:rFonts w:ascii="BancoDoBrasil Textos" w:eastAsia="BancoDoBrasil Textos" w:hAnsi="BancoDoBrasil Textos" w:cs="BancoDoBrasil Textos"/>
        </w:rPr>
        <w:t>Em seu item 7.a, o CPC Liquidação estabelece que a extinção da entidade como resultado de fusão, incorporação ou cisão não se qualifica como liquidação.</w:t>
      </w:r>
    </w:p>
    <w:p w14:paraId="2118220C" w14:textId="77777777" w:rsidR="00774D2D" w:rsidRPr="00BC702A" w:rsidRDefault="00913DF7" w:rsidP="007463DF">
      <w:pPr>
        <w:pStyle w:val="01-Textonormal"/>
        <w:pBdr>
          <w:top w:val="nil"/>
          <w:left w:val="nil"/>
          <w:bottom w:val="nil"/>
          <w:right w:val="nil"/>
          <w:between w:val="nil"/>
          <w:bar w:val="nil"/>
        </w:pBdr>
        <w:rPr>
          <w:rFonts w:ascii="BancoDoBrasil Textos" w:eastAsia="BancoDoBrasil Textos" w:hAnsi="BancoDoBrasil Textos" w:cs="BancoDoBrasil Textos"/>
        </w:rPr>
      </w:pPr>
      <w:r w:rsidRPr="00BC702A">
        <w:rPr>
          <w:rFonts w:ascii="BancoDoBrasil Textos" w:eastAsia="BancoDoBrasil Textos" w:hAnsi="BancoDoBrasil Textos" w:cs="BancoDoBrasil Textos"/>
        </w:rPr>
        <w:lastRenderedPageBreak/>
        <w:t xml:space="preserve">Sendo assim, conforme manifestação dos sócios em ata de reunião extraordinária, com relação a provável incorporação da </w:t>
      </w:r>
      <w:r w:rsidR="008D011E" w:rsidRPr="00BC702A">
        <w:rPr>
          <w:rFonts w:ascii="BancoDoBrasil Textos" w:eastAsia="BancoDoBrasil Textos" w:hAnsi="BancoDoBrasil Textos" w:cs="BancoDoBrasil Textos"/>
        </w:rPr>
        <w:t>E</w:t>
      </w:r>
      <w:r w:rsidRPr="00BC702A">
        <w:rPr>
          <w:rFonts w:ascii="BancoDoBrasil Textos" w:eastAsia="BancoDoBrasil Textos" w:hAnsi="BancoDoBrasil Textos" w:cs="BancoDoBrasil Textos"/>
        </w:rPr>
        <w:t>mpresa</w:t>
      </w:r>
      <w:r w:rsidR="008D011E" w:rsidRPr="00BC702A">
        <w:rPr>
          <w:rFonts w:ascii="BancoDoBrasil Textos" w:eastAsia="BancoDoBrasil Textos" w:hAnsi="BancoDoBrasil Textos" w:cs="BancoDoBrasil Textos"/>
        </w:rPr>
        <w:t xml:space="preserve"> </w:t>
      </w:r>
      <w:r w:rsidRPr="00BC702A">
        <w:rPr>
          <w:rFonts w:ascii="BancoDoBrasil Textos" w:eastAsia="BancoDoBrasil Textos" w:hAnsi="BancoDoBrasil Textos" w:cs="BancoDoBrasil Textos"/>
        </w:rPr>
        <w:t>por outra empresa do Conglomerado Banco do Brasil, o CPC Liquidação não seria aplicável à BB Turismo</w:t>
      </w:r>
      <w:r w:rsidR="0043184A" w:rsidRPr="00BC702A">
        <w:rPr>
          <w:rFonts w:ascii="BancoDoBrasil Textos" w:eastAsia="BancoDoBrasil Textos" w:hAnsi="BancoDoBrasil Textos" w:cs="BancoDoBrasil Textos"/>
        </w:rPr>
        <w:t>.</w:t>
      </w:r>
    </w:p>
    <w:p w14:paraId="0430F978" w14:textId="77777777" w:rsidR="00EB2BB5" w:rsidRPr="00EB2BB5" w:rsidRDefault="00EB2BB5" w:rsidP="00EB2BB5">
      <w:pPr>
        <w:pStyle w:val="01-Textonormal"/>
        <w:pBdr>
          <w:top w:val="nil"/>
          <w:left w:val="nil"/>
          <w:bottom w:val="nil"/>
          <w:right w:val="nil"/>
          <w:between w:val="nil"/>
          <w:bar w:val="nil"/>
        </w:pBdr>
        <w:rPr>
          <w:rFonts w:ascii="BancoDoBrasil Textos" w:eastAsia="BancoDoBrasil Textos" w:hAnsi="BancoDoBrasil Textos" w:cs="BancoDoBrasil Textos"/>
        </w:rPr>
      </w:pPr>
      <w:r w:rsidRPr="00EB2BB5">
        <w:rPr>
          <w:rFonts w:ascii="BancoDoBrasil Textos" w:eastAsia="BancoDoBrasil Textos" w:hAnsi="BancoDoBrasil Textos" w:cs="BancoDoBrasil Textos"/>
        </w:rPr>
        <w:t>Em 14.03.2024, foi aprovado pelo Conselho de Administração do Banco do Brasil S.A., o direcionamento estratégico para a reversão do estado de liquidação da BB Turismo e sua transformação em sociedade anônima, bem como a realização de todos os atos necessários para tais movimentos societários, com a alteração do seu objeto social, sem a modificação do controle societário. Tais procedimentos estão em condução pelas áreas intervenientes e ainda serão deliberados pelos sócios e submetidos à aprovação dos órgãos reguladores.</w:t>
      </w:r>
    </w:p>
    <w:p w14:paraId="35DEE97F" w14:textId="5C8653A9" w:rsidR="00944D79" w:rsidRPr="00A851FF" w:rsidRDefault="00913DF7" w:rsidP="00EB2BB5">
      <w:pPr>
        <w:pStyle w:val="01-Textonormal"/>
        <w:pBdr>
          <w:top w:val="nil"/>
          <w:left w:val="nil"/>
          <w:bottom w:val="nil"/>
          <w:right w:val="nil"/>
          <w:between w:val="nil"/>
          <w:bar w:val="nil"/>
        </w:pBdr>
        <w:rPr>
          <w:rFonts w:ascii="BancoDoBrasil Textos" w:eastAsia="BancoDoBrasil Textos" w:hAnsi="BancoDoBrasil Textos" w:cs="BancoDoBrasil Textos"/>
        </w:rPr>
      </w:pPr>
      <w:r w:rsidRPr="00BC702A">
        <w:rPr>
          <w:rFonts w:ascii="BancoDoBrasil Textos" w:eastAsia="BancoDoBrasil Textos" w:hAnsi="BancoDoBrasil Textos" w:cs="BancoDoBrasil Textos"/>
        </w:rPr>
        <w:t xml:space="preserve">Nesse contexto, as demonstrações contábeis referentes </w:t>
      </w:r>
      <w:r w:rsidR="00757295" w:rsidRPr="00BC702A">
        <w:rPr>
          <w:rFonts w:ascii="BancoDoBrasil Textos" w:eastAsia="BancoDoBrasil Textos" w:hAnsi="BancoDoBrasil Textos" w:cs="BancoDoBrasil Textos"/>
        </w:rPr>
        <w:t xml:space="preserve">ao </w:t>
      </w:r>
      <w:r w:rsidR="00BC702A" w:rsidRPr="00BC702A">
        <w:rPr>
          <w:rFonts w:ascii="BancoDoBrasil Textos" w:eastAsia="BancoDoBrasil Textos" w:hAnsi="BancoDoBrasil Textos" w:cs="BancoDoBrasil Textos"/>
        </w:rPr>
        <w:t xml:space="preserve">trimestre findo em 31 </w:t>
      </w:r>
      <w:r w:rsidR="00BC702A">
        <w:rPr>
          <w:rFonts w:ascii="BancoDoBrasil Textos" w:eastAsia="BancoDoBrasil Textos" w:hAnsi="BancoDoBrasil Textos" w:cs="BancoDoBrasil Textos"/>
        </w:rPr>
        <w:t>de</w:t>
      </w:r>
      <w:r w:rsidR="00BC702A" w:rsidRPr="00BC702A">
        <w:rPr>
          <w:rFonts w:ascii="BancoDoBrasil Textos" w:eastAsia="BancoDoBrasil Textos" w:hAnsi="BancoDoBrasil Textos" w:cs="BancoDoBrasil Textos"/>
        </w:rPr>
        <w:t xml:space="preserve"> março de 2024</w:t>
      </w:r>
      <w:r w:rsidR="00757295" w:rsidRPr="00BC702A">
        <w:rPr>
          <w:rFonts w:ascii="BancoDoBrasil Textos" w:eastAsia="BancoDoBrasil Textos" w:hAnsi="BancoDoBrasil Textos" w:cs="BancoDoBrasil Textos"/>
        </w:rPr>
        <w:t xml:space="preserve"> </w:t>
      </w:r>
      <w:r w:rsidRPr="00BC702A">
        <w:rPr>
          <w:rFonts w:ascii="BancoDoBrasil Textos" w:eastAsia="BancoDoBrasil Textos" w:hAnsi="BancoDoBrasil Textos" w:cs="BancoDoBrasil Textos"/>
        </w:rPr>
        <w:t>estão sendo</w:t>
      </w:r>
      <w:r w:rsidR="008D011E" w:rsidRPr="00BC702A">
        <w:rPr>
          <w:rFonts w:ascii="BancoDoBrasil Textos" w:eastAsia="BancoDoBrasil Textos" w:hAnsi="BancoDoBrasil Textos" w:cs="BancoDoBrasil Textos"/>
        </w:rPr>
        <w:t xml:space="preserve"> </w:t>
      </w:r>
      <w:r w:rsidRPr="00BC702A">
        <w:rPr>
          <w:rFonts w:ascii="BancoDoBrasil Textos" w:eastAsia="BancoDoBrasil Textos" w:hAnsi="BancoDoBrasil Textos" w:cs="BancoDoBrasil Textos"/>
        </w:rPr>
        <w:t>apresentadas</w:t>
      </w:r>
      <w:r w:rsidR="008D011E" w:rsidRPr="00BC702A">
        <w:rPr>
          <w:rFonts w:ascii="BancoDoBrasil Textos" w:eastAsia="BancoDoBrasil Textos" w:hAnsi="BancoDoBrasil Textos" w:cs="BancoDoBrasil Textos"/>
        </w:rPr>
        <w:t xml:space="preserve"> </w:t>
      </w:r>
      <w:r w:rsidRPr="00BC702A">
        <w:rPr>
          <w:rFonts w:ascii="BancoDoBrasil Textos" w:eastAsia="BancoDoBrasil Textos" w:hAnsi="BancoDoBrasil Textos" w:cs="BancoDoBrasil Textos"/>
        </w:rPr>
        <w:t>nas premissas de continuidade operacional, conforme previsto no pronunciamento técnico Estrutura Conceitual para Relatório Financeiro, uma vez que o pronunciamento técnico CPC Liquidação determina que nos casos em que a empresa não se enquadre como entidade em liquidação, a orientação quanto ao tratamento contábil a ser adotado deve ser obtida nas normas contábeis aplicáveis a empresa em continuidade operacional.</w:t>
      </w:r>
    </w:p>
    <w:p w14:paraId="43B07D63" w14:textId="77777777" w:rsidR="003D0227" w:rsidRPr="00A851FF" w:rsidRDefault="00913DF7" w:rsidP="00A048BC">
      <w:pPr>
        <w:numPr>
          <w:ilvl w:val="0"/>
          <w:numId w:val="1"/>
        </w:numPr>
        <w:pBdr>
          <w:top w:val="nil"/>
          <w:left w:val="nil"/>
          <w:bottom w:val="nil"/>
          <w:right w:val="nil"/>
          <w:between w:val="nil"/>
          <w:bar w:val="nil"/>
        </w:pBdr>
        <w:ind w:left="284" w:hanging="284"/>
        <w:jc w:val="left"/>
        <w:rPr>
          <w:rFonts w:ascii="BancoDoBrasil Textos" w:eastAsia="BancoDoBrasil Textos" w:hAnsi="BancoDoBrasil Textos" w:cs="BancoDoBrasil Textos"/>
          <w:b/>
        </w:rPr>
      </w:pPr>
      <w:r w:rsidRPr="00A851FF">
        <w:rPr>
          <w:rFonts w:ascii="BancoDoBrasil Textos" w:eastAsia="BancoDoBrasil Textos" w:hAnsi="BancoDoBrasil Textos" w:cs="BancoDoBrasil Textos"/>
          <w:b/>
          <w:lang w:eastAsia="en-US"/>
        </w:rPr>
        <w:t>Alterações nas políticas contábeis</w:t>
      </w:r>
    </w:p>
    <w:p w14:paraId="64C7070B" w14:textId="77777777" w:rsidR="003D0227" w:rsidRPr="00A851FF" w:rsidRDefault="00913DF7" w:rsidP="007463DF">
      <w:pPr>
        <w:pStyle w:val="01-Textonormal"/>
        <w:pBdr>
          <w:top w:val="nil"/>
          <w:left w:val="nil"/>
          <w:bottom w:val="nil"/>
          <w:right w:val="nil"/>
          <w:between w:val="nil"/>
          <w:bar w:val="nil"/>
        </w:pBdr>
        <w:rPr>
          <w:rFonts w:ascii="BancoDoBrasil Textos" w:eastAsia="BancoDoBrasil Textos" w:hAnsi="BancoDoBrasil Textos" w:cs="BancoDoBrasil Textos"/>
        </w:rPr>
      </w:pPr>
      <w:r w:rsidRPr="00A851FF">
        <w:rPr>
          <w:rFonts w:ascii="BancoDoBrasil Textos" w:eastAsia="BancoDoBrasil Textos" w:hAnsi="BancoDoBrasil Textos" w:cs="BancoDoBrasil Textos"/>
        </w:rPr>
        <w:t>As políticas e os métodos contábeis utilizados na preparação destas demonstrações contábeis equivalem-se àqueles aplicados às demonstrações contábeis referentes ao exercício encerrado em 31.12.2023</w:t>
      </w:r>
      <w:r w:rsidR="00E37A19" w:rsidRPr="00A851FF">
        <w:rPr>
          <w:rFonts w:ascii="BancoDoBrasil Textos" w:eastAsia="BancoDoBrasil Textos" w:hAnsi="BancoDoBrasil Textos" w:cs="BancoDoBrasil Textos"/>
        </w:rPr>
        <w:t>.</w:t>
      </w:r>
    </w:p>
    <w:p w14:paraId="42662728" w14:textId="77777777" w:rsidR="003D0227" w:rsidRPr="00A851FF" w:rsidRDefault="00913DF7" w:rsidP="00A048BC">
      <w:pPr>
        <w:numPr>
          <w:ilvl w:val="0"/>
          <w:numId w:val="1"/>
        </w:numPr>
        <w:pBdr>
          <w:top w:val="nil"/>
          <w:left w:val="nil"/>
          <w:bottom w:val="nil"/>
          <w:right w:val="nil"/>
          <w:between w:val="nil"/>
          <w:bar w:val="nil"/>
        </w:pBdr>
        <w:ind w:left="284" w:hanging="284"/>
        <w:jc w:val="left"/>
        <w:rPr>
          <w:rFonts w:ascii="BancoDoBrasil Textos" w:eastAsia="BancoDoBrasil Textos" w:hAnsi="BancoDoBrasil Textos" w:cs="BancoDoBrasil Textos"/>
          <w:b/>
        </w:rPr>
      </w:pPr>
      <w:r w:rsidRPr="00A851FF">
        <w:rPr>
          <w:rFonts w:ascii="BancoDoBrasil Textos" w:eastAsia="BancoDoBrasil Textos" w:hAnsi="BancoDoBrasil Textos" w:cs="BancoDoBrasil Textos"/>
          <w:b/>
          <w:lang w:eastAsia="en-US"/>
        </w:rPr>
        <w:t>Julgamentos e estimativas contábeis</w:t>
      </w:r>
    </w:p>
    <w:p w14:paraId="63F91487" w14:textId="77777777" w:rsidR="00372A2E" w:rsidRPr="00A851FF" w:rsidRDefault="00913DF7" w:rsidP="007463DF">
      <w:pPr>
        <w:pStyle w:val="01-Textonormal"/>
        <w:pBdr>
          <w:top w:val="nil"/>
          <w:left w:val="nil"/>
          <w:bottom w:val="nil"/>
          <w:right w:val="nil"/>
          <w:between w:val="nil"/>
          <w:bar w:val="nil"/>
        </w:pBdr>
        <w:rPr>
          <w:rFonts w:ascii="BancoDoBrasil Textos" w:eastAsia="BancoDoBrasil Textos" w:hAnsi="BancoDoBrasil Textos" w:cs="BancoDoBrasil Textos"/>
        </w:rPr>
      </w:pPr>
      <w:r w:rsidRPr="00A851FF">
        <w:rPr>
          <w:rFonts w:ascii="BancoDoBrasil Textos" w:eastAsia="BancoDoBrasil Textos" w:hAnsi="BancoDoBrasil Textos" w:cs="BancoDoBrasil Textos"/>
        </w:rPr>
        <w:t>A elaboração das demonstrações contábeis de acordo com as práticas contábeis adotadas no Brasil requer que a Administração use de julgamento na determinação e registro de estimativas contábeis, quando for o caso. Ativos e passivos significativos sujeitos a essas estimativas e premissas incluem: a provisão para créditos de liquidação duvidosa (Nota 5), vida útil dos ativos imobilizados (Nota 7), ativos fiscais diferidos (Nota 1</w:t>
      </w:r>
      <w:r w:rsidR="00DC0736" w:rsidRPr="00A851FF">
        <w:rPr>
          <w:rFonts w:ascii="BancoDoBrasil Textos" w:eastAsia="BancoDoBrasil Textos" w:hAnsi="BancoDoBrasil Textos" w:cs="BancoDoBrasil Textos"/>
        </w:rPr>
        <w:t>6</w:t>
      </w:r>
      <w:r w:rsidRPr="00A851FF">
        <w:rPr>
          <w:rFonts w:ascii="BancoDoBrasil Textos" w:eastAsia="BancoDoBrasil Textos" w:hAnsi="BancoDoBrasil Textos" w:cs="BancoDoBrasil Textos"/>
        </w:rPr>
        <w:t xml:space="preserve">.b) e provisões para demandas cíveis, trabalhistas e fiscais (Nota </w:t>
      </w:r>
      <w:r w:rsidR="00DC0736" w:rsidRPr="00A851FF">
        <w:rPr>
          <w:rFonts w:ascii="BancoDoBrasil Textos" w:eastAsia="BancoDoBrasil Textos" w:hAnsi="BancoDoBrasil Textos" w:cs="BancoDoBrasil Textos"/>
        </w:rPr>
        <w:t>19</w:t>
      </w:r>
      <w:r w:rsidRPr="00A851FF">
        <w:rPr>
          <w:rFonts w:ascii="BancoDoBrasil Textos" w:eastAsia="BancoDoBrasil Textos" w:hAnsi="BancoDoBrasil Textos" w:cs="BancoDoBrasil Textos"/>
        </w:rPr>
        <w:t>). Os valores definitivos das transações envolvendo essas estimativas somente são conhecidos por ocasião da sua realização ou liquidação.</w:t>
      </w:r>
    </w:p>
    <w:p w14:paraId="7D4F9E5B" w14:textId="77777777" w:rsidR="00FD5F01" w:rsidRPr="00FD5F01" w:rsidRDefault="00FD5F01" w:rsidP="00FD5F01">
      <w:pPr>
        <w:numPr>
          <w:ilvl w:val="0"/>
          <w:numId w:val="1"/>
        </w:numPr>
        <w:pBdr>
          <w:top w:val="nil"/>
          <w:left w:val="nil"/>
          <w:bottom w:val="nil"/>
          <w:right w:val="nil"/>
          <w:between w:val="nil"/>
          <w:bar w:val="nil"/>
        </w:pBdr>
        <w:ind w:left="284" w:hanging="284"/>
        <w:jc w:val="left"/>
        <w:rPr>
          <w:rFonts w:ascii="BancoDoBrasil Textos" w:eastAsia="BancoDoBrasil Textos" w:hAnsi="BancoDoBrasil Textos" w:cs="BancoDoBrasil Textos"/>
          <w:b/>
          <w:lang w:eastAsia="en-US"/>
        </w:rPr>
      </w:pPr>
      <w:r w:rsidRPr="00FD5F01">
        <w:rPr>
          <w:rFonts w:ascii="BancoDoBrasil Textos" w:eastAsia="BancoDoBrasil Textos" w:hAnsi="BancoDoBrasil Textos" w:cs="BancoDoBrasil Textos"/>
          <w:b/>
          <w:lang w:eastAsia="en-US"/>
        </w:rPr>
        <w:t>Normas recentemente emitidas, aplicáveis ou a serem aplicadas em períodos futuros</w:t>
      </w:r>
    </w:p>
    <w:p w14:paraId="2FB30E6D" w14:textId="77777777" w:rsidR="00983AEA" w:rsidRPr="00A851FF" w:rsidRDefault="00913DF7" w:rsidP="007463DF">
      <w:pPr>
        <w:pStyle w:val="01-Textonormal"/>
        <w:pBdr>
          <w:top w:val="nil"/>
          <w:left w:val="nil"/>
          <w:bottom w:val="nil"/>
          <w:right w:val="nil"/>
          <w:between w:val="nil"/>
          <w:bar w:val="nil"/>
        </w:pBdr>
        <w:rPr>
          <w:rFonts w:ascii="BancoDoBrasil Textos" w:eastAsia="BancoDoBrasil Textos" w:hAnsi="BancoDoBrasil Textos" w:cs="BancoDoBrasil Textos"/>
          <w:b/>
          <w:bCs/>
        </w:rPr>
      </w:pPr>
      <w:r w:rsidRPr="00A851FF">
        <w:rPr>
          <w:rFonts w:ascii="BancoDoBrasil Textos" w:eastAsia="BancoDoBrasil Textos" w:hAnsi="BancoDoBrasil Textos" w:cs="BancoDoBrasil Textos"/>
          <w:b/>
          <w:bCs/>
        </w:rPr>
        <w:t>Normas aplicáveis a partir de 01.01.2024</w:t>
      </w:r>
    </w:p>
    <w:p w14:paraId="033D42E5" w14:textId="77777777" w:rsidR="006B023D" w:rsidRPr="00A851FF" w:rsidRDefault="00913DF7" w:rsidP="007463DF">
      <w:pPr>
        <w:pStyle w:val="01-Textonormal"/>
        <w:pBdr>
          <w:top w:val="nil"/>
          <w:left w:val="nil"/>
          <w:bottom w:val="nil"/>
          <w:right w:val="nil"/>
          <w:between w:val="nil"/>
          <w:bar w:val="nil"/>
        </w:pBdr>
        <w:rPr>
          <w:rFonts w:ascii="BancoDoBrasil Textos" w:eastAsia="BancoDoBrasil Textos" w:hAnsi="BancoDoBrasil Textos" w:cs="BancoDoBrasil Textos"/>
          <w:b/>
          <w:bCs/>
        </w:rPr>
      </w:pPr>
      <w:r w:rsidRPr="00A851FF">
        <w:rPr>
          <w:rFonts w:ascii="BancoDoBrasil Textos" w:eastAsia="BancoDoBrasil Textos" w:hAnsi="BancoDoBrasil Textos" w:cs="BancoDoBrasil Textos"/>
          <w:b/>
          <w:bCs/>
        </w:rPr>
        <w:t>Revisão de pronunciamentos técnicos N.º 23/2023</w:t>
      </w:r>
    </w:p>
    <w:p w14:paraId="603BEFC1" w14:textId="77777777" w:rsidR="006B023D" w:rsidRPr="00A851FF" w:rsidRDefault="00913DF7" w:rsidP="007463DF">
      <w:pPr>
        <w:pStyle w:val="01-Textonormal"/>
        <w:pBdr>
          <w:top w:val="nil"/>
          <w:left w:val="nil"/>
          <w:bottom w:val="nil"/>
          <w:right w:val="nil"/>
          <w:between w:val="nil"/>
          <w:bar w:val="nil"/>
        </w:pBdr>
        <w:rPr>
          <w:rFonts w:ascii="BancoDoBrasil Textos" w:eastAsia="BancoDoBrasil Textos" w:hAnsi="BancoDoBrasil Textos" w:cs="BancoDoBrasil Textos"/>
        </w:rPr>
      </w:pPr>
      <w:r w:rsidRPr="00A851FF">
        <w:rPr>
          <w:rFonts w:ascii="BancoDoBrasil Textos" w:eastAsia="BancoDoBrasil Textos" w:hAnsi="BancoDoBrasil Textos" w:cs="BancoDoBrasil Textos"/>
        </w:rPr>
        <w:t>Em agosto de 2023, o Comitê de Pronunciamentos Contábeis promoveu alterações nos seguintes Pronunciamentos Técnicos: CPC 26 (R1) Apresentação das Demonstrações Contábeis e CPC 06 (R2) - Arrendamentos.</w:t>
      </w:r>
    </w:p>
    <w:p w14:paraId="7669B187" w14:textId="77777777" w:rsidR="006B023D" w:rsidRPr="00A851FF" w:rsidRDefault="00913DF7" w:rsidP="007463DF">
      <w:pPr>
        <w:pStyle w:val="01-Textonormal"/>
        <w:pBdr>
          <w:top w:val="nil"/>
          <w:left w:val="nil"/>
          <w:bottom w:val="nil"/>
          <w:right w:val="nil"/>
          <w:between w:val="nil"/>
          <w:bar w:val="nil"/>
        </w:pBdr>
        <w:rPr>
          <w:rFonts w:ascii="BancoDoBrasil Textos" w:eastAsia="BancoDoBrasil Textos" w:hAnsi="BancoDoBrasil Textos" w:cs="BancoDoBrasil Textos"/>
        </w:rPr>
      </w:pPr>
      <w:r w:rsidRPr="00A851FF">
        <w:rPr>
          <w:rFonts w:ascii="BancoDoBrasil Textos" w:eastAsia="BancoDoBrasil Textos" w:hAnsi="BancoDoBrasil Textos" w:cs="BancoDoBrasil Textos"/>
        </w:rPr>
        <w:t xml:space="preserve">A revisão estabelece alterações em Pronunciamentos Técnicos em decorrência das alterações de classificação de passivos como circulante ou não circulante; passivos não circulantes com </w:t>
      </w:r>
      <w:proofErr w:type="spellStart"/>
      <w:r w:rsidRPr="00A851FF">
        <w:rPr>
          <w:rFonts w:ascii="BancoDoBrasil Textos" w:eastAsia="BancoDoBrasil Textos" w:hAnsi="BancoDoBrasil Textos" w:cs="BancoDoBrasil Textos"/>
          <w:i/>
          <w:iCs/>
        </w:rPr>
        <w:t>covenants</w:t>
      </w:r>
      <w:proofErr w:type="spellEnd"/>
      <w:r w:rsidRPr="00A851FF">
        <w:rPr>
          <w:rFonts w:ascii="BancoDoBrasil Textos" w:eastAsia="BancoDoBrasil Textos" w:hAnsi="BancoDoBrasil Textos" w:cs="BancoDoBrasil Textos"/>
        </w:rPr>
        <w:t xml:space="preserve"> e passivo de arrendamento em uma transação de venda e </w:t>
      </w:r>
      <w:proofErr w:type="spellStart"/>
      <w:r w:rsidRPr="00A851FF">
        <w:rPr>
          <w:rFonts w:ascii="BancoDoBrasil Textos" w:eastAsia="BancoDoBrasil Textos" w:hAnsi="BancoDoBrasil Textos" w:cs="BancoDoBrasil Textos"/>
        </w:rPr>
        <w:t>retroarrendamento</w:t>
      </w:r>
      <w:proofErr w:type="spellEnd"/>
      <w:r w:rsidRPr="00A851FF">
        <w:rPr>
          <w:rFonts w:ascii="BancoDoBrasil Textos" w:eastAsia="BancoDoBrasil Textos" w:hAnsi="BancoDoBrasil Textos" w:cs="BancoDoBrasil Textos"/>
        </w:rPr>
        <w:t xml:space="preserve"> (</w:t>
      </w:r>
      <w:proofErr w:type="spellStart"/>
      <w:r w:rsidRPr="00A851FF">
        <w:rPr>
          <w:rFonts w:ascii="BancoDoBrasil Textos" w:eastAsia="BancoDoBrasil Textos" w:hAnsi="BancoDoBrasil Textos" w:cs="BancoDoBrasil Textos"/>
          <w:i/>
          <w:iCs/>
        </w:rPr>
        <w:t>sale</w:t>
      </w:r>
      <w:proofErr w:type="spellEnd"/>
      <w:r w:rsidRPr="00A851FF">
        <w:rPr>
          <w:rFonts w:ascii="BancoDoBrasil Textos" w:eastAsia="BancoDoBrasil Textos" w:hAnsi="BancoDoBrasil Textos" w:cs="BancoDoBrasil Textos"/>
          <w:i/>
          <w:iCs/>
        </w:rPr>
        <w:t xml:space="preserve"> </w:t>
      </w:r>
      <w:proofErr w:type="spellStart"/>
      <w:r w:rsidRPr="00A851FF">
        <w:rPr>
          <w:rFonts w:ascii="BancoDoBrasil Textos" w:eastAsia="BancoDoBrasil Textos" w:hAnsi="BancoDoBrasil Textos" w:cs="BancoDoBrasil Textos"/>
          <w:i/>
          <w:iCs/>
        </w:rPr>
        <w:t>and</w:t>
      </w:r>
      <w:proofErr w:type="spellEnd"/>
      <w:r w:rsidRPr="00A851FF">
        <w:rPr>
          <w:rFonts w:ascii="BancoDoBrasil Textos" w:eastAsia="BancoDoBrasil Textos" w:hAnsi="BancoDoBrasil Textos" w:cs="BancoDoBrasil Textos"/>
          <w:i/>
          <w:iCs/>
        </w:rPr>
        <w:t xml:space="preserve"> </w:t>
      </w:r>
      <w:proofErr w:type="spellStart"/>
      <w:r w:rsidRPr="00A851FF">
        <w:rPr>
          <w:rFonts w:ascii="BancoDoBrasil Textos" w:eastAsia="BancoDoBrasil Textos" w:hAnsi="BancoDoBrasil Textos" w:cs="BancoDoBrasil Textos"/>
          <w:i/>
          <w:iCs/>
        </w:rPr>
        <w:t>leaseback</w:t>
      </w:r>
      <w:proofErr w:type="spellEnd"/>
      <w:r w:rsidRPr="00A851FF">
        <w:rPr>
          <w:rFonts w:ascii="BancoDoBrasil Textos" w:eastAsia="BancoDoBrasil Textos" w:hAnsi="BancoDoBrasil Textos" w:cs="BancoDoBrasil Textos"/>
        </w:rPr>
        <w:t>).</w:t>
      </w:r>
    </w:p>
    <w:p w14:paraId="4FCC86E5" w14:textId="77777777" w:rsidR="006B023D" w:rsidRDefault="00913DF7" w:rsidP="007463DF">
      <w:pPr>
        <w:pStyle w:val="01-Textonormal"/>
        <w:pBdr>
          <w:top w:val="nil"/>
          <w:left w:val="nil"/>
          <w:bottom w:val="nil"/>
          <w:right w:val="nil"/>
          <w:between w:val="nil"/>
          <w:bar w:val="nil"/>
        </w:pBdr>
        <w:rPr>
          <w:rFonts w:ascii="BancoDoBrasil Textos" w:eastAsia="BancoDoBrasil Textos" w:hAnsi="BancoDoBrasil Textos" w:cs="BancoDoBrasil Textos"/>
        </w:rPr>
      </w:pPr>
      <w:r w:rsidRPr="00A851FF">
        <w:rPr>
          <w:rFonts w:ascii="BancoDoBrasil Textos" w:eastAsia="BancoDoBrasil Textos" w:hAnsi="BancoDoBrasil Textos" w:cs="BancoDoBrasil Textos"/>
        </w:rPr>
        <w:t>A BB Turismo avaliou os impactos da revisão dos pronunciamentos e não identificou efeitos significativos.</w:t>
      </w:r>
    </w:p>
    <w:p w14:paraId="5D0903EE" w14:textId="77777777" w:rsidR="00A048BC" w:rsidRPr="00A048BC" w:rsidRDefault="00A048BC" w:rsidP="007463DF">
      <w:pPr>
        <w:pStyle w:val="01-Textonormal"/>
        <w:pBdr>
          <w:top w:val="nil"/>
          <w:left w:val="nil"/>
          <w:bottom w:val="nil"/>
          <w:right w:val="nil"/>
          <w:between w:val="nil"/>
          <w:bar w:val="nil"/>
        </w:pBdr>
        <w:rPr>
          <w:rFonts w:ascii="BancoDoBrasil Textos" w:eastAsia="BancoDoBrasil Textos" w:hAnsi="BancoDoBrasil Textos" w:cs="BancoDoBrasil Textos"/>
          <w:sz w:val="14"/>
          <w:szCs w:val="14"/>
        </w:rPr>
      </w:pPr>
    </w:p>
    <w:p w14:paraId="1F12772E" w14:textId="77777777" w:rsidR="00D7189C" w:rsidRPr="00A851FF" w:rsidRDefault="00913DF7" w:rsidP="007463DF">
      <w:pPr>
        <w:keepNext/>
        <w:pBdr>
          <w:top w:val="nil"/>
          <w:left w:val="nil"/>
          <w:bottom w:val="nil"/>
          <w:right w:val="nil"/>
          <w:between w:val="nil"/>
          <w:bar w:val="nil"/>
        </w:pBdr>
        <w:ind w:left="454" w:hanging="454"/>
        <w:jc w:val="left"/>
        <w:rPr>
          <w:rFonts w:ascii="BancoDoBrasil Textos" w:eastAsia="BancoDoBrasil Textos" w:hAnsi="BancoDoBrasil Textos" w:cs="BancoDoBrasil Textos"/>
          <w:b/>
          <w:sz w:val="20"/>
          <w:szCs w:val="20"/>
        </w:rPr>
      </w:pPr>
      <w:bookmarkStart w:id="6" w:name="RG_MARKER_322178"/>
      <w:r w:rsidRPr="00A851FF">
        <w:rPr>
          <w:rFonts w:ascii="BancoDoBrasil Textos" w:eastAsia="BancoDoBrasil Textos" w:hAnsi="BancoDoBrasil Textos" w:cs="BancoDoBrasil Textos"/>
          <w:b/>
          <w:sz w:val="20"/>
          <w:szCs w:val="20"/>
          <w:lang w:eastAsia="en-US"/>
        </w:rPr>
        <w:t>3 - R</w:t>
      </w:r>
      <w:bookmarkEnd w:id="6"/>
      <w:r w:rsidRPr="00A851FF">
        <w:rPr>
          <w:rFonts w:ascii="BancoDoBrasil Textos" w:eastAsia="BancoDoBrasil Textos" w:hAnsi="BancoDoBrasil Textos" w:cs="BancoDoBrasil Textos"/>
          <w:b/>
          <w:sz w:val="20"/>
          <w:szCs w:val="20"/>
          <w:lang w:eastAsia="en-US"/>
        </w:rPr>
        <w:t>ESUMO DAS PRINCIPAIS PRÁTICAS CONTÁBEIS</w:t>
      </w:r>
    </w:p>
    <w:p w14:paraId="2272E313" w14:textId="77777777" w:rsidR="00D7189C" w:rsidRPr="00A851FF" w:rsidRDefault="00913DF7" w:rsidP="007463DF">
      <w:pPr>
        <w:pStyle w:val="01-Textonormal"/>
        <w:pBdr>
          <w:top w:val="nil"/>
          <w:left w:val="nil"/>
          <w:bottom w:val="nil"/>
          <w:right w:val="nil"/>
          <w:between w:val="nil"/>
          <w:bar w:val="nil"/>
        </w:pBdr>
        <w:rPr>
          <w:rFonts w:ascii="BancoDoBrasil Textos" w:eastAsia="BancoDoBrasil Textos" w:hAnsi="BancoDoBrasil Textos" w:cs="BancoDoBrasil Textos"/>
        </w:rPr>
      </w:pPr>
      <w:r w:rsidRPr="00A851FF">
        <w:rPr>
          <w:rFonts w:ascii="BancoDoBrasil Textos" w:eastAsia="BancoDoBrasil Textos" w:hAnsi="BancoDoBrasil Textos" w:cs="BancoDoBrasil Textos"/>
        </w:rPr>
        <w:t>As práticas contábeis adotadas pela BB Turismo são aplicadas de forma consistente em todos os períodos apresentados nestas demonstrações contábeis.</w:t>
      </w:r>
    </w:p>
    <w:p w14:paraId="2C7E0EB2" w14:textId="77777777" w:rsidR="00D7189C" w:rsidRPr="00A851FF" w:rsidRDefault="00913DF7" w:rsidP="00A048BC">
      <w:pPr>
        <w:pStyle w:val="PargrafodaLista"/>
        <w:keepNext/>
        <w:numPr>
          <w:ilvl w:val="0"/>
          <w:numId w:val="2"/>
        </w:numPr>
        <w:pBdr>
          <w:top w:val="nil"/>
          <w:left w:val="nil"/>
          <w:bottom w:val="nil"/>
          <w:right w:val="nil"/>
          <w:between w:val="nil"/>
          <w:bar w:val="nil"/>
        </w:pBdr>
        <w:spacing w:before="120" w:after="120" w:line="276" w:lineRule="auto"/>
        <w:ind w:left="284" w:hanging="284"/>
        <w:rPr>
          <w:rFonts w:ascii="BancoDoBrasil Textos" w:eastAsia="BancoDoBrasil Textos" w:hAnsi="BancoDoBrasil Textos" w:cs="BancoDoBrasil Textos"/>
          <w:b/>
          <w:sz w:val="18"/>
          <w:szCs w:val="18"/>
        </w:rPr>
      </w:pPr>
      <w:r w:rsidRPr="00A851FF">
        <w:rPr>
          <w:rFonts w:ascii="BancoDoBrasil Textos" w:eastAsia="BancoDoBrasil Textos" w:hAnsi="BancoDoBrasil Textos" w:cs="BancoDoBrasil Textos"/>
          <w:b/>
          <w:sz w:val="18"/>
          <w:szCs w:val="18"/>
        </w:rPr>
        <w:t xml:space="preserve">Apuração do </w:t>
      </w:r>
      <w:r w:rsidR="002F0A1F" w:rsidRPr="00A851FF">
        <w:rPr>
          <w:rFonts w:ascii="BancoDoBrasil Textos" w:eastAsia="BancoDoBrasil Textos" w:hAnsi="BancoDoBrasil Textos" w:cs="BancoDoBrasil Textos"/>
          <w:b/>
          <w:sz w:val="18"/>
          <w:szCs w:val="18"/>
        </w:rPr>
        <w:t>r</w:t>
      </w:r>
      <w:r w:rsidRPr="00A851FF">
        <w:rPr>
          <w:rFonts w:ascii="BancoDoBrasil Textos" w:eastAsia="BancoDoBrasil Textos" w:hAnsi="BancoDoBrasil Textos" w:cs="BancoDoBrasil Textos"/>
          <w:b/>
          <w:sz w:val="18"/>
          <w:szCs w:val="18"/>
        </w:rPr>
        <w:t>esultado</w:t>
      </w:r>
    </w:p>
    <w:p w14:paraId="7B067E61" w14:textId="77777777" w:rsidR="00D7189C" w:rsidRPr="00A851FF" w:rsidRDefault="00913DF7" w:rsidP="007463DF">
      <w:pPr>
        <w:pStyle w:val="01-Textonormal"/>
        <w:pBdr>
          <w:top w:val="nil"/>
          <w:left w:val="nil"/>
          <w:bottom w:val="nil"/>
          <w:right w:val="nil"/>
          <w:between w:val="nil"/>
          <w:bar w:val="nil"/>
        </w:pBdr>
        <w:rPr>
          <w:rFonts w:ascii="BancoDoBrasil Textos" w:eastAsia="BancoDoBrasil Textos" w:hAnsi="BancoDoBrasil Textos" w:cs="BancoDoBrasil Textos"/>
        </w:rPr>
      </w:pPr>
      <w:r w:rsidRPr="00A851FF">
        <w:rPr>
          <w:rFonts w:ascii="BancoDoBrasil Textos" w:eastAsia="BancoDoBrasil Textos" w:hAnsi="BancoDoBrasil Textos" w:cs="BancoDoBrasil Textos"/>
        </w:rPr>
        <w:t>As receitas e despesas são reconhecidas de acordo com o regime de competência. As rendas de comissões de passagens aéreas decorrentes do agenciamento de viagens eram reconhecidas no ato da emissão do bilhete aéreo. As demais comissões de serviços no país relativas à organização de eventos, intermediação de hospedagens, locação de veículos e incentivos fixos de passagens aéreas eram reconhecidas por ocasião da prestação de contas pelos fornecedores dos serviços.</w:t>
      </w:r>
    </w:p>
    <w:p w14:paraId="432B4686" w14:textId="77777777" w:rsidR="00D7189C" w:rsidRPr="00A851FF" w:rsidRDefault="00913DF7" w:rsidP="00A048BC">
      <w:pPr>
        <w:pStyle w:val="PargrafodaLista"/>
        <w:keepNext/>
        <w:numPr>
          <w:ilvl w:val="0"/>
          <w:numId w:val="2"/>
        </w:numPr>
        <w:pBdr>
          <w:top w:val="nil"/>
          <w:left w:val="nil"/>
          <w:bottom w:val="nil"/>
          <w:right w:val="nil"/>
          <w:between w:val="nil"/>
          <w:bar w:val="nil"/>
        </w:pBdr>
        <w:spacing w:before="120" w:after="120" w:line="276" w:lineRule="auto"/>
        <w:ind w:left="284" w:hanging="284"/>
        <w:rPr>
          <w:rFonts w:ascii="BancoDoBrasil Textos" w:eastAsia="BancoDoBrasil Textos" w:hAnsi="BancoDoBrasil Textos" w:cs="BancoDoBrasil Textos"/>
          <w:b/>
          <w:sz w:val="18"/>
          <w:szCs w:val="18"/>
        </w:rPr>
      </w:pPr>
      <w:r w:rsidRPr="00A851FF">
        <w:rPr>
          <w:rFonts w:ascii="BancoDoBrasil Textos" w:eastAsia="BancoDoBrasil Textos" w:hAnsi="BancoDoBrasil Textos" w:cs="BancoDoBrasil Textos"/>
          <w:b/>
          <w:sz w:val="18"/>
          <w:szCs w:val="18"/>
        </w:rPr>
        <w:t xml:space="preserve">Caixa e </w:t>
      </w:r>
      <w:r w:rsidR="002F0A1F" w:rsidRPr="00A851FF">
        <w:rPr>
          <w:rFonts w:ascii="BancoDoBrasil Textos" w:eastAsia="BancoDoBrasil Textos" w:hAnsi="BancoDoBrasil Textos" w:cs="BancoDoBrasil Textos"/>
          <w:b/>
          <w:sz w:val="18"/>
          <w:szCs w:val="18"/>
        </w:rPr>
        <w:t xml:space="preserve">equivalentes de caixa </w:t>
      </w:r>
    </w:p>
    <w:p w14:paraId="6E3D631C" w14:textId="77777777" w:rsidR="00D7189C" w:rsidRPr="00A851FF" w:rsidRDefault="00913DF7" w:rsidP="007463DF">
      <w:pPr>
        <w:pStyle w:val="01-Textonormal"/>
        <w:pBdr>
          <w:top w:val="nil"/>
          <w:left w:val="nil"/>
          <w:bottom w:val="nil"/>
          <w:right w:val="nil"/>
          <w:between w:val="nil"/>
          <w:bar w:val="nil"/>
        </w:pBdr>
        <w:rPr>
          <w:rFonts w:ascii="BancoDoBrasil Textos" w:eastAsia="BancoDoBrasil Textos" w:hAnsi="BancoDoBrasil Textos" w:cs="BancoDoBrasil Textos"/>
        </w:rPr>
      </w:pPr>
      <w:r w:rsidRPr="00A851FF">
        <w:rPr>
          <w:rFonts w:ascii="BancoDoBrasil Textos" w:eastAsia="BancoDoBrasil Textos" w:hAnsi="BancoDoBrasil Textos" w:cs="BancoDoBrasil Textos"/>
        </w:rPr>
        <w:t xml:space="preserve">Caixa e equivalentes de caixa estão representados por disponibilidades em moeda nacional e operações compromissadas, com alta liquidez e risco insignificante de mudança de valor, com prazo de vencimento igual ou inferior a 90 dias (Nota 4). </w:t>
      </w:r>
    </w:p>
    <w:p w14:paraId="4410209C" w14:textId="77777777" w:rsidR="00A366E5" w:rsidRPr="00A851FF" w:rsidRDefault="00913DF7" w:rsidP="00A048BC">
      <w:pPr>
        <w:pStyle w:val="PargrafodaLista"/>
        <w:keepNext/>
        <w:numPr>
          <w:ilvl w:val="0"/>
          <w:numId w:val="2"/>
        </w:numPr>
        <w:pBdr>
          <w:top w:val="nil"/>
          <w:left w:val="nil"/>
          <w:bottom w:val="nil"/>
          <w:right w:val="nil"/>
          <w:between w:val="nil"/>
          <w:bar w:val="nil"/>
        </w:pBdr>
        <w:spacing w:before="120" w:after="120" w:line="276" w:lineRule="auto"/>
        <w:ind w:left="284" w:hanging="284"/>
        <w:rPr>
          <w:rFonts w:ascii="BancoDoBrasil Textos" w:eastAsia="BancoDoBrasil Textos" w:hAnsi="BancoDoBrasil Textos" w:cs="BancoDoBrasil Textos"/>
          <w:b/>
          <w:sz w:val="18"/>
          <w:szCs w:val="18"/>
        </w:rPr>
      </w:pPr>
      <w:r w:rsidRPr="00A851FF">
        <w:rPr>
          <w:rFonts w:ascii="BancoDoBrasil Textos" w:eastAsia="BancoDoBrasil Textos" w:hAnsi="BancoDoBrasil Textos" w:cs="BancoDoBrasil Textos"/>
          <w:b/>
          <w:sz w:val="18"/>
          <w:szCs w:val="18"/>
        </w:rPr>
        <w:lastRenderedPageBreak/>
        <w:t xml:space="preserve">Instrumentos </w:t>
      </w:r>
      <w:r w:rsidR="002F0A1F" w:rsidRPr="00A851FF">
        <w:rPr>
          <w:rFonts w:ascii="BancoDoBrasil Textos" w:eastAsia="BancoDoBrasil Textos" w:hAnsi="BancoDoBrasil Textos" w:cs="BancoDoBrasil Textos"/>
          <w:b/>
          <w:sz w:val="18"/>
          <w:szCs w:val="18"/>
        </w:rPr>
        <w:t>f</w:t>
      </w:r>
      <w:r w:rsidRPr="00A851FF">
        <w:rPr>
          <w:rFonts w:ascii="BancoDoBrasil Textos" w:eastAsia="BancoDoBrasil Textos" w:hAnsi="BancoDoBrasil Textos" w:cs="BancoDoBrasil Textos"/>
          <w:b/>
          <w:sz w:val="18"/>
          <w:szCs w:val="18"/>
        </w:rPr>
        <w:t xml:space="preserve">inanceiros </w:t>
      </w:r>
    </w:p>
    <w:p w14:paraId="39BFC8D4" w14:textId="77777777" w:rsidR="00D53F4B" w:rsidRPr="00A851FF" w:rsidRDefault="00913DF7" w:rsidP="007463DF">
      <w:pPr>
        <w:pStyle w:val="01-Textonormal1"/>
        <w:pBdr>
          <w:top w:val="nil"/>
          <w:left w:val="nil"/>
          <w:bottom w:val="nil"/>
          <w:right w:val="nil"/>
          <w:between w:val="nil"/>
          <w:bar w:val="nil"/>
        </w:pBdr>
        <w:rPr>
          <w:rFonts w:ascii="BancoDoBrasil Textos" w:eastAsia="BancoDoBrasil Textos" w:hAnsi="BancoDoBrasil Textos" w:cs="BancoDoBrasil Textos"/>
        </w:rPr>
      </w:pPr>
      <w:r w:rsidRPr="00A851FF">
        <w:rPr>
          <w:rFonts w:ascii="BancoDoBrasil Textos" w:eastAsia="BancoDoBrasil Textos" w:hAnsi="BancoDoBrasil Textos" w:cs="BancoDoBrasil Textos"/>
        </w:rPr>
        <w:t>A classificação dos ativos financeiros é realizada a partir de uma análise das características contratuais dos fluxos de caixa e do modelo de negócios da empresa para a gestão dos ativos. Os ativos financeiros são classificados nas categorias, abaixo relacionadas:</w:t>
      </w:r>
    </w:p>
    <w:p w14:paraId="0D8843C9" w14:textId="77777777" w:rsidR="00D53F4B" w:rsidRPr="00A851FF" w:rsidRDefault="00913DF7" w:rsidP="007463DF">
      <w:pPr>
        <w:pStyle w:val="01-Textonormal1"/>
        <w:pBdr>
          <w:top w:val="nil"/>
          <w:left w:val="nil"/>
          <w:bottom w:val="nil"/>
          <w:right w:val="nil"/>
          <w:between w:val="nil"/>
          <w:bar w:val="nil"/>
        </w:pBdr>
        <w:rPr>
          <w:rFonts w:ascii="BancoDoBrasil Textos" w:eastAsia="BancoDoBrasil Textos" w:hAnsi="BancoDoBrasil Textos" w:cs="BancoDoBrasil Textos"/>
        </w:rPr>
      </w:pPr>
      <w:r w:rsidRPr="00A851FF">
        <w:rPr>
          <w:rFonts w:ascii="BancoDoBrasil Textos" w:eastAsia="BancoDoBrasil Textos" w:hAnsi="BancoDoBrasil Textos" w:cs="BancoDoBrasil Textos"/>
          <w:u w:val="single"/>
        </w:rPr>
        <w:t>Custo amortizado</w:t>
      </w:r>
      <w:r w:rsidRPr="00A851FF">
        <w:rPr>
          <w:rFonts w:ascii="BancoDoBrasil Textos" w:eastAsia="BancoDoBrasil Textos" w:hAnsi="BancoDoBrasil Textos" w:cs="BancoDoBrasil Textos"/>
        </w:rPr>
        <w:t>: são ativos financeiros geridos dentro de modelo de negócios cujo objetivo seja receber os respectivos fluxos de caixa contratuais. Nessa categoria, os fluxos de caixa futuros previstos contratualmente devem constituir-se exclusivamente em pagamentos de principal e juros em datas especificadas.</w:t>
      </w:r>
    </w:p>
    <w:p w14:paraId="3F9D3688" w14:textId="77777777" w:rsidR="00D53F4B" w:rsidRPr="00A851FF" w:rsidRDefault="00913DF7" w:rsidP="007463DF">
      <w:pPr>
        <w:pStyle w:val="01-Textonormal1"/>
        <w:pBdr>
          <w:top w:val="nil"/>
          <w:left w:val="nil"/>
          <w:bottom w:val="nil"/>
          <w:right w:val="nil"/>
          <w:between w:val="nil"/>
          <w:bar w:val="nil"/>
        </w:pBdr>
        <w:rPr>
          <w:rFonts w:ascii="BancoDoBrasil Textos" w:eastAsia="BancoDoBrasil Textos" w:hAnsi="BancoDoBrasil Textos" w:cs="BancoDoBrasil Textos"/>
        </w:rPr>
      </w:pPr>
      <w:r w:rsidRPr="00A851FF">
        <w:rPr>
          <w:rFonts w:ascii="BancoDoBrasil Textos" w:eastAsia="BancoDoBrasil Textos" w:hAnsi="BancoDoBrasil Textos" w:cs="BancoDoBrasil Textos"/>
          <w:u w:val="single"/>
        </w:rPr>
        <w:t>Valor justo por meio de outros resultados abrangentes</w:t>
      </w:r>
      <w:r w:rsidRPr="00A851FF">
        <w:rPr>
          <w:rFonts w:ascii="BancoDoBrasil Textos" w:eastAsia="BancoDoBrasil Textos" w:hAnsi="BancoDoBrasil Textos" w:cs="BancoDoBrasil Textos"/>
        </w:rPr>
        <w:t>: são ativos financeiros geridos dentro de modelo de negócios cujo objetivo seja gerar retorno tanto pelo recebimento dos fluxos de caixa contratuais quanto pela negociação com transferência substancial de riscos e benefícios.</w:t>
      </w:r>
    </w:p>
    <w:p w14:paraId="0D41E84F" w14:textId="77777777" w:rsidR="00D53F4B" w:rsidRPr="00A851FF" w:rsidRDefault="00913DF7" w:rsidP="007463DF">
      <w:pPr>
        <w:pStyle w:val="01-Textonormal1"/>
        <w:pBdr>
          <w:top w:val="nil"/>
          <w:left w:val="nil"/>
          <w:bottom w:val="nil"/>
          <w:right w:val="nil"/>
          <w:between w:val="nil"/>
          <w:bar w:val="nil"/>
        </w:pBdr>
        <w:rPr>
          <w:rFonts w:ascii="BancoDoBrasil Textos" w:eastAsia="BancoDoBrasil Textos" w:hAnsi="BancoDoBrasil Textos" w:cs="BancoDoBrasil Textos"/>
        </w:rPr>
      </w:pPr>
      <w:r w:rsidRPr="00A851FF">
        <w:rPr>
          <w:rFonts w:ascii="BancoDoBrasil Textos" w:eastAsia="BancoDoBrasil Textos" w:hAnsi="BancoDoBrasil Textos" w:cs="BancoDoBrasil Textos"/>
          <w:u w:val="single"/>
        </w:rPr>
        <w:t>Valor justo por meio do resultado</w:t>
      </w:r>
      <w:r w:rsidRPr="00A851FF">
        <w:rPr>
          <w:rFonts w:ascii="BancoDoBrasil Textos" w:eastAsia="BancoDoBrasil Textos" w:hAnsi="BancoDoBrasil Textos" w:cs="BancoDoBrasil Textos"/>
        </w:rPr>
        <w:t>: são ativos financeiros que não se enquadrem nas categorias custo amortizado ou valor justo por meio de outros resultados abrangentes ou que são, no reconhecimento inicial, designados de forma irrevogável como valor justo por meio do resultado com o objetivo de eliminar um descasamento contábil caso fossem mensurados de outra forma.</w:t>
      </w:r>
    </w:p>
    <w:p w14:paraId="3479DD91" w14:textId="77777777" w:rsidR="00100D37" w:rsidRPr="00A851FF" w:rsidRDefault="00913DF7" w:rsidP="007463DF">
      <w:pPr>
        <w:pStyle w:val="01-Textonormal1"/>
        <w:pBdr>
          <w:top w:val="nil"/>
          <w:left w:val="nil"/>
          <w:bottom w:val="nil"/>
          <w:right w:val="nil"/>
          <w:between w:val="nil"/>
          <w:bar w:val="nil"/>
        </w:pBdr>
        <w:rPr>
          <w:rFonts w:ascii="BancoDoBrasil Textos" w:eastAsia="BancoDoBrasil Textos" w:hAnsi="BancoDoBrasil Textos" w:cs="BancoDoBrasil Textos"/>
        </w:rPr>
      </w:pPr>
      <w:r w:rsidRPr="00A851FF">
        <w:rPr>
          <w:rFonts w:ascii="BancoDoBrasil Textos" w:eastAsia="BancoDoBrasil Textos" w:hAnsi="BancoDoBrasil Textos" w:cs="BancoDoBrasil Textos"/>
        </w:rPr>
        <w:t>Os passivos financeiros são inicialmente mensurados ao valor justo, que é o valor recebido líquido dos custos incorridos na transação e, subsequentemente, ao custo amortizado. Um instrumento é classificado como passivo financeiro quando existe uma obrigação contratual da sua liquidação ser efetuada mediante a entrega de dinheiro ou de outro ativo financeiro, independentemente de sua forma legal.</w:t>
      </w:r>
    </w:p>
    <w:p w14:paraId="4235C65D" w14:textId="77777777" w:rsidR="00D7189C" w:rsidRPr="00A851FF" w:rsidRDefault="00913DF7" w:rsidP="00A048BC">
      <w:pPr>
        <w:pStyle w:val="PargrafodaLista"/>
        <w:keepNext/>
        <w:numPr>
          <w:ilvl w:val="0"/>
          <w:numId w:val="2"/>
        </w:numPr>
        <w:pBdr>
          <w:top w:val="nil"/>
          <w:left w:val="nil"/>
          <w:bottom w:val="nil"/>
          <w:right w:val="nil"/>
          <w:between w:val="nil"/>
          <w:bar w:val="nil"/>
        </w:pBdr>
        <w:spacing w:before="120" w:after="120" w:line="276" w:lineRule="auto"/>
        <w:ind w:left="284" w:hanging="284"/>
        <w:rPr>
          <w:rFonts w:ascii="BancoDoBrasil Textos" w:eastAsia="BancoDoBrasil Textos" w:hAnsi="BancoDoBrasil Textos" w:cs="BancoDoBrasil Textos"/>
          <w:b/>
          <w:sz w:val="18"/>
          <w:szCs w:val="18"/>
        </w:rPr>
      </w:pPr>
      <w:r w:rsidRPr="00A851FF">
        <w:rPr>
          <w:rFonts w:ascii="BancoDoBrasil Textos" w:eastAsia="BancoDoBrasil Textos" w:hAnsi="BancoDoBrasil Textos" w:cs="BancoDoBrasil Textos"/>
          <w:b/>
          <w:sz w:val="18"/>
          <w:szCs w:val="18"/>
        </w:rPr>
        <w:t>Provisão para</w:t>
      </w:r>
      <w:r w:rsidR="002F0A1F" w:rsidRPr="00A851FF">
        <w:rPr>
          <w:rFonts w:ascii="BancoDoBrasil Textos" w:eastAsia="BancoDoBrasil Textos" w:hAnsi="BancoDoBrasil Textos" w:cs="BancoDoBrasil Textos"/>
          <w:b/>
          <w:sz w:val="18"/>
          <w:szCs w:val="18"/>
        </w:rPr>
        <w:t xml:space="preserve"> devedores duvidosos</w:t>
      </w:r>
    </w:p>
    <w:p w14:paraId="2407AA97" w14:textId="77777777" w:rsidR="00D53F4B" w:rsidRPr="00A851FF" w:rsidRDefault="00913DF7" w:rsidP="007463DF">
      <w:pPr>
        <w:pStyle w:val="01-Textonormal"/>
        <w:pBdr>
          <w:top w:val="nil"/>
          <w:left w:val="nil"/>
          <w:bottom w:val="nil"/>
          <w:right w:val="nil"/>
          <w:between w:val="nil"/>
          <w:bar w:val="nil"/>
        </w:pBdr>
        <w:rPr>
          <w:rFonts w:ascii="BancoDoBrasil Textos" w:eastAsia="BancoDoBrasil Textos" w:hAnsi="BancoDoBrasil Textos" w:cs="BancoDoBrasil Textos"/>
        </w:rPr>
      </w:pPr>
      <w:r w:rsidRPr="00A851FF">
        <w:rPr>
          <w:rFonts w:ascii="BancoDoBrasil Textos" w:eastAsia="BancoDoBrasil Textos" w:hAnsi="BancoDoBrasil Textos" w:cs="BancoDoBrasil Textos"/>
        </w:rPr>
        <w:t>A Administração considera, para fins de registro da provisão para créditos, uma metodologia semelhante à adotada pelo seu controlador, atribuindo percentuais de acordo com o prazo decorrido após o vencimento. Além disso, é considerado o conceito de perda esperada para parte dos créditos a receber, em conformidade com o CPC 48 – Instrumentos Financeiros.</w:t>
      </w:r>
    </w:p>
    <w:p w14:paraId="55281D4C" w14:textId="77777777" w:rsidR="00D7189C" w:rsidRPr="00A851FF" w:rsidRDefault="00913DF7" w:rsidP="007463DF">
      <w:pPr>
        <w:pStyle w:val="01-Textonormal"/>
        <w:pBdr>
          <w:top w:val="nil"/>
          <w:left w:val="nil"/>
          <w:bottom w:val="nil"/>
          <w:right w:val="nil"/>
          <w:between w:val="nil"/>
          <w:bar w:val="nil"/>
        </w:pBdr>
        <w:rPr>
          <w:rFonts w:ascii="BancoDoBrasil Textos" w:eastAsia="BancoDoBrasil Textos" w:hAnsi="BancoDoBrasil Textos" w:cs="BancoDoBrasil Textos"/>
          <w:color w:val="FF0000"/>
        </w:rPr>
      </w:pPr>
      <w:r w:rsidRPr="00A851FF">
        <w:rPr>
          <w:rFonts w:ascii="BancoDoBrasil Textos" w:eastAsia="BancoDoBrasil Textos" w:hAnsi="BancoDoBrasil Textos" w:cs="BancoDoBrasil Textos"/>
        </w:rPr>
        <w:t>A Administração considera que a provisão para perdas de créditos é registrada em montante suficiente para absorver possíveis perdas futuras, sendo as respectivas variações na provisão reconhecidas no resultado (Nota 5).</w:t>
      </w:r>
    </w:p>
    <w:p w14:paraId="7EF8E085" w14:textId="77777777" w:rsidR="00D53F4B" w:rsidRPr="00A851FF" w:rsidRDefault="00913DF7" w:rsidP="00A048BC">
      <w:pPr>
        <w:pStyle w:val="PargrafodaLista"/>
        <w:keepNext/>
        <w:numPr>
          <w:ilvl w:val="0"/>
          <w:numId w:val="2"/>
        </w:numPr>
        <w:pBdr>
          <w:top w:val="nil"/>
          <w:left w:val="nil"/>
          <w:bottom w:val="nil"/>
          <w:right w:val="nil"/>
          <w:between w:val="nil"/>
          <w:bar w:val="nil"/>
        </w:pBdr>
        <w:spacing w:before="120" w:after="120" w:line="276" w:lineRule="auto"/>
        <w:ind w:left="284" w:hanging="284"/>
        <w:rPr>
          <w:rFonts w:ascii="BancoDoBrasil Textos" w:eastAsia="BancoDoBrasil Textos" w:hAnsi="BancoDoBrasil Textos" w:cs="BancoDoBrasil Textos"/>
          <w:b/>
          <w:sz w:val="18"/>
          <w:szCs w:val="18"/>
        </w:rPr>
      </w:pPr>
      <w:r w:rsidRPr="00A851FF">
        <w:rPr>
          <w:rFonts w:ascii="BancoDoBrasil Textos" w:eastAsia="BancoDoBrasil Textos" w:hAnsi="BancoDoBrasil Textos" w:cs="BancoDoBrasil Textos"/>
          <w:b/>
          <w:sz w:val="18"/>
          <w:szCs w:val="18"/>
        </w:rPr>
        <w:t>Provisão para</w:t>
      </w:r>
      <w:r w:rsidR="002F0A1F" w:rsidRPr="00A851FF">
        <w:rPr>
          <w:rFonts w:ascii="BancoDoBrasil Textos" w:eastAsia="BancoDoBrasil Textos" w:hAnsi="BancoDoBrasil Textos" w:cs="BancoDoBrasil Textos"/>
          <w:b/>
          <w:sz w:val="18"/>
          <w:szCs w:val="18"/>
        </w:rPr>
        <w:t xml:space="preserve"> outros créditos</w:t>
      </w:r>
    </w:p>
    <w:p w14:paraId="2CCA4E72" w14:textId="77777777" w:rsidR="00D53F4B" w:rsidRPr="00A851FF" w:rsidRDefault="00913DF7" w:rsidP="007463DF">
      <w:pPr>
        <w:pStyle w:val="01-Textonormal"/>
        <w:pBdr>
          <w:top w:val="nil"/>
          <w:left w:val="nil"/>
          <w:bottom w:val="nil"/>
          <w:right w:val="nil"/>
          <w:between w:val="nil"/>
          <w:bar w:val="nil"/>
        </w:pBdr>
        <w:rPr>
          <w:rFonts w:ascii="BancoDoBrasil Textos" w:eastAsia="BancoDoBrasil Textos" w:hAnsi="BancoDoBrasil Textos" w:cs="BancoDoBrasil Textos"/>
        </w:rPr>
      </w:pPr>
      <w:r w:rsidRPr="00A851FF">
        <w:rPr>
          <w:rFonts w:ascii="BancoDoBrasil Textos" w:eastAsia="BancoDoBrasil Textos" w:hAnsi="BancoDoBrasil Textos" w:cs="BancoDoBrasil Textos"/>
        </w:rPr>
        <w:t>As provisões para outros créditos foram constituídas em montante julgado suficiente à absorção de possíveis perdas futuras, sendo as respectivas variações nas provisões reconhecidas no resultado (Nota 6).</w:t>
      </w:r>
    </w:p>
    <w:p w14:paraId="68303644" w14:textId="77777777" w:rsidR="00D7189C" w:rsidRPr="00A851FF" w:rsidRDefault="00913DF7" w:rsidP="00A048BC">
      <w:pPr>
        <w:pStyle w:val="PargrafodaLista"/>
        <w:keepNext/>
        <w:numPr>
          <w:ilvl w:val="0"/>
          <w:numId w:val="2"/>
        </w:numPr>
        <w:pBdr>
          <w:top w:val="nil"/>
          <w:left w:val="nil"/>
          <w:bottom w:val="nil"/>
          <w:right w:val="nil"/>
          <w:between w:val="nil"/>
          <w:bar w:val="nil"/>
        </w:pBdr>
        <w:spacing w:before="120" w:after="120" w:line="276" w:lineRule="auto"/>
        <w:ind w:left="284" w:hanging="284"/>
        <w:rPr>
          <w:rFonts w:ascii="BancoDoBrasil Textos" w:eastAsia="BancoDoBrasil Textos" w:hAnsi="BancoDoBrasil Textos" w:cs="BancoDoBrasil Textos"/>
          <w:b/>
          <w:sz w:val="18"/>
          <w:szCs w:val="18"/>
        </w:rPr>
      </w:pPr>
      <w:r w:rsidRPr="00A851FF">
        <w:rPr>
          <w:rFonts w:ascii="BancoDoBrasil Textos" w:eastAsia="BancoDoBrasil Textos" w:hAnsi="BancoDoBrasil Textos" w:cs="BancoDoBrasil Textos"/>
          <w:b/>
          <w:sz w:val="18"/>
          <w:szCs w:val="18"/>
        </w:rPr>
        <w:t>Imobilizado</w:t>
      </w:r>
    </w:p>
    <w:p w14:paraId="1C9EBA27" w14:textId="77777777" w:rsidR="00D53F4B" w:rsidRPr="00A851FF" w:rsidRDefault="00913DF7" w:rsidP="007463DF">
      <w:pPr>
        <w:pStyle w:val="01-Textonormal"/>
        <w:pBdr>
          <w:top w:val="nil"/>
          <w:left w:val="nil"/>
          <w:bottom w:val="nil"/>
          <w:right w:val="nil"/>
          <w:between w:val="nil"/>
          <w:bar w:val="nil"/>
        </w:pBdr>
        <w:rPr>
          <w:rFonts w:ascii="BancoDoBrasil Textos" w:eastAsia="BancoDoBrasil Textos" w:hAnsi="BancoDoBrasil Textos" w:cs="BancoDoBrasil Textos"/>
        </w:rPr>
      </w:pPr>
      <w:r w:rsidRPr="00A851FF">
        <w:rPr>
          <w:rFonts w:ascii="BancoDoBrasil Textos" w:eastAsia="BancoDoBrasil Textos" w:hAnsi="BancoDoBrasil Textos" w:cs="BancoDoBrasil Textos"/>
        </w:rPr>
        <w:t xml:space="preserve">Os ativos imobilizados estão registrados ao custo de aquisição, deduzidos da depreciação acumulada e perdas por redução ao valor recuperável (Nota 7). As depreciações são calculadas considerando a vida econômica dos bens. </w:t>
      </w:r>
    </w:p>
    <w:p w14:paraId="10582FC8" w14:textId="77777777" w:rsidR="00D7189C" w:rsidRPr="00A851FF" w:rsidRDefault="00913DF7" w:rsidP="00A048BC">
      <w:pPr>
        <w:pStyle w:val="PargrafodaLista"/>
        <w:keepNext/>
        <w:numPr>
          <w:ilvl w:val="0"/>
          <w:numId w:val="2"/>
        </w:numPr>
        <w:pBdr>
          <w:top w:val="nil"/>
          <w:left w:val="nil"/>
          <w:bottom w:val="nil"/>
          <w:right w:val="nil"/>
          <w:between w:val="nil"/>
          <w:bar w:val="nil"/>
        </w:pBdr>
        <w:spacing w:before="120" w:after="120" w:line="276" w:lineRule="auto"/>
        <w:ind w:left="284" w:hanging="284"/>
        <w:rPr>
          <w:rFonts w:ascii="BancoDoBrasil Textos" w:eastAsia="BancoDoBrasil Textos" w:hAnsi="BancoDoBrasil Textos" w:cs="BancoDoBrasil Textos"/>
          <w:b/>
          <w:sz w:val="18"/>
          <w:szCs w:val="18"/>
        </w:rPr>
      </w:pPr>
      <w:r w:rsidRPr="00A851FF">
        <w:rPr>
          <w:rFonts w:ascii="BancoDoBrasil Textos" w:eastAsia="BancoDoBrasil Textos" w:hAnsi="BancoDoBrasil Textos" w:cs="BancoDoBrasil Textos"/>
          <w:b/>
          <w:sz w:val="18"/>
          <w:szCs w:val="18"/>
        </w:rPr>
        <w:t>Intangível</w:t>
      </w:r>
    </w:p>
    <w:p w14:paraId="222DB552" w14:textId="77777777" w:rsidR="00D53F4B" w:rsidRPr="00A851FF" w:rsidRDefault="00913DF7" w:rsidP="007463DF">
      <w:pPr>
        <w:pStyle w:val="01-Textonormal"/>
        <w:pBdr>
          <w:top w:val="nil"/>
          <w:left w:val="nil"/>
          <w:bottom w:val="nil"/>
          <w:right w:val="nil"/>
          <w:between w:val="nil"/>
          <w:bar w:val="nil"/>
        </w:pBdr>
        <w:rPr>
          <w:rFonts w:ascii="BancoDoBrasil Textos" w:eastAsia="BancoDoBrasil Textos" w:hAnsi="BancoDoBrasil Textos" w:cs="BancoDoBrasil Textos"/>
        </w:rPr>
      </w:pPr>
      <w:r w:rsidRPr="00A851FF">
        <w:rPr>
          <w:rFonts w:ascii="BancoDoBrasil Textos" w:eastAsia="BancoDoBrasil Textos" w:hAnsi="BancoDoBrasil Textos" w:cs="BancoDoBrasil Textos"/>
        </w:rPr>
        <w:t>Os ativos intangíveis são mensurados pelo custo, deduzidos da amortização acumulada e das perdas por redução ao valor recuperável (Nota 8).</w:t>
      </w:r>
      <w:r w:rsidRPr="00A851FF">
        <w:rPr>
          <w:rFonts w:ascii="BancoDoBrasil Textos" w:eastAsia="BancoDoBrasil Textos" w:hAnsi="BancoDoBrasil Textos" w:cs="BancoDoBrasil Textos"/>
          <w:color w:val="FF0000"/>
        </w:rPr>
        <w:t xml:space="preserve"> </w:t>
      </w:r>
      <w:r w:rsidRPr="00A851FF">
        <w:rPr>
          <w:rFonts w:ascii="BancoDoBrasil Textos" w:eastAsia="BancoDoBrasil Textos" w:hAnsi="BancoDoBrasil Textos" w:cs="BancoDoBrasil Textos"/>
        </w:rPr>
        <w:t>Contemplam os gastos com aquisição de softwares e licenças de uso cujos prazos de amortização são de 5 anos. A amortização é reconhecida no resultado baseando-se na vida útil estimada de ativos intangíveis, refletindo o padrão de consumo de benefícios econômicos futuros incorporados no ativo.</w:t>
      </w:r>
    </w:p>
    <w:p w14:paraId="4E91BDF7" w14:textId="77777777" w:rsidR="00D7189C" w:rsidRPr="00A851FF" w:rsidRDefault="00913DF7" w:rsidP="00A048BC">
      <w:pPr>
        <w:pStyle w:val="PargrafodaLista"/>
        <w:keepNext/>
        <w:numPr>
          <w:ilvl w:val="0"/>
          <w:numId w:val="2"/>
        </w:numPr>
        <w:pBdr>
          <w:top w:val="nil"/>
          <w:left w:val="nil"/>
          <w:bottom w:val="nil"/>
          <w:right w:val="nil"/>
          <w:between w:val="nil"/>
          <w:bar w:val="nil"/>
        </w:pBdr>
        <w:spacing w:before="120" w:after="120" w:line="276" w:lineRule="auto"/>
        <w:ind w:left="284" w:hanging="284"/>
        <w:rPr>
          <w:rFonts w:ascii="BancoDoBrasil Textos" w:eastAsia="BancoDoBrasil Textos" w:hAnsi="BancoDoBrasil Textos" w:cs="BancoDoBrasil Textos"/>
          <w:b/>
          <w:sz w:val="18"/>
          <w:szCs w:val="18"/>
        </w:rPr>
      </w:pPr>
      <w:r w:rsidRPr="00A851FF">
        <w:rPr>
          <w:rFonts w:ascii="BancoDoBrasil Textos" w:eastAsia="BancoDoBrasil Textos" w:hAnsi="BancoDoBrasil Textos" w:cs="BancoDoBrasil Textos"/>
          <w:b/>
          <w:sz w:val="18"/>
          <w:szCs w:val="18"/>
        </w:rPr>
        <w:t xml:space="preserve">Redução ao </w:t>
      </w:r>
      <w:r w:rsidR="002F0A1F" w:rsidRPr="00A851FF">
        <w:rPr>
          <w:rFonts w:ascii="BancoDoBrasil Textos" w:eastAsia="BancoDoBrasil Textos" w:hAnsi="BancoDoBrasil Textos" w:cs="BancoDoBrasil Textos"/>
          <w:b/>
          <w:sz w:val="18"/>
          <w:szCs w:val="18"/>
        </w:rPr>
        <w:t>valor recuperável de ativos não financeiros</w:t>
      </w:r>
    </w:p>
    <w:p w14:paraId="483188E4" w14:textId="77777777" w:rsidR="00731154" w:rsidRPr="00A851FF" w:rsidRDefault="00913DF7" w:rsidP="007463DF">
      <w:pPr>
        <w:pStyle w:val="01-Textonormal"/>
        <w:pBdr>
          <w:top w:val="nil"/>
          <w:left w:val="nil"/>
          <w:bottom w:val="nil"/>
          <w:right w:val="nil"/>
          <w:between w:val="nil"/>
          <w:bar w:val="nil"/>
        </w:pBdr>
        <w:rPr>
          <w:rFonts w:ascii="BancoDoBrasil Textos" w:eastAsia="BancoDoBrasil Textos" w:hAnsi="BancoDoBrasil Textos" w:cs="BancoDoBrasil Textos"/>
        </w:rPr>
      </w:pPr>
      <w:r w:rsidRPr="00A851FF">
        <w:rPr>
          <w:rFonts w:ascii="BancoDoBrasil Textos" w:eastAsia="BancoDoBrasil Textos" w:hAnsi="BancoDoBrasil Textos" w:cs="BancoDoBrasil Textos"/>
        </w:rPr>
        <w:t xml:space="preserve">Ao final de cada período de reporte, a BB Turismo avalia, segundo critérios técnicos definidos pela Administração, se há alguma indicação de que um ativo não financeiro possa ter sofrido desvalorização. Se houver indicação de desvalorização, a BB Turismo estima o valor recuperável do ativo, que é o maior entre: i) seu valor justo menos os custos para vendê-lo; e </w:t>
      </w:r>
      <w:proofErr w:type="spellStart"/>
      <w:r w:rsidRPr="00A851FF">
        <w:rPr>
          <w:rFonts w:ascii="BancoDoBrasil Textos" w:eastAsia="BancoDoBrasil Textos" w:hAnsi="BancoDoBrasil Textos" w:cs="BancoDoBrasil Textos"/>
        </w:rPr>
        <w:t>ii</w:t>
      </w:r>
      <w:proofErr w:type="spellEnd"/>
      <w:r w:rsidRPr="00A851FF">
        <w:rPr>
          <w:rFonts w:ascii="BancoDoBrasil Textos" w:eastAsia="BancoDoBrasil Textos" w:hAnsi="BancoDoBrasil Textos" w:cs="BancoDoBrasil Textos"/>
        </w:rPr>
        <w:t>) o seu valor em uso.</w:t>
      </w:r>
    </w:p>
    <w:p w14:paraId="2F5D7CB4" w14:textId="77777777" w:rsidR="00731154" w:rsidRPr="00A851FF" w:rsidRDefault="00913DF7" w:rsidP="007463DF">
      <w:pPr>
        <w:pStyle w:val="01-Textonormal"/>
        <w:pBdr>
          <w:top w:val="nil"/>
          <w:left w:val="nil"/>
          <w:bottom w:val="nil"/>
          <w:right w:val="nil"/>
          <w:between w:val="nil"/>
          <w:bar w:val="nil"/>
        </w:pBdr>
        <w:rPr>
          <w:rFonts w:ascii="BancoDoBrasil Textos" w:eastAsia="BancoDoBrasil Textos" w:hAnsi="BancoDoBrasil Textos" w:cs="BancoDoBrasil Textos"/>
        </w:rPr>
      </w:pPr>
      <w:r w:rsidRPr="00A851FF">
        <w:rPr>
          <w:rFonts w:ascii="BancoDoBrasil Textos" w:eastAsia="BancoDoBrasil Textos" w:hAnsi="BancoDoBrasil Textos" w:cs="BancoDoBrasil Textos"/>
        </w:rPr>
        <w:t>Se o valor recuperável do ativo for menor que o seu valor contábil, o valor contábil do ativo é reduzido ao seu valor recuperável por meio de uma provisão para perda por desvalorização (</w:t>
      </w:r>
      <w:proofErr w:type="spellStart"/>
      <w:r w:rsidRPr="00A851FF">
        <w:rPr>
          <w:rFonts w:ascii="BancoDoBrasil Textos" w:eastAsia="BancoDoBrasil Textos" w:hAnsi="BancoDoBrasil Textos" w:cs="BancoDoBrasil Textos"/>
          <w:i/>
        </w:rPr>
        <w:t>impairment</w:t>
      </w:r>
      <w:proofErr w:type="spellEnd"/>
      <w:r w:rsidRPr="00A851FF">
        <w:rPr>
          <w:rFonts w:ascii="BancoDoBrasil Textos" w:eastAsia="BancoDoBrasil Textos" w:hAnsi="BancoDoBrasil Textos" w:cs="BancoDoBrasil Textos"/>
        </w:rPr>
        <w:t>), que é reconhecida na Demonstração do Resultado.</w:t>
      </w:r>
    </w:p>
    <w:p w14:paraId="3085D21E" w14:textId="77777777" w:rsidR="00D7189C" w:rsidRPr="00A851FF" w:rsidRDefault="00913DF7" w:rsidP="00A048BC">
      <w:pPr>
        <w:pStyle w:val="PargrafodaLista"/>
        <w:keepNext/>
        <w:numPr>
          <w:ilvl w:val="0"/>
          <w:numId w:val="2"/>
        </w:numPr>
        <w:pBdr>
          <w:top w:val="nil"/>
          <w:left w:val="nil"/>
          <w:bottom w:val="nil"/>
          <w:right w:val="nil"/>
          <w:between w:val="nil"/>
          <w:bar w:val="nil"/>
        </w:pBdr>
        <w:spacing w:before="120" w:after="120" w:line="276" w:lineRule="auto"/>
        <w:ind w:left="284" w:hanging="284"/>
        <w:rPr>
          <w:rFonts w:ascii="BancoDoBrasil Textos" w:eastAsia="BancoDoBrasil Textos" w:hAnsi="BancoDoBrasil Textos" w:cs="BancoDoBrasil Textos"/>
          <w:b/>
          <w:sz w:val="18"/>
          <w:szCs w:val="18"/>
        </w:rPr>
      </w:pPr>
      <w:r w:rsidRPr="00A851FF">
        <w:rPr>
          <w:rFonts w:ascii="BancoDoBrasil Textos" w:eastAsia="BancoDoBrasil Textos" w:hAnsi="BancoDoBrasil Textos" w:cs="BancoDoBrasil Textos"/>
          <w:b/>
          <w:sz w:val="18"/>
          <w:szCs w:val="18"/>
        </w:rPr>
        <w:lastRenderedPageBreak/>
        <w:t>Tributos</w:t>
      </w:r>
    </w:p>
    <w:p w14:paraId="18DAA2BD" w14:textId="77777777" w:rsidR="00D7189C" w:rsidRPr="00A851FF" w:rsidRDefault="00913DF7" w:rsidP="007463DF">
      <w:pPr>
        <w:pStyle w:val="01-Textonormal"/>
        <w:keepNext/>
        <w:pBdr>
          <w:top w:val="nil"/>
          <w:left w:val="nil"/>
          <w:bottom w:val="nil"/>
          <w:right w:val="nil"/>
          <w:between w:val="nil"/>
          <w:bar w:val="nil"/>
        </w:pBdr>
        <w:rPr>
          <w:rFonts w:ascii="BancoDoBrasil Textos" w:eastAsia="BancoDoBrasil Textos" w:hAnsi="BancoDoBrasil Textos" w:cs="BancoDoBrasil Textos"/>
        </w:rPr>
      </w:pPr>
      <w:r w:rsidRPr="00A851FF">
        <w:rPr>
          <w:rFonts w:ascii="BancoDoBrasil Textos" w:eastAsia="BancoDoBrasil Textos" w:hAnsi="BancoDoBrasil Textos" w:cs="BancoDoBrasil Textos"/>
        </w:rPr>
        <w:t>Os tributos são apurados com base nas alíquotas demonstradas no quadro a seguir:</w:t>
      </w:r>
    </w:p>
    <w:tbl>
      <w:tblPr>
        <w:tblW w:w="9639" w:type="dxa"/>
        <w:tblInd w:w="2" w:type="dxa"/>
        <w:tblLayout w:type="fixed"/>
        <w:tblCellMar>
          <w:left w:w="70" w:type="dxa"/>
          <w:right w:w="70" w:type="dxa"/>
        </w:tblCellMar>
        <w:tblLook w:val="0000" w:firstRow="0" w:lastRow="0" w:firstColumn="0" w:lastColumn="0" w:noHBand="0" w:noVBand="0"/>
      </w:tblPr>
      <w:tblGrid>
        <w:gridCol w:w="7496"/>
        <w:gridCol w:w="2143"/>
      </w:tblGrid>
      <w:tr w:rsidR="00F81E29" w:rsidRPr="00A851FF" w14:paraId="1F5D114B" w14:textId="77777777" w:rsidTr="00A048BC">
        <w:trPr>
          <w:trHeight w:hRule="exact" w:val="255"/>
        </w:trPr>
        <w:tc>
          <w:tcPr>
            <w:tcW w:w="7439" w:type="dxa"/>
            <w:tcBorders>
              <w:top w:val="single" w:sz="4" w:space="0" w:color="auto"/>
              <w:left w:val="nil"/>
              <w:bottom w:val="single" w:sz="4" w:space="0" w:color="auto"/>
              <w:right w:val="nil"/>
            </w:tcBorders>
            <w:shd w:val="clear" w:color="auto" w:fill="FFFFFF"/>
            <w:vAlign w:val="center"/>
          </w:tcPr>
          <w:p w14:paraId="16A1FE56" w14:textId="77777777" w:rsidR="00D7189C" w:rsidRPr="00A851FF" w:rsidRDefault="00913DF7" w:rsidP="00B350A8">
            <w:pPr>
              <w:keepNext/>
              <w:pBdr>
                <w:top w:val="nil"/>
                <w:left w:val="nil"/>
                <w:bottom w:val="nil"/>
                <w:right w:val="nil"/>
                <w:between w:val="nil"/>
                <w:bar w:val="nil"/>
              </w:pBdr>
              <w:spacing w:before="0" w:after="0"/>
              <w:rPr>
                <w:rFonts w:ascii="BancoDoBrasil Textos" w:eastAsia="BancoDoBrasil Textos" w:hAnsi="BancoDoBrasil Textos" w:cs="BancoDoBrasil Textos"/>
                <w:b/>
                <w:bCs/>
                <w:snapToGrid w:val="0"/>
                <w:sz w:val="16"/>
                <w:szCs w:val="16"/>
              </w:rPr>
            </w:pPr>
            <w:r w:rsidRPr="00A851FF">
              <w:rPr>
                <w:rFonts w:ascii="BancoDoBrasil Textos" w:eastAsia="BancoDoBrasil Textos" w:hAnsi="BancoDoBrasil Textos" w:cs="BancoDoBrasil Textos"/>
                <w:b/>
                <w:bCs/>
                <w:snapToGrid w:val="0"/>
                <w:sz w:val="16"/>
                <w:szCs w:val="16"/>
                <w:lang w:eastAsia="en-US"/>
              </w:rPr>
              <w:t>Tributos</w:t>
            </w:r>
          </w:p>
        </w:tc>
        <w:tc>
          <w:tcPr>
            <w:tcW w:w="2127" w:type="dxa"/>
            <w:tcBorders>
              <w:top w:val="single" w:sz="4" w:space="0" w:color="auto"/>
              <w:left w:val="nil"/>
              <w:bottom w:val="single" w:sz="4" w:space="0" w:color="auto"/>
              <w:right w:val="nil"/>
            </w:tcBorders>
            <w:shd w:val="clear" w:color="auto" w:fill="FFFFFF"/>
            <w:vAlign w:val="center"/>
          </w:tcPr>
          <w:p w14:paraId="5FA6DC44" w14:textId="77777777" w:rsidR="00D7189C" w:rsidRPr="00A851FF" w:rsidRDefault="00913DF7" w:rsidP="00B350A8">
            <w:pPr>
              <w:keepNext/>
              <w:pBdr>
                <w:top w:val="nil"/>
                <w:left w:val="nil"/>
                <w:bottom w:val="nil"/>
                <w:right w:val="nil"/>
                <w:between w:val="nil"/>
                <w:bar w:val="nil"/>
              </w:pBdr>
              <w:spacing w:before="0" w:after="0"/>
              <w:ind w:left="-212"/>
              <w:jc w:val="right"/>
              <w:rPr>
                <w:rFonts w:ascii="BancoDoBrasil Textos" w:eastAsia="BancoDoBrasil Textos" w:hAnsi="BancoDoBrasil Textos" w:cs="BancoDoBrasil Textos"/>
                <w:b/>
                <w:bCs/>
                <w:snapToGrid w:val="0"/>
                <w:sz w:val="16"/>
                <w:szCs w:val="16"/>
              </w:rPr>
            </w:pPr>
            <w:r w:rsidRPr="00A851FF">
              <w:rPr>
                <w:rFonts w:ascii="BancoDoBrasil Textos" w:eastAsia="BancoDoBrasil Textos" w:hAnsi="BancoDoBrasil Textos" w:cs="BancoDoBrasil Textos"/>
                <w:b/>
                <w:bCs/>
                <w:snapToGrid w:val="0"/>
                <w:sz w:val="16"/>
                <w:szCs w:val="16"/>
                <w:lang w:eastAsia="en-US"/>
              </w:rPr>
              <w:t>Alíquota</w:t>
            </w:r>
          </w:p>
        </w:tc>
      </w:tr>
      <w:tr w:rsidR="00F81E29" w:rsidRPr="00A851FF" w14:paraId="65977CB3" w14:textId="77777777" w:rsidTr="00A048BC">
        <w:trPr>
          <w:trHeight w:hRule="exact" w:val="255"/>
        </w:trPr>
        <w:tc>
          <w:tcPr>
            <w:tcW w:w="7439" w:type="dxa"/>
            <w:tcBorders>
              <w:top w:val="nil"/>
              <w:left w:val="nil"/>
              <w:bottom w:val="nil"/>
              <w:right w:val="nil"/>
            </w:tcBorders>
            <w:shd w:val="clear" w:color="auto" w:fill="FFFFFF"/>
            <w:vAlign w:val="center"/>
          </w:tcPr>
          <w:p w14:paraId="506D35FF" w14:textId="77777777" w:rsidR="00D7189C" w:rsidRPr="00A851FF" w:rsidRDefault="00913DF7" w:rsidP="00B350A8">
            <w:pPr>
              <w:keepNext/>
              <w:pBdr>
                <w:top w:val="nil"/>
                <w:left w:val="nil"/>
                <w:bottom w:val="nil"/>
                <w:right w:val="nil"/>
                <w:between w:val="nil"/>
                <w:bar w:val="nil"/>
              </w:pBdr>
              <w:spacing w:before="0" w:after="0"/>
              <w:rPr>
                <w:rFonts w:ascii="BancoDoBrasil Textos" w:eastAsia="BancoDoBrasil Textos" w:hAnsi="BancoDoBrasil Textos" w:cs="BancoDoBrasil Textos"/>
                <w:snapToGrid w:val="0"/>
                <w:sz w:val="16"/>
                <w:szCs w:val="16"/>
              </w:rPr>
            </w:pPr>
            <w:r w:rsidRPr="00A851FF">
              <w:rPr>
                <w:rFonts w:ascii="BancoDoBrasil Textos" w:eastAsia="BancoDoBrasil Textos" w:hAnsi="BancoDoBrasil Textos" w:cs="BancoDoBrasil Textos"/>
                <w:snapToGrid w:val="0"/>
                <w:sz w:val="16"/>
                <w:szCs w:val="16"/>
                <w:lang w:eastAsia="en-US"/>
              </w:rPr>
              <w:t>Imposto de Renda (15% e adicional de 10%)</w:t>
            </w:r>
          </w:p>
        </w:tc>
        <w:tc>
          <w:tcPr>
            <w:tcW w:w="2127" w:type="dxa"/>
            <w:tcBorders>
              <w:top w:val="nil"/>
              <w:left w:val="nil"/>
              <w:bottom w:val="nil"/>
              <w:right w:val="nil"/>
            </w:tcBorders>
            <w:shd w:val="clear" w:color="auto" w:fill="FFFFFF"/>
            <w:vAlign w:val="center"/>
          </w:tcPr>
          <w:p w14:paraId="08BD69FB" w14:textId="77777777" w:rsidR="00D7189C" w:rsidRPr="00A851FF" w:rsidRDefault="00913DF7" w:rsidP="00B350A8">
            <w:pPr>
              <w:keepNext/>
              <w:pBdr>
                <w:top w:val="nil"/>
                <w:left w:val="nil"/>
                <w:bottom w:val="nil"/>
                <w:right w:val="nil"/>
                <w:between w:val="nil"/>
                <w:bar w:val="nil"/>
              </w:pBdr>
              <w:spacing w:before="0" w:after="0"/>
              <w:ind w:left="-212"/>
              <w:jc w:val="right"/>
              <w:rPr>
                <w:rFonts w:ascii="BancoDoBrasil Textos" w:eastAsia="BancoDoBrasil Textos" w:hAnsi="BancoDoBrasil Textos" w:cs="BancoDoBrasil Textos"/>
                <w:snapToGrid w:val="0"/>
                <w:sz w:val="16"/>
                <w:szCs w:val="16"/>
              </w:rPr>
            </w:pPr>
            <w:r w:rsidRPr="00A851FF">
              <w:rPr>
                <w:rFonts w:ascii="BancoDoBrasil Textos" w:eastAsia="BancoDoBrasil Textos" w:hAnsi="BancoDoBrasil Textos" w:cs="BancoDoBrasil Textos"/>
                <w:snapToGrid w:val="0"/>
                <w:sz w:val="16"/>
                <w:szCs w:val="16"/>
                <w:lang w:eastAsia="en-US"/>
              </w:rPr>
              <w:t>25%</w:t>
            </w:r>
          </w:p>
        </w:tc>
      </w:tr>
      <w:tr w:rsidR="00F81E29" w:rsidRPr="00A851FF" w14:paraId="425F0309" w14:textId="77777777" w:rsidTr="00A048BC">
        <w:trPr>
          <w:trHeight w:hRule="exact" w:val="255"/>
        </w:trPr>
        <w:tc>
          <w:tcPr>
            <w:tcW w:w="7439" w:type="dxa"/>
            <w:tcBorders>
              <w:top w:val="nil"/>
              <w:left w:val="nil"/>
              <w:bottom w:val="nil"/>
              <w:right w:val="nil"/>
            </w:tcBorders>
            <w:shd w:val="clear" w:color="auto" w:fill="FFFFFF"/>
            <w:vAlign w:val="center"/>
          </w:tcPr>
          <w:p w14:paraId="7F97D9E8" w14:textId="77777777" w:rsidR="00D7189C" w:rsidRPr="00A851FF" w:rsidRDefault="00913DF7" w:rsidP="00B350A8">
            <w:pPr>
              <w:pStyle w:val="Corpodetextobt3"/>
              <w:keepNext/>
              <w:widowControl/>
              <w:pBdr>
                <w:top w:val="nil"/>
                <w:left w:val="nil"/>
                <w:bottom w:val="nil"/>
                <w:right w:val="nil"/>
                <w:between w:val="nil"/>
                <w:bar w:val="nil"/>
              </w:pBdr>
              <w:rPr>
                <w:rFonts w:ascii="BancoDoBrasil Textos" w:eastAsia="BancoDoBrasil Textos" w:hAnsi="BancoDoBrasil Textos" w:cs="BancoDoBrasil Textos"/>
                <w:snapToGrid w:val="0"/>
                <w:sz w:val="16"/>
                <w:szCs w:val="16"/>
              </w:rPr>
            </w:pPr>
            <w:r w:rsidRPr="00A851FF">
              <w:rPr>
                <w:rFonts w:ascii="BancoDoBrasil Textos" w:eastAsia="BancoDoBrasil Textos" w:hAnsi="BancoDoBrasil Textos" w:cs="BancoDoBrasil Textos"/>
                <w:snapToGrid w:val="0"/>
                <w:sz w:val="16"/>
                <w:szCs w:val="16"/>
              </w:rPr>
              <w:t>Contribuição Social sobre o Lucro Líquido – CSLL</w:t>
            </w:r>
          </w:p>
        </w:tc>
        <w:tc>
          <w:tcPr>
            <w:tcW w:w="2127" w:type="dxa"/>
            <w:tcBorders>
              <w:top w:val="nil"/>
              <w:left w:val="nil"/>
              <w:bottom w:val="nil"/>
              <w:right w:val="nil"/>
            </w:tcBorders>
            <w:shd w:val="clear" w:color="auto" w:fill="FFFFFF"/>
            <w:vAlign w:val="center"/>
          </w:tcPr>
          <w:p w14:paraId="7F8F9549" w14:textId="77777777" w:rsidR="00D7189C" w:rsidRPr="00A851FF" w:rsidRDefault="00913DF7" w:rsidP="00B350A8">
            <w:pPr>
              <w:keepNext/>
              <w:pBdr>
                <w:top w:val="nil"/>
                <w:left w:val="nil"/>
                <w:bottom w:val="nil"/>
                <w:right w:val="nil"/>
                <w:between w:val="nil"/>
                <w:bar w:val="nil"/>
              </w:pBdr>
              <w:spacing w:before="0" w:after="0"/>
              <w:ind w:left="-212"/>
              <w:jc w:val="right"/>
              <w:rPr>
                <w:rFonts w:ascii="BancoDoBrasil Textos" w:eastAsia="BancoDoBrasil Textos" w:hAnsi="BancoDoBrasil Textos" w:cs="BancoDoBrasil Textos"/>
                <w:snapToGrid w:val="0"/>
                <w:sz w:val="16"/>
                <w:szCs w:val="16"/>
              </w:rPr>
            </w:pPr>
            <w:r w:rsidRPr="00A851FF">
              <w:rPr>
                <w:rFonts w:ascii="BancoDoBrasil Textos" w:eastAsia="BancoDoBrasil Textos" w:hAnsi="BancoDoBrasil Textos" w:cs="BancoDoBrasil Textos"/>
                <w:snapToGrid w:val="0"/>
                <w:sz w:val="16"/>
                <w:szCs w:val="16"/>
                <w:lang w:eastAsia="en-US"/>
              </w:rPr>
              <w:t>9%</w:t>
            </w:r>
          </w:p>
        </w:tc>
      </w:tr>
      <w:tr w:rsidR="00F81E29" w:rsidRPr="00A851FF" w14:paraId="17351E5D" w14:textId="77777777" w:rsidTr="00A048BC">
        <w:trPr>
          <w:trHeight w:hRule="exact" w:val="255"/>
        </w:trPr>
        <w:tc>
          <w:tcPr>
            <w:tcW w:w="7439" w:type="dxa"/>
            <w:tcBorders>
              <w:top w:val="nil"/>
              <w:left w:val="nil"/>
              <w:bottom w:val="nil"/>
              <w:right w:val="nil"/>
            </w:tcBorders>
            <w:shd w:val="clear" w:color="auto" w:fill="FFFFFF"/>
            <w:vAlign w:val="center"/>
          </w:tcPr>
          <w:p w14:paraId="5204514D" w14:textId="77777777" w:rsidR="00D7189C" w:rsidRPr="00A851FF" w:rsidRDefault="00913DF7" w:rsidP="00B350A8">
            <w:pPr>
              <w:keepNext/>
              <w:pBdr>
                <w:top w:val="nil"/>
                <w:left w:val="nil"/>
                <w:bottom w:val="nil"/>
                <w:right w:val="nil"/>
                <w:between w:val="nil"/>
                <w:bar w:val="nil"/>
              </w:pBdr>
              <w:spacing w:before="0" w:after="0"/>
              <w:rPr>
                <w:rFonts w:ascii="BancoDoBrasil Textos" w:eastAsia="BancoDoBrasil Textos" w:hAnsi="BancoDoBrasil Textos" w:cs="BancoDoBrasil Textos"/>
                <w:snapToGrid w:val="0"/>
                <w:sz w:val="16"/>
                <w:szCs w:val="16"/>
              </w:rPr>
            </w:pPr>
            <w:r w:rsidRPr="00A851FF">
              <w:rPr>
                <w:rFonts w:ascii="BancoDoBrasil Textos" w:eastAsia="BancoDoBrasil Textos" w:hAnsi="BancoDoBrasil Textos" w:cs="BancoDoBrasil Textos"/>
                <w:snapToGrid w:val="0"/>
                <w:sz w:val="16"/>
                <w:szCs w:val="16"/>
                <w:lang w:eastAsia="en-US"/>
              </w:rPr>
              <w:t>Pis/Pasep</w:t>
            </w:r>
          </w:p>
        </w:tc>
        <w:tc>
          <w:tcPr>
            <w:tcW w:w="2127" w:type="dxa"/>
            <w:tcBorders>
              <w:top w:val="nil"/>
              <w:left w:val="nil"/>
              <w:bottom w:val="nil"/>
              <w:right w:val="nil"/>
            </w:tcBorders>
            <w:shd w:val="clear" w:color="auto" w:fill="FFFFFF"/>
            <w:vAlign w:val="center"/>
          </w:tcPr>
          <w:p w14:paraId="0AAFD96F" w14:textId="77777777" w:rsidR="00D7189C" w:rsidRPr="00A851FF" w:rsidRDefault="00913DF7" w:rsidP="00B350A8">
            <w:pPr>
              <w:keepNext/>
              <w:pBdr>
                <w:top w:val="nil"/>
                <w:left w:val="nil"/>
                <w:bottom w:val="nil"/>
                <w:right w:val="nil"/>
                <w:between w:val="nil"/>
                <w:bar w:val="nil"/>
              </w:pBdr>
              <w:spacing w:before="0" w:after="0"/>
              <w:ind w:left="-212"/>
              <w:jc w:val="right"/>
              <w:rPr>
                <w:rFonts w:ascii="BancoDoBrasil Textos" w:eastAsia="BancoDoBrasil Textos" w:hAnsi="BancoDoBrasil Textos" w:cs="BancoDoBrasil Textos"/>
                <w:snapToGrid w:val="0"/>
                <w:sz w:val="16"/>
                <w:szCs w:val="16"/>
              </w:rPr>
            </w:pPr>
            <w:r w:rsidRPr="00A851FF">
              <w:rPr>
                <w:rFonts w:ascii="BancoDoBrasil Textos" w:eastAsia="BancoDoBrasil Textos" w:hAnsi="BancoDoBrasil Textos" w:cs="BancoDoBrasil Textos"/>
                <w:snapToGrid w:val="0"/>
                <w:sz w:val="16"/>
                <w:szCs w:val="16"/>
                <w:lang w:eastAsia="en-US"/>
              </w:rPr>
              <w:t>0,65% e 1,65%</w:t>
            </w:r>
          </w:p>
        </w:tc>
      </w:tr>
      <w:tr w:rsidR="00F81E29" w:rsidRPr="00A851FF" w14:paraId="13223806" w14:textId="77777777" w:rsidTr="00A048BC">
        <w:trPr>
          <w:trHeight w:hRule="exact" w:val="255"/>
        </w:trPr>
        <w:tc>
          <w:tcPr>
            <w:tcW w:w="7439" w:type="dxa"/>
            <w:tcBorders>
              <w:top w:val="nil"/>
              <w:left w:val="nil"/>
              <w:right w:val="nil"/>
            </w:tcBorders>
            <w:shd w:val="clear" w:color="auto" w:fill="FFFFFF"/>
            <w:vAlign w:val="center"/>
          </w:tcPr>
          <w:p w14:paraId="6BDAA19C" w14:textId="77777777" w:rsidR="00D7189C" w:rsidRPr="00A851FF" w:rsidRDefault="00913DF7" w:rsidP="00B350A8">
            <w:pPr>
              <w:keepNext/>
              <w:pBdr>
                <w:top w:val="nil"/>
                <w:left w:val="nil"/>
                <w:bottom w:val="nil"/>
                <w:right w:val="nil"/>
                <w:between w:val="nil"/>
                <w:bar w:val="nil"/>
              </w:pBdr>
              <w:spacing w:before="0" w:after="0"/>
              <w:rPr>
                <w:rFonts w:ascii="BancoDoBrasil Textos" w:eastAsia="BancoDoBrasil Textos" w:hAnsi="BancoDoBrasil Textos" w:cs="BancoDoBrasil Textos"/>
                <w:snapToGrid w:val="0"/>
                <w:sz w:val="16"/>
                <w:szCs w:val="16"/>
              </w:rPr>
            </w:pPr>
            <w:r w:rsidRPr="00A851FF">
              <w:rPr>
                <w:rFonts w:ascii="BancoDoBrasil Textos" w:eastAsia="BancoDoBrasil Textos" w:hAnsi="BancoDoBrasil Textos" w:cs="BancoDoBrasil Textos"/>
                <w:snapToGrid w:val="0"/>
                <w:sz w:val="16"/>
                <w:szCs w:val="16"/>
                <w:lang w:eastAsia="en-US"/>
              </w:rPr>
              <w:t xml:space="preserve">Contribuição para o Financiamento da Seguridade Social – </w:t>
            </w:r>
            <w:proofErr w:type="spellStart"/>
            <w:r w:rsidRPr="00A851FF">
              <w:rPr>
                <w:rFonts w:ascii="BancoDoBrasil Textos" w:eastAsia="BancoDoBrasil Textos" w:hAnsi="BancoDoBrasil Textos" w:cs="BancoDoBrasil Textos"/>
                <w:snapToGrid w:val="0"/>
                <w:sz w:val="16"/>
                <w:szCs w:val="16"/>
                <w:lang w:eastAsia="en-US"/>
              </w:rPr>
              <w:t>Cofins</w:t>
            </w:r>
            <w:proofErr w:type="spellEnd"/>
          </w:p>
        </w:tc>
        <w:tc>
          <w:tcPr>
            <w:tcW w:w="2127" w:type="dxa"/>
            <w:tcBorders>
              <w:top w:val="nil"/>
              <w:left w:val="nil"/>
              <w:right w:val="nil"/>
            </w:tcBorders>
            <w:shd w:val="clear" w:color="auto" w:fill="FFFFFF"/>
            <w:vAlign w:val="center"/>
          </w:tcPr>
          <w:p w14:paraId="3D76D6FB" w14:textId="77777777" w:rsidR="00D7189C" w:rsidRPr="00A851FF" w:rsidRDefault="00913DF7" w:rsidP="00B350A8">
            <w:pPr>
              <w:keepNext/>
              <w:pBdr>
                <w:top w:val="nil"/>
                <w:left w:val="nil"/>
                <w:bottom w:val="nil"/>
                <w:right w:val="nil"/>
                <w:between w:val="nil"/>
                <w:bar w:val="nil"/>
              </w:pBdr>
              <w:spacing w:before="0" w:after="0"/>
              <w:ind w:left="-212"/>
              <w:jc w:val="right"/>
              <w:rPr>
                <w:rFonts w:ascii="BancoDoBrasil Textos" w:eastAsia="BancoDoBrasil Textos" w:hAnsi="BancoDoBrasil Textos" w:cs="BancoDoBrasil Textos"/>
                <w:snapToGrid w:val="0"/>
                <w:sz w:val="16"/>
                <w:szCs w:val="16"/>
              </w:rPr>
            </w:pPr>
            <w:r w:rsidRPr="00A851FF">
              <w:rPr>
                <w:rFonts w:ascii="BancoDoBrasil Textos" w:eastAsia="BancoDoBrasil Textos" w:hAnsi="BancoDoBrasil Textos" w:cs="BancoDoBrasil Textos"/>
                <w:snapToGrid w:val="0"/>
                <w:sz w:val="16"/>
                <w:szCs w:val="16"/>
                <w:lang w:eastAsia="en-US"/>
              </w:rPr>
              <w:t>3% e 7,6%</w:t>
            </w:r>
          </w:p>
        </w:tc>
      </w:tr>
      <w:tr w:rsidR="00F81E29" w:rsidRPr="00A851FF" w14:paraId="6F237CD3" w14:textId="77777777" w:rsidTr="00A048BC">
        <w:trPr>
          <w:trHeight w:hRule="exact" w:val="255"/>
        </w:trPr>
        <w:tc>
          <w:tcPr>
            <w:tcW w:w="7439" w:type="dxa"/>
            <w:tcBorders>
              <w:top w:val="nil"/>
              <w:left w:val="nil"/>
              <w:bottom w:val="single" w:sz="12" w:space="0" w:color="C0C0C0"/>
              <w:right w:val="nil"/>
            </w:tcBorders>
            <w:vAlign w:val="center"/>
          </w:tcPr>
          <w:p w14:paraId="22CBF3AE" w14:textId="77777777" w:rsidR="00D7189C" w:rsidRPr="00A851FF" w:rsidRDefault="00913DF7" w:rsidP="00B350A8">
            <w:pPr>
              <w:keepNext/>
              <w:pBdr>
                <w:top w:val="nil"/>
                <w:left w:val="nil"/>
                <w:bottom w:val="nil"/>
                <w:right w:val="nil"/>
                <w:between w:val="nil"/>
                <w:bar w:val="nil"/>
              </w:pBdr>
              <w:spacing w:before="0" w:after="0"/>
              <w:rPr>
                <w:rFonts w:ascii="BancoDoBrasil Textos" w:eastAsia="BancoDoBrasil Textos" w:hAnsi="BancoDoBrasil Textos" w:cs="BancoDoBrasil Textos"/>
                <w:snapToGrid w:val="0"/>
                <w:sz w:val="16"/>
                <w:szCs w:val="16"/>
              </w:rPr>
            </w:pPr>
            <w:r w:rsidRPr="00A851FF">
              <w:rPr>
                <w:rFonts w:ascii="BancoDoBrasil Textos" w:eastAsia="BancoDoBrasil Textos" w:hAnsi="BancoDoBrasil Textos" w:cs="BancoDoBrasil Textos"/>
                <w:snapToGrid w:val="0"/>
                <w:sz w:val="16"/>
                <w:szCs w:val="16"/>
                <w:lang w:eastAsia="en-US"/>
              </w:rPr>
              <w:t>Imposto sobre Serviços de Qualquer Natureza - ISSQN</w:t>
            </w:r>
          </w:p>
        </w:tc>
        <w:tc>
          <w:tcPr>
            <w:tcW w:w="2127" w:type="dxa"/>
            <w:tcBorders>
              <w:top w:val="nil"/>
              <w:left w:val="nil"/>
              <w:bottom w:val="single" w:sz="12" w:space="0" w:color="C0C0C0"/>
              <w:right w:val="nil"/>
            </w:tcBorders>
            <w:vAlign w:val="center"/>
          </w:tcPr>
          <w:p w14:paraId="05502837" w14:textId="77777777" w:rsidR="00D7189C" w:rsidRPr="00A851FF" w:rsidRDefault="00913DF7" w:rsidP="00B350A8">
            <w:pPr>
              <w:keepNext/>
              <w:pBdr>
                <w:top w:val="nil"/>
                <w:left w:val="nil"/>
                <w:bottom w:val="nil"/>
                <w:right w:val="nil"/>
                <w:between w:val="nil"/>
                <w:bar w:val="nil"/>
              </w:pBdr>
              <w:spacing w:before="0" w:after="0"/>
              <w:ind w:left="-212"/>
              <w:jc w:val="right"/>
              <w:rPr>
                <w:rFonts w:ascii="BancoDoBrasil Textos" w:eastAsia="BancoDoBrasil Textos" w:hAnsi="BancoDoBrasil Textos" w:cs="BancoDoBrasil Textos"/>
                <w:snapToGrid w:val="0"/>
                <w:sz w:val="16"/>
                <w:szCs w:val="16"/>
              </w:rPr>
            </w:pPr>
            <w:r w:rsidRPr="00A851FF">
              <w:rPr>
                <w:rFonts w:ascii="BancoDoBrasil Textos" w:eastAsia="BancoDoBrasil Textos" w:hAnsi="BancoDoBrasil Textos" w:cs="BancoDoBrasil Textos"/>
                <w:snapToGrid w:val="0"/>
                <w:sz w:val="16"/>
                <w:szCs w:val="16"/>
                <w:lang w:eastAsia="en-US"/>
              </w:rPr>
              <w:t>até 5%</w:t>
            </w:r>
          </w:p>
        </w:tc>
      </w:tr>
    </w:tbl>
    <w:p w14:paraId="1305E7E5" w14:textId="77777777" w:rsidR="00D7189C" w:rsidRPr="00A851FF" w:rsidRDefault="00913DF7" w:rsidP="00A048BC">
      <w:pPr>
        <w:pStyle w:val="01-Textonormal"/>
        <w:pBdr>
          <w:top w:val="nil"/>
          <w:left w:val="nil"/>
          <w:bottom w:val="nil"/>
          <w:right w:val="nil"/>
          <w:between w:val="nil"/>
          <w:bar w:val="nil"/>
        </w:pBdr>
        <w:rPr>
          <w:rFonts w:ascii="BancoDoBrasil Textos" w:eastAsia="BancoDoBrasil Textos" w:hAnsi="BancoDoBrasil Textos" w:cs="BancoDoBrasil Textos"/>
        </w:rPr>
      </w:pPr>
      <w:r w:rsidRPr="00A851FF">
        <w:rPr>
          <w:rFonts w:ascii="BancoDoBrasil Textos" w:eastAsia="BancoDoBrasil Textos" w:hAnsi="BancoDoBrasil Textos" w:cs="BancoDoBrasil Textos"/>
        </w:rPr>
        <w:t>Os ativos fiscais diferidos (créditos tributários – Nota 1</w:t>
      </w:r>
      <w:r w:rsidR="001B788A" w:rsidRPr="00A851FF">
        <w:rPr>
          <w:rFonts w:ascii="BancoDoBrasil Textos" w:eastAsia="BancoDoBrasil Textos" w:hAnsi="BancoDoBrasil Textos" w:cs="BancoDoBrasil Textos"/>
        </w:rPr>
        <w:t>6</w:t>
      </w:r>
      <w:r w:rsidRPr="00A851FF">
        <w:rPr>
          <w:rFonts w:ascii="BancoDoBrasil Textos" w:eastAsia="BancoDoBrasil Textos" w:hAnsi="BancoDoBrasil Textos" w:cs="BancoDoBrasil Textos"/>
        </w:rPr>
        <w:t>.b) são constituídos pela aplicação das alíquotas vigentes dos tributos sobre suas respectivas bases. Para constituição, manutenção e baixa dos ativos fiscais diferidos são observados os critérios estabelecidos no CPC 32 – Tributos sobre o Lucro.</w:t>
      </w:r>
    </w:p>
    <w:p w14:paraId="649DFBE1" w14:textId="77777777" w:rsidR="00D7189C" w:rsidRPr="00A851FF" w:rsidRDefault="00913DF7" w:rsidP="00A048BC">
      <w:pPr>
        <w:pStyle w:val="PargrafodaLista"/>
        <w:keepNext/>
        <w:numPr>
          <w:ilvl w:val="0"/>
          <w:numId w:val="2"/>
        </w:numPr>
        <w:pBdr>
          <w:top w:val="nil"/>
          <w:left w:val="nil"/>
          <w:bottom w:val="nil"/>
          <w:right w:val="nil"/>
          <w:between w:val="nil"/>
          <w:bar w:val="nil"/>
        </w:pBdr>
        <w:spacing w:before="120" w:after="120" w:line="276" w:lineRule="auto"/>
        <w:ind w:left="284" w:hanging="284"/>
        <w:rPr>
          <w:rFonts w:ascii="BancoDoBrasil Textos" w:eastAsia="BancoDoBrasil Textos" w:hAnsi="BancoDoBrasil Textos" w:cs="BancoDoBrasil Textos"/>
          <w:b/>
          <w:sz w:val="18"/>
          <w:szCs w:val="18"/>
        </w:rPr>
      </w:pPr>
      <w:r w:rsidRPr="00A851FF">
        <w:rPr>
          <w:rFonts w:ascii="BancoDoBrasil Textos" w:eastAsia="BancoDoBrasil Textos" w:hAnsi="BancoDoBrasil Textos" w:cs="BancoDoBrasil Textos"/>
          <w:b/>
          <w:sz w:val="18"/>
          <w:szCs w:val="18"/>
        </w:rPr>
        <w:t xml:space="preserve">Provisões, </w:t>
      </w:r>
      <w:r w:rsidR="002F0A1F" w:rsidRPr="00A851FF">
        <w:rPr>
          <w:rFonts w:ascii="BancoDoBrasil Textos" w:eastAsia="BancoDoBrasil Textos" w:hAnsi="BancoDoBrasil Textos" w:cs="BancoDoBrasil Textos"/>
          <w:b/>
          <w:sz w:val="18"/>
          <w:szCs w:val="18"/>
        </w:rPr>
        <w:t>ativos e passivos contingentes e obrigações legais</w:t>
      </w:r>
    </w:p>
    <w:p w14:paraId="1BD4CFB7" w14:textId="77777777" w:rsidR="00B40AD1" w:rsidRPr="00A851FF" w:rsidRDefault="00913DF7" w:rsidP="00A048BC">
      <w:pPr>
        <w:pStyle w:val="01-Textonormal"/>
        <w:pBdr>
          <w:top w:val="nil"/>
          <w:left w:val="nil"/>
          <w:bottom w:val="nil"/>
          <w:right w:val="nil"/>
          <w:between w:val="nil"/>
          <w:bar w:val="nil"/>
        </w:pBdr>
        <w:rPr>
          <w:rFonts w:ascii="BancoDoBrasil Textos" w:eastAsia="BancoDoBrasil Textos" w:hAnsi="BancoDoBrasil Textos" w:cs="BancoDoBrasil Textos"/>
        </w:rPr>
      </w:pPr>
      <w:r w:rsidRPr="00A851FF">
        <w:rPr>
          <w:rFonts w:ascii="BancoDoBrasil Textos" w:eastAsia="BancoDoBrasil Textos" w:hAnsi="BancoDoBrasil Textos" w:cs="BancoDoBrasil Textos"/>
        </w:rPr>
        <w:t xml:space="preserve">O reconhecimento, a mensuração e a divulgação dos ativos e passivos contingentes são </w:t>
      </w:r>
      <w:proofErr w:type="gramStart"/>
      <w:r w:rsidRPr="00A851FF">
        <w:rPr>
          <w:rFonts w:ascii="BancoDoBrasil Textos" w:eastAsia="BancoDoBrasil Textos" w:hAnsi="BancoDoBrasil Textos" w:cs="BancoDoBrasil Textos"/>
        </w:rPr>
        <w:t>efetuados</w:t>
      </w:r>
      <w:proofErr w:type="gramEnd"/>
      <w:r w:rsidRPr="00A851FF">
        <w:rPr>
          <w:rFonts w:ascii="BancoDoBrasil Textos" w:eastAsia="BancoDoBrasil Textos" w:hAnsi="BancoDoBrasil Textos" w:cs="BancoDoBrasil Textos"/>
        </w:rPr>
        <w:t xml:space="preserve"> de acordo com os critérios definidos pelo CPC 25 – Provisões, Passivos Contingentes e Ativos Contingentes.</w:t>
      </w:r>
    </w:p>
    <w:p w14:paraId="4E316550" w14:textId="77777777" w:rsidR="00B40AD1" w:rsidRPr="00A851FF" w:rsidRDefault="00913DF7" w:rsidP="00A048BC">
      <w:pPr>
        <w:pStyle w:val="01-Textonormal"/>
        <w:pBdr>
          <w:top w:val="nil"/>
          <w:left w:val="nil"/>
          <w:bottom w:val="nil"/>
          <w:right w:val="nil"/>
          <w:between w:val="nil"/>
          <w:bar w:val="nil"/>
        </w:pBdr>
        <w:rPr>
          <w:rFonts w:ascii="BancoDoBrasil Textos" w:eastAsia="BancoDoBrasil Textos" w:hAnsi="BancoDoBrasil Textos" w:cs="BancoDoBrasil Textos"/>
        </w:rPr>
      </w:pPr>
      <w:r w:rsidRPr="00A851FF">
        <w:rPr>
          <w:rFonts w:ascii="BancoDoBrasil Textos" w:eastAsia="BancoDoBrasil Textos" w:hAnsi="BancoDoBrasil Textos" w:cs="BancoDoBrasil Textos"/>
        </w:rPr>
        <w:t>Os ativos contingentes não são reconhecidos nas demonstrações contábeis, porém, quando há evidências que propiciem a garantia de sua realização, usualmente representado pelo trânsito em julgado da ação e pela confirmação da capacidade de sua recuperação por recebimento ou compensação por outro exigível, são reconhecidos como ativo.</w:t>
      </w:r>
    </w:p>
    <w:p w14:paraId="580892FD" w14:textId="77777777" w:rsidR="00B40AD1" w:rsidRPr="00A851FF" w:rsidRDefault="00913DF7" w:rsidP="00A048BC">
      <w:pPr>
        <w:pStyle w:val="01-Textonormal"/>
        <w:pBdr>
          <w:top w:val="nil"/>
          <w:left w:val="nil"/>
          <w:bottom w:val="nil"/>
          <w:right w:val="nil"/>
          <w:between w:val="nil"/>
          <w:bar w:val="nil"/>
        </w:pBdr>
        <w:rPr>
          <w:rFonts w:ascii="BancoDoBrasil Textos" w:eastAsia="BancoDoBrasil Textos" w:hAnsi="BancoDoBrasil Textos" w:cs="BancoDoBrasil Textos"/>
        </w:rPr>
      </w:pPr>
      <w:r w:rsidRPr="00A851FF">
        <w:rPr>
          <w:rFonts w:ascii="BancoDoBrasil Textos" w:eastAsia="BancoDoBrasil Textos" w:hAnsi="BancoDoBrasil Textos" w:cs="BancoDoBrasil Textos"/>
        </w:rPr>
        <w:t xml:space="preserve">Uma provisão para os passivos contingentes é reconhecida nas demonstrações contábeis quando, baseado na opinião de assessores jurídicos e da administração, for considerado provável (Nota 19.b) </w:t>
      </w:r>
      <w:r w:rsidR="00854E94" w:rsidRPr="00A851FF">
        <w:rPr>
          <w:rFonts w:ascii="BancoDoBrasil Textos" w:eastAsia="BancoDoBrasil Textos" w:hAnsi="BancoDoBrasil Textos" w:cs="BancoDoBrasil Textos"/>
        </w:rPr>
        <w:t>o risco de perda de ações judiciais ou administrativas, com uma provável saída de recursos para a liquidação das obrigações, e quando os montantes envolvidos forem mensuráveis com suficiente segurança</w:t>
      </w:r>
      <w:r w:rsidR="00485875" w:rsidRPr="00A851FF">
        <w:rPr>
          <w:rFonts w:ascii="BancoDoBrasil Textos" w:eastAsia="BancoDoBrasil Textos" w:hAnsi="BancoDoBrasil Textos" w:cs="BancoDoBrasil Textos"/>
        </w:rPr>
        <w:t>.</w:t>
      </w:r>
    </w:p>
    <w:p w14:paraId="5BFBE773" w14:textId="77777777" w:rsidR="00B40AD1" w:rsidRPr="00A851FF" w:rsidRDefault="00913DF7" w:rsidP="00A048BC">
      <w:pPr>
        <w:pStyle w:val="01-Textonormal"/>
        <w:pBdr>
          <w:top w:val="nil"/>
          <w:left w:val="nil"/>
          <w:bottom w:val="nil"/>
          <w:right w:val="nil"/>
          <w:between w:val="nil"/>
          <w:bar w:val="nil"/>
        </w:pBdr>
        <w:rPr>
          <w:rFonts w:ascii="BancoDoBrasil Textos" w:eastAsia="BancoDoBrasil Textos" w:hAnsi="BancoDoBrasil Textos" w:cs="BancoDoBrasil Textos"/>
        </w:rPr>
      </w:pPr>
      <w:r w:rsidRPr="00A851FF">
        <w:rPr>
          <w:rFonts w:ascii="BancoDoBrasil Textos" w:eastAsia="BancoDoBrasil Textos" w:hAnsi="BancoDoBrasil Textos" w:cs="BancoDoBrasil Textos"/>
        </w:rPr>
        <w:t xml:space="preserve">Os passivos contingentes classificados como perdas possíveis não são reconhecidos nas demonstrações contábeis, devendo ser apenas divulgados nas notas explicativas (Nota </w:t>
      </w:r>
      <w:r w:rsidR="001B788A" w:rsidRPr="00A851FF">
        <w:rPr>
          <w:rFonts w:ascii="BancoDoBrasil Textos" w:eastAsia="BancoDoBrasil Textos" w:hAnsi="BancoDoBrasil Textos" w:cs="BancoDoBrasil Textos"/>
        </w:rPr>
        <w:t>19</w:t>
      </w:r>
      <w:r w:rsidRPr="00A851FF">
        <w:rPr>
          <w:rFonts w:ascii="BancoDoBrasil Textos" w:eastAsia="BancoDoBrasil Textos" w:hAnsi="BancoDoBrasil Textos" w:cs="BancoDoBrasil Textos"/>
        </w:rPr>
        <w:t>.c), e os classificados como remotos não requerem provisão e divulgação.</w:t>
      </w:r>
    </w:p>
    <w:p w14:paraId="69EB0410" w14:textId="77777777" w:rsidR="00100D37" w:rsidRPr="00A851FF" w:rsidRDefault="00913DF7" w:rsidP="00A048BC">
      <w:pPr>
        <w:pStyle w:val="PargrafodaLista"/>
        <w:keepNext/>
        <w:numPr>
          <w:ilvl w:val="0"/>
          <w:numId w:val="2"/>
        </w:numPr>
        <w:pBdr>
          <w:top w:val="nil"/>
          <w:left w:val="nil"/>
          <w:bottom w:val="nil"/>
          <w:right w:val="nil"/>
          <w:between w:val="nil"/>
          <w:bar w:val="nil"/>
        </w:pBdr>
        <w:spacing w:before="120" w:after="120" w:line="276" w:lineRule="auto"/>
        <w:ind w:left="284" w:hanging="284"/>
        <w:rPr>
          <w:rFonts w:ascii="BancoDoBrasil Textos" w:eastAsia="BancoDoBrasil Textos" w:hAnsi="BancoDoBrasil Textos" w:cs="BancoDoBrasil Textos"/>
          <w:b/>
          <w:sz w:val="18"/>
          <w:szCs w:val="18"/>
        </w:rPr>
      </w:pPr>
      <w:r w:rsidRPr="00A851FF">
        <w:rPr>
          <w:rFonts w:ascii="BancoDoBrasil Textos" w:eastAsia="BancoDoBrasil Textos" w:hAnsi="BancoDoBrasil Textos" w:cs="BancoDoBrasil Textos"/>
          <w:b/>
          <w:sz w:val="18"/>
          <w:szCs w:val="18"/>
        </w:rPr>
        <w:t xml:space="preserve">Descontos </w:t>
      </w:r>
      <w:r w:rsidR="002F0A1F" w:rsidRPr="00A851FF">
        <w:rPr>
          <w:rFonts w:ascii="BancoDoBrasil Textos" w:eastAsia="BancoDoBrasil Textos" w:hAnsi="BancoDoBrasil Textos" w:cs="BancoDoBrasil Textos"/>
          <w:b/>
          <w:sz w:val="18"/>
          <w:szCs w:val="18"/>
        </w:rPr>
        <w:t>financeiros concedidos</w:t>
      </w:r>
    </w:p>
    <w:p w14:paraId="7807B91E" w14:textId="77777777" w:rsidR="00100D37" w:rsidRPr="00A851FF" w:rsidRDefault="00913DF7" w:rsidP="00A048BC">
      <w:pPr>
        <w:pStyle w:val="01-Textonormal"/>
        <w:pBdr>
          <w:top w:val="nil"/>
          <w:left w:val="nil"/>
          <w:bottom w:val="nil"/>
          <w:right w:val="nil"/>
          <w:between w:val="nil"/>
          <w:bar w:val="nil"/>
        </w:pBdr>
        <w:rPr>
          <w:rFonts w:ascii="BancoDoBrasil Textos" w:eastAsia="BancoDoBrasil Textos" w:hAnsi="BancoDoBrasil Textos" w:cs="BancoDoBrasil Textos"/>
        </w:rPr>
      </w:pPr>
      <w:r w:rsidRPr="00A851FF">
        <w:rPr>
          <w:rFonts w:ascii="BancoDoBrasil Textos" w:eastAsia="BancoDoBrasil Textos" w:hAnsi="BancoDoBrasil Textos" w:cs="BancoDoBrasil Textos"/>
        </w:rPr>
        <w:t>Os descontos financeiros concedidos têm como objetivo principal estimular os devedores a quitarem os débitos com antecedência, evitando transtornos para a BB Turismo, tanto no aspecto de liquidez quanto no aspecto burocrático. São registrados na ocasião do recebimento de valores relativos à venda de serviços turísticos e contabilizados em contrapartida com Créditos de Clientes a Receber.</w:t>
      </w:r>
    </w:p>
    <w:p w14:paraId="5B55B5E6" w14:textId="77777777" w:rsidR="00D7189C" w:rsidRPr="00A851FF" w:rsidRDefault="00913DF7" w:rsidP="00A048BC">
      <w:pPr>
        <w:pStyle w:val="PargrafodaLista"/>
        <w:keepNext/>
        <w:numPr>
          <w:ilvl w:val="0"/>
          <w:numId w:val="2"/>
        </w:numPr>
        <w:pBdr>
          <w:top w:val="nil"/>
          <w:left w:val="nil"/>
          <w:bottom w:val="nil"/>
          <w:right w:val="nil"/>
          <w:between w:val="nil"/>
          <w:bar w:val="nil"/>
        </w:pBdr>
        <w:spacing w:before="120" w:after="120" w:line="276" w:lineRule="auto"/>
        <w:ind w:left="284" w:hanging="284"/>
        <w:rPr>
          <w:rFonts w:ascii="BancoDoBrasil Textos" w:eastAsia="BancoDoBrasil Textos" w:hAnsi="BancoDoBrasil Textos" w:cs="BancoDoBrasil Textos"/>
          <w:b/>
          <w:sz w:val="18"/>
          <w:szCs w:val="18"/>
        </w:rPr>
      </w:pPr>
      <w:r w:rsidRPr="00A851FF">
        <w:rPr>
          <w:rFonts w:ascii="BancoDoBrasil Textos" w:eastAsia="BancoDoBrasil Textos" w:hAnsi="BancoDoBrasil Textos" w:cs="BancoDoBrasil Textos"/>
          <w:b/>
          <w:sz w:val="18"/>
          <w:szCs w:val="18"/>
        </w:rPr>
        <w:t xml:space="preserve">Gerenciamento de </w:t>
      </w:r>
      <w:r w:rsidR="002F0A1F" w:rsidRPr="00A851FF">
        <w:rPr>
          <w:rFonts w:ascii="BancoDoBrasil Textos" w:eastAsia="BancoDoBrasil Textos" w:hAnsi="BancoDoBrasil Textos" w:cs="BancoDoBrasil Textos"/>
          <w:b/>
          <w:sz w:val="18"/>
          <w:szCs w:val="18"/>
        </w:rPr>
        <w:t>r</w:t>
      </w:r>
      <w:r w:rsidRPr="00A851FF">
        <w:rPr>
          <w:rFonts w:ascii="BancoDoBrasil Textos" w:eastAsia="BancoDoBrasil Textos" w:hAnsi="BancoDoBrasil Textos" w:cs="BancoDoBrasil Textos"/>
          <w:b/>
          <w:sz w:val="18"/>
          <w:szCs w:val="18"/>
        </w:rPr>
        <w:t>iscos</w:t>
      </w:r>
    </w:p>
    <w:p w14:paraId="02301818" w14:textId="77777777" w:rsidR="0095090F" w:rsidRPr="00A851FF" w:rsidRDefault="00913DF7" w:rsidP="00A048BC">
      <w:pPr>
        <w:pStyle w:val="01-Textonormal"/>
        <w:pBdr>
          <w:top w:val="nil"/>
          <w:left w:val="nil"/>
          <w:bottom w:val="nil"/>
          <w:right w:val="nil"/>
          <w:between w:val="nil"/>
          <w:bar w:val="nil"/>
        </w:pBdr>
        <w:rPr>
          <w:rFonts w:ascii="BancoDoBrasil Textos" w:eastAsia="BancoDoBrasil Textos" w:hAnsi="BancoDoBrasil Textos" w:cs="BancoDoBrasil Textos"/>
        </w:rPr>
      </w:pPr>
      <w:r w:rsidRPr="00A851FF">
        <w:rPr>
          <w:rFonts w:ascii="BancoDoBrasil Textos" w:eastAsia="BancoDoBrasil Textos" w:hAnsi="BancoDoBrasil Textos" w:cs="BancoDoBrasil Textos"/>
        </w:rPr>
        <w:t>Os instrumentos financeiros da BB Turismo encontram-se registrados em contas patrimoniais e estão compreendidos principalmente pelas contas-correntes bancárias, créditos a receber e fornecedores, todos classificados como Custo Amortizado. A Empresa não opera com instrumentos financeiros derivativos.</w:t>
      </w:r>
    </w:p>
    <w:p w14:paraId="0A18F48A" w14:textId="77777777" w:rsidR="0095090F" w:rsidRPr="00A851FF" w:rsidRDefault="00913DF7" w:rsidP="00A048BC">
      <w:pPr>
        <w:pStyle w:val="01-Textonormal"/>
        <w:keepNext/>
        <w:pBdr>
          <w:top w:val="nil"/>
          <w:left w:val="nil"/>
          <w:bottom w:val="nil"/>
          <w:right w:val="nil"/>
          <w:between w:val="nil"/>
          <w:bar w:val="nil"/>
        </w:pBdr>
        <w:rPr>
          <w:rFonts w:ascii="BancoDoBrasil Textos" w:eastAsia="BancoDoBrasil Textos" w:hAnsi="BancoDoBrasil Textos" w:cs="BancoDoBrasil Textos"/>
        </w:rPr>
      </w:pPr>
      <w:r w:rsidRPr="00A851FF">
        <w:rPr>
          <w:rFonts w:ascii="BancoDoBrasil Textos" w:eastAsia="BancoDoBrasil Textos" w:hAnsi="BancoDoBrasil Textos" w:cs="BancoDoBrasil Textos"/>
        </w:rPr>
        <w:t>Os riscos advindos do uso de instrumentos financeiros estão relacionados a:</w:t>
      </w:r>
    </w:p>
    <w:p w14:paraId="7A69FEDD" w14:textId="77777777" w:rsidR="0095090F" w:rsidRPr="00A851FF" w:rsidRDefault="00913DF7" w:rsidP="00A048BC">
      <w:pPr>
        <w:pStyle w:val="01-Textonormal"/>
        <w:pBdr>
          <w:top w:val="nil"/>
          <w:left w:val="nil"/>
          <w:bottom w:val="nil"/>
          <w:right w:val="nil"/>
          <w:between w:val="nil"/>
          <w:bar w:val="nil"/>
        </w:pBdr>
        <w:rPr>
          <w:rFonts w:ascii="BancoDoBrasil Textos" w:eastAsia="BancoDoBrasil Textos" w:hAnsi="BancoDoBrasil Textos" w:cs="BancoDoBrasil Textos"/>
          <w:snapToGrid w:val="0"/>
        </w:rPr>
      </w:pPr>
      <w:r w:rsidRPr="00A851FF">
        <w:rPr>
          <w:rFonts w:ascii="BancoDoBrasil Textos" w:eastAsia="BancoDoBrasil Textos" w:hAnsi="BancoDoBrasil Textos" w:cs="BancoDoBrasil Textos"/>
          <w:snapToGrid w:val="0"/>
          <w:u w:val="single"/>
        </w:rPr>
        <w:t>Risco de crédito</w:t>
      </w:r>
      <w:r w:rsidRPr="00A851FF">
        <w:rPr>
          <w:rFonts w:ascii="BancoDoBrasil Textos" w:eastAsia="BancoDoBrasil Textos" w:hAnsi="BancoDoBrasil Textos" w:cs="BancoDoBrasil Textos"/>
          <w:snapToGrid w:val="0"/>
        </w:rPr>
        <w:t>: representa o risco de prejuízo financeiro da Empresa caso um cliente ou contraparte em um instrumento financeiro não cumpra com suas obrigações contratuais, que surgem principalmente dos recebíveis da Empresa, representados, principalmente, por caixa e equivalente de caixa, contas a receber e outros créditos. A exposição máxima que a Empresa está sujeita a esse risco está representada pelos respectivos saldos de provisões consignados nas demonstrações</w:t>
      </w:r>
      <w:r w:rsidRPr="00A851FF">
        <w:rPr>
          <w:rFonts w:ascii="BancoDoBrasil Textos" w:eastAsia="BancoDoBrasil Textos" w:hAnsi="BancoDoBrasil Textos" w:cs="BancoDoBrasil Textos"/>
          <w:snapToGrid w:val="0"/>
          <w:color w:val="FF0000"/>
        </w:rPr>
        <w:t xml:space="preserve"> </w:t>
      </w:r>
      <w:r w:rsidRPr="00A851FF">
        <w:rPr>
          <w:rFonts w:ascii="BancoDoBrasil Textos" w:eastAsia="BancoDoBrasil Textos" w:hAnsi="BancoDoBrasil Textos" w:cs="BancoDoBrasil Textos"/>
          <w:snapToGrid w:val="0"/>
        </w:rPr>
        <w:t>contábeis (Notas 4, 5 e 6).</w:t>
      </w:r>
    </w:p>
    <w:p w14:paraId="4F6365FA" w14:textId="77777777" w:rsidR="0095090F" w:rsidRPr="00A851FF" w:rsidRDefault="00913DF7" w:rsidP="00A048BC">
      <w:pPr>
        <w:pStyle w:val="Default"/>
        <w:pBdr>
          <w:top w:val="nil"/>
          <w:left w:val="nil"/>
          <w:bottom w:val="nil"/>
          <w:right w:val="nil"/>
          <w:between w:val="nil"/>
          <w:bar w:val="nil"/>
        </w:pBdr>
        <w:spacing w:before="120" w:after="120" w:line="276" w:lineRule="auto"/>
        <w:jc w:val="both"/>
        <w:rPr>
          <w:rFonts w:ascii="BancoDoBrasil Textos" w:eastAsia="BancoDoBrasil Textos" w:hAnsi="BancoDoBrasil Textos" w:cs="BancoDoBrasil Textos"/>
        </w:rPr>
      </w:pPr>
      <w:r w:rsidRPr="00A851FF">
        <w:rPr>
          <w:rFonts w:ascii="BancoDoBrasil Textos" w:eastAsia="BancoDoBrasil Textos" w:hAnsi="BancoDoBrasil Textos" w:cs="BancoDoBrasil Textos"/>
          <w:snapToGrid w:val="0"/>
          <w:color w:val="auto"/>
          <w:sz w:val="18"/>
          <w:szCs w:val="18"/>
          <w:u w:val="single"/>
        </w:rPr>
        <w:t>Risco de liquidez</w:t>
      </w:r>
      <w:r w:rsidRPr="00A851FF">
        <w:rPr>
          <w:rFonts w:ascii="BancoDoBrasil Textos" w:eastAsia="BancoDoBrasil Textos" w:hAnsi="BancoDoBrasil Textos" w:cs="BancoDoBrasil Textos"/>
          <w:snapToGrid w:val="0"/>
          <w:color w:val="auto"/>
          <w:sz w:val="18"/>
          <w:szCs w:val="18"/>
        </w:rPr>
        <w:t>:</w:t>
      </w:r>
      <w:r w:rsidRPr="00A851FF">
        <w:rPr>
          <w:rFonts w:ascii="BancoDoBrasil Textos" w:eastAsia="BancoDoBrasil Textos" w:hAnsi="BancoDoBrasil Textos" w:cs="BancoDoBrasil Textos"/>
          <w:color w:val="auto"/>
          <w:sz w:val="18"/>
          <w:szCs w:val="18"/>
        </w:rPr>
        <w:t xml:space="preserve"> é </w:t>
      </w:r>
      <w:r w:rsidRPr="00A851FF">
        <w:rPr>
          <w:rFonts w:ascii="BancoDoBrasil Textos" w:eastAsia="BancoDoBrasil Textos" w:hAnsi="BancoDoBrasil Textos" w:cs="BancoDoBrasil Textos"/>
          <w:iCs/>
          <w:color w:val="auto"/>
          <w:sz w:val="18"/>
          <w:szCs w:val="18"/>
        </w:rPr>
        <w:t xml:space="preserve">a possibilidade de a Empresa não ser capaz de honrar eficientemente suas obrigações esperadas e inesperadas, correntes e futuras, inclusive as decorrentes de vinculação de garantias, sem afetar suas operações diárias e sem incorrer em perdas significativas. </w:t>
      </w:r>
      <w:r w:rsidRPr="00A851FF">
        <w:rPr>
          <w:rFonts w:ascii="BancoDoBrasil Textos" w:eastAsia="BancoDoBrasil Textos" w:hAnsi="BancoDoBrasil Textos" w:cs="BancoDoBrasil Textos"/>
          <w:color w:val="auto"/>
          <w:sz w:val="18"/>
          <w:szCs w:val="18"/>
        </w:rPr>
        <w:t>Os principais passivos financeiros estão representados pelas obrigações decorrentes de fornecedores e obrigações sociais e trabalhistas.</w:t>
      </w:r>
    </w:p>
    <w:p w14:paraId="334C028F" w14:textId="77777777" w:rsidR="00204F77" w:rsidRPr="00A851FF" w:rsidRDefault="00913DF7" w:rsidP="00A048BC">
      <w:pPr>
        <w:pStyle w:val="01-Textonormal"/>
        <w:pBdr>
          <w:top w:val="nil"/>
          <w:left w:val="nil"/>
          <w:bottom w:val="nil"/>
          <w:right w:val="nil"/>
          <w:between w:val="nil"/>
          <w:bar w:val="nil"/>
        </w:pBdr>
        <w:rPr>
          <w:rFonts w:ascii="BancoDoBrasil Textos" w:eastAsia="BancoDoBrasil Textos" w:hAnsi="BancoDoBrasil Textos" w:cs="BancoDoBrasil Textos"/>
        </w:rPr>
      </w:pPr>
      <w:r w:rsidRPr="00A851FF">
        <w:rPr>
          <w:rFonts w:ascii="BancoDoBrasil Textos" w:eastAsia="BancoDoBrasil Textos" w:hAnsi="BancoDoBrasil Textos" w:cs="BancoDoBrasil Textos"/>
        </w:rPr>
        <w:t xml:space="preserve">A BB Turismo assegura que possui caixa e equivalentes de caixa suficientes para cumprir com despesas operacionais esperadas para um período de 60 dias, incluindo o cumprimento de obrigações financeiras. Isto exclui o impacto potencial de eventos extremos que não podem ser razoavelmente previstos, tais como desastres naturais. </w:t>
      </w:r>
    </w:p>
    <w:p w14:paraId="060B0085" w14:textId="77777777" w:rsidR="00204F77" w:rsidRPr="00A851FF" w:rsidRDefault="00913DF7" w:rsidP="00A048BC">
      <w:pPr>
        <w:pStyle w:val="Default"/>
        <w:keepNext/>
        <w:pBdr>
          <w:top w:val="nil"/>
          <w:left w:val="nil"/>
          <w:bottom w:val="nil"/>
          <w:right w:val="nil"/>
          <w:between w:val="nil"/>
          <w:bar w:val="nil"/>
        </w:pBdr>
        <w:tabs>
          <w:tab w:val="left" w:pos="0"/>
        </w:tabs>
        <w:spacing w:before="120" w:after="120" w:line="276" w:lineRule="auto"/>
        <w:jc w:val="both"/>
        <w:rPr>
          <w:rFonts w:ascii="BancoDoBrasil Textos" w:eastAsia="BancoDoBrasil Textos" w:hAnsi="BancoDoBrasil Textos" w:cs="BancoDoBrasil Textos"/>
          <w:color w:val="auto"/>
          <w:kern w:val="20"/>
          <w:sz w:val="18"/>
          <w:szCs w:val="18"/>
          <w:lang w:eastAsia="pt-BR"/>
        </w:rPr>
      </w:pPr>
      <w:r w:rsidRPr="00A851FF">
        <w:rPr>
          <w:rFonts w:ascii="BancoDoBrasil Textos" w:eastAsia="BancoDoBrasil Textos" w:hAnsi="BancoDoBrasil Textos" w:cs="BancoDoBrasil Textos"/>
          <w:color w:val="auto"/>
          <w:kern w:val="20"/>
          <w:sz w:val="18"/>
          <w:szCs w:val="18"/>
          <w:lang w:eastAsia="pt-BR"/>
        </w:rPr>
        <w:lastRenderedPageBreak/>
        <w:t>Além dos riscos financeiros descritos acima, adotamos em nossas atividades as definições para os riscos assistidos, conforme apresentadas abaixo:</w:t>
      </w:r>
    </w:p>
    <w:p w14:paraId="6F1F9640" w14:textId="77777777" w:rsidR="00204F77" w:rsidRPr="00A851FF" w:rsidRDefault="00913DF7" w:rsidP="00A048BC">
      <w:pPr>
        <w:pStyle w:val="Default"/>
        <w:pBdr>
          <w:top w:val="nil"/>
          <w:left w:val="nil"/>
          <w:bottom w:val="nil"/>
          <w:right w:val="nil"/>
          <w:between w:val="nil"/>
          <w:bar w:val="nil"/>
        </w:pBdr>
        <w:tabs>
          <w:tab w:val="left" w:pos="0"/>
        </w:tabs>
        <w:spacing w:before="120" w:after="120" w:line="276" w:lineRule="auto"/>
        <w:jc w:val="both"/>
        <w:rPr>
          <w:rFonts w:ascii="BancoDoBrasil Textos" w:eastAsia="BancoDoBrasil Textos" w:hAnsi="BancoDoBrasil Textos" w:cs="BancoDoBrasil Textos"/>
          <w:color w:val="auto"/>
          <w:sz w:val="18"/>
          <w:szCs w:val="18"/>
        </w:rPr>
      </w:pPr>
      <w:r w:rsidRPr="00A851FF">
        <w:rPr>
          <w:rFonts w:ascii="BancoDoBrasil Textos" w:eastAsia="BancoDoBrasil Textos" w:hAnsi="BancoDoBrasil Textos" w:cs="BancoDoBrasil Textos"/>
          <w:color w:val="auto"/>
          <w:kern w:val="20"/>
          <w:sz w:val="18"/>
          <w:szCs w:val="18"/>
          <w:u w:val="single"/>
          <w:lang w:eastAsia="pt-BR"/>
        </w:rPr>
        <w:t>Risco Operacional</w:t>
      </w:r>
      <w:r w:rsidRPr="00A851FF">
        <w:rPr>
          <w:rFonts w:ascii="BancoDoBrasil Textos" w:eastAsia="BancoDoBrasil Textos" w:hAnsi="BancoDoBrasil Textos" w:cs="BancoDoBrasil Textos"/>
          <w:color w:val="auto"/>
          <w:kern w:val="20"/>
          <w:sz w:val="18"/>
          <w:szCs w:val="18"/>
          <w:lang w:eastAsia="pt-BR"/>
        </w:rPr>
        <w:t xml:space="preserve">: </w:t>
      </w:r>
      <w:r w:rsidRPr="00A851FF">
        <w:rPr>
          <w:rFonts w:ascii="BancoDoBrasil Textos" w:eastAsia="BancoDoBrasil Textos" w:hAnsi="BancoDoBrasil Textos" w:cs="BancoDoBrasil Textos"/>
          <w:color w:val="auto"/>
          <w:sz w:val="18"/>
          <w:szCs w:val="18"/>
        </w:rPr>
        <w:t>possibilidade de perdas resultantes de falha, deficiência ou inadequação de processos internos, pessoas e sistemas, ou eventos externos. Esta definição inclui a possibilidade de perdas decorrentes do risco legal e de segurança da informação.</w:t>
      </w:r>
    </w:p>
    <w:p w14:paraId="29D40E56" w14:textId="77777777" w:rsidR="00204F77" w:rsidRPr="00A851FF" w:rsidRDefault="00913DF7" w:rsidP="00A048BC">
      <w:pPr>
        <w:pStyle w:val="Default"/>
        <w:pBdr>
          <w:top w:val="nil"/>
          <w:left w:val="nil"/>
          <w:bottom w:val="nil"/>
          <w:right w:val="nil"/>
          <w:between w:val="nil"/>
          <w:bar w:val="nil"/>
        </w:pBdr>
        <w:tabs>
          <w:tab w:val="left" w:pos="0"/>
        </w:tabs>
        <w:spacing w:before="120" w:after="120" w:line="276" w:lineRule="auto"/>
        <w:jc w:val="both"/>
        <w:rPr>
          <w:rFonts w:ascii="BancoDoBrasil Textos" w:eastAsia="BancoDoBrasil Textos" w:hAnsi="BancoDoBrasil Textos" w:cs="BancoDoBrasil Textos"/>
          <w:color w:val="auto"/>
          <w:kern w:val="20"/>
          <w:sz w:val="18"/>
          <w:szCs w:val="18"/>
          <w:lang w:eastAsia="pt-BR"/>
        </w:rPr>
      </w:pPr>
      <w:r w:rsidRPr="00A851FF">
        <w:rPr>
          <w:rFonts w:ascii="BancoDoBrasil Textos" w:eastAsia="BancoDoBrasil Textos" w:hAnsi="BancoDoBrasil Textos" w:cs="BancoDoBrasil Textos"/>
          <w:color w:val="auto"/>
          <w:kern w:val="20"/>
          <w:sz w:val="18"/>
          <w:szCs w:val="18"/>
          <w:u w:val="single"/>
          <w:lang w:eastAsia="pt-BR"/>
        </w:rPr>
        <w:t>Risco Legal</w:t>
      </w:r>
      <w:r w:rsidRPr="00A851FF">
        <w:rPr>
          <w:rFonts w:ascii="BancoDoBrasil Textos" w:eastAsia="BancoDoBrasil Textos" w:hAnsi="BancoDoBrasil Textos" w:cs="BancoDoBrasil Textos"/>
          <w:color w:val="auto"/>
          <w:kern w:val="20"/>
          <w:sz w:val="18"/>
          <w:szCs w:val="18"/>
          <w:lang w:eastAsia="pt-BR"/>
        </w:rPr>
        <w:t>: possibilidade de perda decorrente da inadequação ou deficiência em contratos firmados pela Empresa, de sanções em razão do descumprimento de dispositivos legais, de indenizações por danos a terceiros decorrentes das atividades desenvolvidas pela organização, bem como das propostas em curso nos processos legislativo e regulatório, aferidos inclusive por meio do monitoramento do ambiente legal e da interpretação jurídica das normas e jurisprudência aplicáveis.</w:t>
      </w:r>
    </w:p>
    <w:p w14:paraId="4736C119" w14:textId="77777777" w:rsidR="00204F77" w:rsidRPr="00A851FF" w:rsidRDefault="00913DF7" w:rsidP="00A048BC">
      <w:pPr>
        <w:pStyle w:val="Default"/>
        <w:pBdr>
          <w:top w:val="nil"/>
          <w:left w:val="nil"/>
          <w:bottom w:val="nil"/>
          <w:right w:val="nil"/>
          <w:between w:val="nil"/>
          <w:bar w:val="nil"/>
        </w:pBdr>
        <w:tabs>
          <w:tab w:val="left" w:pos="0"/>
        </w:tabs>
        <w:spacing w:before="120" w:after="120" w:line="276" w:lineRule="auto"/>
        <w:jc w:val="both"/>
        <w:rPr>
          <w:rFonts w:ascii="BancoDoBrasil Textos" w:eastAsia="BancoDoBrasil Textos" w:hAnsi="BancoDoBrasil Textos" w:cs="BancoDoBrasil Textos"/>
          <w:color w:val="auto"/>
          <w:kern w:val="20"/>
          <w:sz w:val="18"/>
          <w:szCs w:val="18"/>
          <w:lang w:eastAsia="pt-BR"/>
        </w:rPr>
      </w:pPr>
      <w:r w:rsidRPr="00A851FF">
        <w:rPr>
          <w:rFonts w:ascii="BancoDoBrasil Textos" w:eastAsia="BancoDoBrasil Textos" w:hAnsi="BancoDoBrasil Textos" w:cs="BancoDoBrasil Textos"/>
          <w:color w:val="auto"/>
          <w:kern w:val="20"/>
          <w:sz w:val="18"/>
          <w:szCs w:val="18"/>
          <w:u w:val="single"/>
          <w:lang w:eastAsia="pt-BR"/>
        </w:rPr>
        <w:t>Risco de Estratégia</w:t>
      </w:r>
      <w:r w:rsidRPr="00A851FF">
        <w:rPr>
          <w:rFonts w:ascii="BancoDoBrasil Textos" w:eastAsia="BancoDoBrasil Textos" w:hAnsi="BancoDoBrasil Textos" w:cs="BancoDoBrasil Textos"/>
          <w:color w:val="auto"/>
          <w:kern w:val="20"/>
          <w:sz w:val="18"/>
          <w:szCs w:val="18"/>
          <w:lang w:eastAsia="pt-BR"/>
        </w:rPr>
        <w:t>:  possibilidade de perdas decorrentes de mudanças adversas no ambiente de negócios, ou de utilização de premissas inadequadas na tomada de decisão.</w:t>
      </w:r>
    </w:p>
    <w:p w14:paraId="1A9ABD57" w14:textId="77777777" w:rsidR="00204F77" w:rsidRPr="00A851FF" w:rsidRDefault="00913DF7" w:rsidP="00A048BC">
      <w:pPr>
        <w:pStyle w:val="Default"/>
        <w:pBdr>
          <w:top w:val="nil"/>
          <w:left w:val="nil"/>
          <w:bottom w:val="nil"/>
          <w:right w:val="nil"/>
          <w:between w:val="nil"/>
          <w:bar w:val="nil"/>
        </w:pBdr>
        <w:tabs>
          <w:tab w:val="left" w:pos="0"/>
        </w:tabs>
        <w:spacing w:before="120" w:after="120" w:line="276" w:lineRule="auto"/>
        <w:jc w:val="both"/>
        <w:rPr>
          <w:rFonts w:ascii="BancoDoBrasil Textos" w:eastAsia="BancoDoBrasil Textos" w:hAnsi="BancoDoBrasil Textos" w:cs="BancoDoBrasil Textos"/>
          <w:iCs/>
          <w:color w:val="auto"/>
          <w:sz w:val="18"/>
          <w:szCs w:val="18"/>
        </w:rPr>
      </w:pPr>
      <w:r w:rsidRPr="00A851FF">
        <w:rPr>
          <w:rFonts w:ascii="BancoDoBrasil Textos" w:eastAsia="BancoDoBrasil Textos" w:hAnsi="BancoDoBrasil Textos" w:cs="BancoDoBrasil Textos"/>
          <w:color w:val="auto"/>
          <w:kern w:val="20"/>
          <w:sz w:val="18"/>
          <w:szCs w:val="18"/>
          <w:u w:val="single"/>
          <w:lang w:eastAsia="pt-BR"/>
        </w:rPr>
        <w:t>Risco de Reputação</w:t>
      </w:r>
      <w:r w:rsidRPr="00A851FF">
        <w:rPr>
          <w:rFonts w:ascii="BancoDoBrasil Textos" w:eastAsia="BancoDoBrasil Textos" w:hAnsi="BancoDoBrasil Textos" w:cs="BancoDoBrasil Textos"/>
          <w:color w:val="auto"/>
          <w:kern w:val="20"/>
          <w:sz w:val="18"/>
          <w:szCs w:val="18"/>
          <w:lang w:eastAsia="pt-BR"/>
        </w:rPr>
        <w:t>:  possibilidade de perdas decorrentes da percepção negativa sobre a Empresa por parte de clientes, contrapartes, acionistas, investidores, órgãos</w:t>
      </w:r>
      <w:r w:rsidRPr="00A851FF">
        <w:rPr>
          <w:rFonts w:ascii="BancoDoBrasil Textos" w:eastAsia="BancoDoBrasil Textos" w:hAnsi="BancoDoBrasil Textos" w:cs="BancoDoBrasil Textos"/>
          <w:iCs/>
          <w:color w:val="auto"/>
          <w:sz w:val="18"/>
          <w:szCs w:val="18"/>
        </w:rPr>
        <w:t xml:space="preserve"> governamentais, comunidade ou supervisores que pode afetar adversamente a sustentabilidade do negócio.</w:t>
      </w:r>
    </w:p>
    <w:p w14:paraId="3D5E839A" w14:textId="77777777" w:rsidR="005C42E9" w:rsidRDefault="00913DF7" w:rsidP="00A048BC">
      <w:pPr>
        <w:pStyle w:val="01-Textonormal"/>
        <w:keepNext/>
        <w:pBdr>
          <w:top w:val="nil"/>
          <w:left w:val="nil"/>
          <w:bottom w:val="nil"/>
          <w:right w:val="nil"/>
          <w:between w:val="nil"/>
          <w:bar w:val="nil"/>
        </w:pBdr>
        <w:rPr>
          <w:rFonts w:ascii="BancoDoBrasil Textos" w:eastAsia="BancoDoBrasil Textos" w:hAnsi="BancoDoBrasil Textos" w:cs="BancoDoBrasil Textos"/>
        </w:rPr>
      </w:pPr>
      <w:r w:rsidRPr="00A851FF">
        <w:rPr>
          <w:rFonts w:ascii="BancoDoBrasil Textos" w:eastAsia="BancoDoBrasil Textos" w:hAnsi="BancoDoBrasil Textos" w:cs="BancoDoBrasil Textos"/>
          <w:u w:val="single"/>
        </w:rPr>
        <w:t>Risco de Conformidade</w:t>
      </w:r>
      <w:r w:rsidRPr="00A851FF">
        <w:rPr>
          <w:rFonts w:ascii="BancoDoBrasil Textos" w:eastAsia="BancoDoBrasil Textos" w:hAnsi="BancoDoBrasil Textos" w:cs="BancoDoBrasil Textos"/>
        </w:rPr>
        <w:t>:  possibilidade de perdas financeiras ou de reputação resultantes de falha no cumprimento de leis, regulamentos, normas internas, códigos de conduta e diretrizes estabelecidas para o negócio e atividades da organização.</w:t>
      </w:r>
    </w:p>
    <w:p w14:paraId="7CAD29C3" w14:textId="77777777" w:rsidR="00A048BC" w:rsidRPr="00A048BC" w:rsidRDefault="00A048BC" w:rsidP="00A048BC">
      <w:pPr>
        <w:pStyle w:val="01-Textonormal"/>
        <w:keepNext/>
        <w:pBdr>
          <w:top w:val="nil"/>
          <w:left w:val="nil"/>
          <w:bottom w:val="nil"/>
          <w:right w:val="nil"/>
          <w:between w:val="nil"/>
          <w:bar w:val="nil"/>
        </w:pBdr>
        <w:rPr>
          <w:rFonts w:ascii="BancoDoBrasil Textos" w:eastAsia="BancoDoBrasil Textos" w:hAnsi="BancoDoBrasil Textos" w:cs="BancoDoBrasil Textos"/>
          <w:sz w:val="14"/>
          <w:szCs w:val="14"/>
        </w:rPr>
      </w:pPr>
    </w:p>
    <w:p w14:paraId="015A2D4A" w14:textId="77777777" w:rsidR="00153770" w:rsidRPr="00A851FF" w:rsidRDefault="00913DF7" w:rsidP="00A048BC">
      <w:pPr>
        <w:pBdr>
          <w:top w:val="nil"/>
          <w:left w:val="nil"/>
          <w:bottom w:val="nil"/>
          <w:right w:val="nil"/>
          <w:between w:val="nil"/>
          <w:bar w:val="nil"/>
        </w:pBdr>
        <w:ind w:left="454" w:hanging="454"/>
        <w:jc w:val="left"/>
        <w:rPr>
          <w:rFonts w:ascii="BancoDoBrasil Textos" w:eastAsia="BancoDoBrasil Textos" w:hAnsi="BancoDoBrasil Textos" w:cs="BancoDoBrasil Textos"/>
          <w:b/>
          <w:sz w:val="20"/>
          <w:szCs w:val="20"/>
        </w:rPr>
      </w:pPr>
      <w:bookmarkStart w:id="7" w:name="RG_MARKER_322179"/>
      <w:r w:rsidRPr="00A851FF">
        <w:rPr>
          <w:rFonts w:ascii="BancoDoBrasil Textos" w:eastAsia="BancoDoBrasil Textos" w:hAnsi="BancoDoBrasil Textos" w:cs="BancoDoBrasil Textos"/>
          <w:b/>
          <w:sz w:val="20"/>
          <w:szCs w:val="20"/>
          <w:lang w:eastAsia="en-US"/>
        </w:rPr>
        <w:t xml:space="preserve">4 </w:t>
      </w:r>
      <w:bookmarkEnd w:id="7"/>
      <w:r w:rsidRPr="00A851FF">
        <w:rPr>
          <w:rFonts w:ascii="BancoDoBrasil Textos" w:eastAsia="BancoDoBrasil Textos" w:hAnsi="BancoDoBrasil Textos" w:cs="BancoDoBrasil Textos"/>
          <w:b/>
          <w:sz w:val="20"/>
          <w:szCs w:val="20"/>
          <w:lang w:eastAsia="en-US"/>
        </w:rPr>
        <w:t>- CAIXA E EQUIVALENTES DE CAIXA</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Caption w:val="NotaExplicativa05c"/>
      </w:tblPr>
      <w:tblGrid>
        <w:gridCol w:w="6321"/>
        <w:gridCol w:w="1659"/>
        <w:gridCol w:w="1659"/>
      </w:tblGrid>
      <w:tr w:rsidR="00F81E29" w:rsidRPr="00A851FF" w14:paraId="70540175" w14:textId="77777777" w:rsidTr="00A048BC">
        <w:trPr>
          <w:cantSplit/>
          <w:trHeight w:hRule="exact" w:val="255"/>
        </w:trPr>
        <w:tc>
          <w:tcPr>
            <w:tcW w:w="6495" w:type="dxa"/>
            <w:tcBorders>
              <w:top w:val="single" w:sz="4" w:space="0" w:color="000000"/>
              <w:left w:val="nil"/>
              <w:bottom w:val="single" w:sz="4" w:space="0" w:color="000000"/>
              <w:right w:val="nil"/>
              <w:tl2br w:val="nil"/>
              <w:tr2bl w:val="nil"/>
            </w:tcBorders>
            <w:shd w:val="clear" w:color="auto" w:fill="auto"/>
            <w:tcMar>
              <w:left w:w="0" w:type="dxa"/>
              <w:right w:w="0" w:type="dxa"/>
            </w:tcMar>
            <w:vAlign w:val="center"/>
          </w:tcPr>
          <w:p w14:paraId="4ECBB65D" w14:textId="77777777" w:rsidR="00F81E29" w:rsidRPr="00A851FF" w:rsidRDefault="00F81E29">
            <w:pPr>
              <w:keepNext/>
              <w:spacing w:before="0" w:after="0" w:line="240" w:lineRule="auto"/>
              <w:rPr>
                <w:rFonts w:ascii="BancoDoBrasil Textos" w:eastAsia="BancoDoBrasil Textos" w:hAnsi="BancoDoBrasil Textos" w:cs="BancoDoBrasil Textos"/>
                <w:color w:val="000000"/>
                <w:sz w:val="16"/>
                <w:szCs w:val="22"/>
              </w:rPr>
            </w:pPr>
          </w:p>
        </w:tc>
        <w:tc>
          <w:tcPr>
            <w:tcW w:w="1701" w:type="dxa"/>
            <w:tcBorders>
              <w:top w:val="single" w:sz="4" w:space="0" w:color="000000"/>
              <w:left w:val="nil"/>
              <w:bottom w:val="single" w:sz="4" w:space="0" w:color="000000"/>
              <w:right w:val="nil"/>
              <w:tl2br w:val="nil"/>
              <w:tr2bl w:val="nil"/>
            </w:tcBorders>
            <w:shd w:val="clear" w:color="auto" w:fill="auto"/>
            <w:tcMar>
              <w:left w:w="40" w:type="dxa"/>
              <w:right w:w="40" w:type="dxa"/>
            </w:tcMar>
            <w:vAlign w:val="center"/>
          </w:tcPr>
          <w:p w14:paraId="781FDE1B" w14:textId="77777777" w:rsidR="00F81E29" w:rsidRPr="00A851FF" w:rsidRDefault="00913DF7">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rPr>
            </w:pPr>
            <w:r w:rsidRPr="00A851FF">
              <w:rPr>
                <w:rFonts w:ascii="BancoDoBrasil Textos" w:eastAsia="BancoDoBrasil Textos" w:hAnsi="BancoDoBrasil Textos" w:cs="BancoDoBrasil Textos"/>
                <w:b/>
                <w:color w:val="000000"/>
                <w:sz w:val="16"/>
                <w:szCs w:val="22"/>
                <w:lang w:eastAsia="en-US"/>
              </w:rPr>
              <w:t>31.03.2024</w:t>
            </w:r>
          </w:p>
        </w:tc>
        <w:tc>
          <w:tcPr>
            <w:tcW w:w="1701" w:type="dxa"/>
            <w:tcBorders>
              <w:top w:val="single" w:sz="4" w:space="0" w:color="000000"/>
              <w:left w:val="nil"/>
              <w:bottom w:val="single" w:sz="4" w:space="0" w:color="000000"/>
              <w:right w:val="nil"/>
              <w:tl2br w:val="nil"/>
              <w:tr2bl w:val="nil"/>
            </w:tcBorders>
            <w:shd w:val="clear" w:color="auto" w:fill="auto"/>
            <w:tcMar>
              <w:left w:w="40" w:type="dxa"/>
              <w:right w:w="40" w:type="dxa"/>
            </w:tcMar>
            <w:vAlign w:val="center"/>
          </w:tcPr>
          <w:p w14:paraId="7998A738" w14:textId="77777777" w:rsidR="00F81E29" w:rsidRPr="00A851FF" w:rsidRDefault="00913DF7">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rPr>
            </w:pPr>
            <w:r w:rsidRPr="00A851FF">
              <w:rPr>
                <w:rFonts w:ascii="BancoDoBrasil Textos" w:eastAsia="BancoDoBrasil Textos" w:hAnsi="BancoDoBrasil Textos" w:cs="BancoDoBrasil Textos"/>
                <w:b/>
                <w:color w:val="000000"/>
                <w:sz w:val="16"/>
                <w:szCs w:val="22"/>
                <w:lang w:eastAsia="en-US"/>
              </w:rPr>
              <w:t>31.12.2023</w:t>
            </w:r>
          </w:p>
        </w:tc>
      </w:tr>
      <w:tr w:rsidR="00F81E29" w:rsidRPr="00A851FF" w14:paraId="122AE4DF" w14:textId="77777777" w:rsidTr="00A048BC">
        <w:trPr>
          <w:cantSplit/>
          <w:trHeight w:hRule="exact" w:val="255"/>
        </w:trPr>
        <w:tc>
          <w:tcPr>
            <w:tcW w:w="6495" w:type="dxa"/>
            <w:tcBorders>
              <w:top w:val="single" w:sz="4" w:space="0" w:color="000000"/>
              <w:left w:val="nil"/>
              <w:bottom w:val="nil"/>
              <w:right w:val="nil"/>
              <w:tl2br w:val="nil"/>
              <w:tr2bl w:val="nil"/>
            </w:tcBorders>
            <w:shd w:val="clear" w:color="auto" w:fill="auto"/>
            <w:tcMar>
              <w:left w:w="40" w:type="dxa"/>
              <w:right w:w="40" w:type="dxa"/>
            </w:tcMar>
            <w:vAlign w:val="center"/>
          </w:tcPr>
          <w:p w14:paraId="61C8D7EB" w14:textId="77777777" w:rsidR="00F81E29" w:rsidRPr="00A851FF" w:rsidRDefault="00913DF7">
            <w:pPr>
              <w:keepNext/>
              <w:pBdr>
                <w:top w:val="nil"/>
                <w:left w:val="nil"/>
                <w:bottom w:val="nil"/>
                <w:right w:val="nil"/>
                <w:between w:val="nil"/>
                <w:bar w:val="nil"/>
              </w:pBdr>
              <w:spacing w:before="0" w:after="0" w:line="240" w:lineRule="auto"/>
              <w:rPr>
                <w:rFonts w:ascii="BancoDoBrasil Textos" w:eastAsia="BancoDoBrasil Textos" w:hAnsi="BancoDoBrasil Textos" w:cs="BancoDoBrasil Textos"/>
                <w:color w:val="000000"/>
                <w:sz w:val="16"/>
                <w:szCs w:val="22"/>
              </w:rPr>
            </w:pPr>
            <w:r w:rsidRPr="00A851FF">
              <w:rPr>
                <w:rFonts w:ascii="BancoDoBrasil Textos" w:eastAsia="BancoDoBrasil Textos" w:hAnsi="BancoDoBrasil Textos" w:cs="BancoDoBrasil Textos"/>
                <w:color w:val="000000"/>
                <w:sz w:val="16"/>
                <w:szCs w:val="22"/>
                <w:lang w:eastAsia="en-US"/>
              </w:rPr>
              <w:t xml:space="preserve">Aplicações financeiras - operações compromissadas </w:t>
            </w:r>
            <w:r w:rsidRPr="00A851FF">
              <w:rPr>
                <w:rFonts w:ascii="BancoDoBrasil Textos" w:eastAsia="BancoDoBrasil Textos" w:hAnsi="BancoDoBrasil Textos" w:cs="BancoDoBrasil Textos"/>
                <w:color w:val="000000"/>
                <w:sz w:val="16"/>
                <w:szCs w:val="22"/>
                <w:vertAlign w:val="superscript"/>
                <w:lang w:eastAsia="en-US"/>
              </w:rPr>
              <w:t>(1)</w:t>
            </w:r>
          </w:p>
        </w:tc>
        <w:tc>
          <w:tcPr>
            <w:tcW w:w="1701" w:type="dxa"/>
            <w:tcBorders>
              <w:top w:val="single" w:sz="4" w:space="0" w:color="000000"/>
              <w:left w:val="nil"/>
              <w:bottom w:val="nil"/>
              <w:right w:val="nil"/>
              <w:tl2br w:val="nil"/>
              <w:tr2bl w:val="nil"/>
            </w:tcBorders>
            <w:shd w:val="clear" w:color="auto" w:fill="auto"/>
            <w:noWrap/>
            <w:tcMar>
              <w:left w:w="40" w:type="dxa"/>
              <w:right w:w="100" w:type="dxa"/>
            </w:tcMar>
            <w:vAlign w:val="center"/>
          </w:tcPr>
          <w:p w14:paraId="71103A4B" w14:textId="77777777" w:rsidR="00F81E29" w:rsidRPr="00A851FF" w:rsidRDefault="00913DF7">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rPr>
            </w:pPr>
            <w:r w:rsidRPr="00A851FF">
              <w:rPr>
                <w:rFonts w:ascii="BancoDoBrasil Textos" w:eastAsia="BancoDoBrasil Textos" w:hAnsi="BancoDoBrasil Textos" w:cs="BancoDoBrasil Textos"/>
                <w:color w:val="000000"/>
                <w:sz w:val="16"/>
                <w:szCs w:val="22"/>
                <w:lang w:eastAsia="en-US"/>
              </w:rPr>
              <w:t>14.731</w:t>
            </w:r>
          </w:p>
        </w:tc>
        <w:tc>
          <w:tcPr>
            <w:tcW w:w="1701" w:type="dxa"/>
            <w:tcBorders>
              <w:top w:val="single" w:sz="4" w:space="0" w:color="000000"/>
              <w:left w:val="nil"/>
              <w:bottom w:val="nil"/>
              <w:right w:val="nil"/>
              <w:tl2br w:val="nil"/>
              <w:tr2bl w:val="nil"/>
            </w:tcBorders>
            <w:shd w:val="clear" w:color="auto" w:fill="auto"/>
            <w:noWrap/>
            <w:tcMar>
              <w:left w:w="40" w:type="dxa"/>
              <w:right w:w="100" w:type="dxa"/>
            </w:tcMar>
            <w:vAlign w:val="center"/>
          </w:tcPr>
          <w:p w14:paraId="16994CFB" w14:textId="77777777" w:rsidR="00F81E29" w:rsidRPr="00A851FF" w:rsidRDefault="00913DF7">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rPr>
            </w:pPr>
            <w:r w:rsidRPr="00A851FF">
              <w:rPr>
                <w:rFonts w:ascii="BancoDoBrasil Textos" w:eastAsia="BancoDoBrasil Textos" w:hAnsi="BancoDoBrasil Textos" w:cs="BancoDoBrasil Textos"/>
                <w:color w:val="000000"/>
                <w:sz w:val="16"/>
                <w:szCs w:val="22"/>
                <w:lang w:eastAsia="en-US"/>
              </w:rPr>
              <w:t>15.336</w:t>
            </w:r>
          </w:p>
        </w:tc>
      </w:tr>
      <w:tr w:rsidR="00F81E29" w:rsidRPr="00A851FF" w14:paraId="4AE0054B" w14:textId="77777777" w:rsidTr="00B009CF">
        <w:trPr>
          <w:cantSplit/>
          <w:trHeight w:hRule="exact" w:val="255"/>
        </w:trPr>
        <w:tc>
          <w:tcPr>
            <w:tcW w:w="6495" w:type="dxa"/>
            <w:tcBorders>
              <w:top w:val="nil"/>
              <w:left w:val="nil"/>
              <w:bottom w:val="nil"/>
              <w:right w:val="nil"/>
              <w:tl2br w:val="nil"/>
              <w:tr2bl w:val="nil"/>
            </w:tcBorders>
            <w:shd w:val="clear" w:color="auto" w:fill="auto"/>
            <w:tcMar>
              <w:left w:w="40" w:type="dxa"/>
              <w:right w:w="40" w:type="dxa"/>
            </w:tcMar>
            <w:vAlign w:val="center"/>
          </w:tcPr>
          <w:p w14:paraId="129AEE85" w14:textId="77777777" w:rsidR="00F81E29" w:rsidRPr="00A851FF" w:rsidRDefault="00913DF7">
            <w:pPr>
              <w:keepNext/>
              <w:pBdr>
                <w:top w:val="nil"/>
                <w:left w:val="nil"/>
                <w:bottom w:val="nil"/>
                <w:right w:val="nil"/>
                <w:between w:val="nil"/>
                <w:bar w:val="nil"/>
              </w:pBdr>
              <w:spacing w:before="0" w:after="0" w:line="240" w:lineRule="auto"/>
              <w:rPr>
                <w:rFonts w:ascii="BancoDoBrasil Textos" w:eastAsia="BancoDoBrasil Textos" w:hAnsi="BancoDoBrasil Textos" w:cs="BancoDoBrasil Textos"/>
                <w:color w:val="000000"/>
                <w:sz w:val="16"/>
                <w:szCs w:val="22"/>
              </w:rPr>
            </w:pPr>
            <w:r w:rsidRPr="00A851FF">
              <w:rPr>
                <w:rFonts w:ascii="BancoDoBrasil Textos" w:eastAsia="BancoDoBrasil Textos" w:hAnsi="BancoDoBrasil Textos" w:cs="BancoDoBrasil Textos"/>
                <w:color w:val="000000"/>
                <w:sz w:val="16"/>
                <w:szCs w:val="22"/>
                <w:lang w:eastAsia="en-US"/>
              </w:rPr>
              <w:t>Depósitos bancários</w:t>
            </w:r>
          </w:p>
        </w:tc>
        <w:tc>
          <w:tcPr>
            <w:tcW w:w="1701" w:type="dxa"/>
            <w:tcBorders>
              <w:top w:val="nil"/>
              <w:left w:val="nil"/>
              <w:bottom w:val="nil"/>
              <w:right w:val="nil"/>
              <w:tl2br w:val="nil"/>
              <w:tr2bl w:val="nil"/>
            </w:tcBorders>
            <w:shd w:val="clear" w:color="auto" w:fill="auto"/>
            <w:noWrap/>
            <w:tcMar>
              <w:left w:w="40" w:type="dxa"/>
              <w:right w:w="100" w:type="dxa"/>
            </w:tcMar>
            <w:vAlign w:val="center"/>
          </w:tcPr>
          <w:p w14:paraId="5CBD1DEF" w14:textId="77777777" w:rsidR="00F81E29" w:rsidRPr="00A851FF" w:rsidRDefault="00913DF7">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rPr>
            </w:pPr>
            <w:r w:rsidRPr="00A851FF">
              <w:rPr>
                <w:rFonts w:ascii="BancoDoBrasil Textos" w:eastAsia="BancoDoBrasil Textos" w:hAnsi="BancoDoBrasil Textos" w:cs="BancoDoBrasil Textos"/>
                <w:color w:val="000000"/>
                <w:sz w:val="16"/>
                <w:szCs w:val="22"/>
                <w:lang w:eastAsia="en-US"/>
              </w:rPr>
              <w:t>22</w:t>
            </w:r>
          </w:p>
        </w:tc>
        <w:tc>
          <w:tcPr>
            <w:tcW w:w="1701" w:type="dxa"/>
            <w:tcBorders>
              <w:top w:val="nil"/>
              <w:left w:val="nil"/>
              <w:bottom w:val="nil"/>
              <w:right w:val="nil"/>
              <w:tl2br w:val="nil"/>
              <w:tr2bl w:val="nil"/>
            </w:tcBorders>
            <w:shd w:val="clear" w:color="auto" w:fill="auto"/>
            <w:noWrap/>
            <w:tcMar>
              <w:left w:w="40" w:type="dxa"/>
              <w:right w:w="100" w:type="dxa"/>
            </w:tcMar>
            <w:vAlign w:val="center"/>
          </w:tcPr>
          <w:p w14:paraId="5E324DD0" w14:textId="77777777" w:rsidR="00F81E29" w:rsidRPr="00A851FF" w:rsidRDefault="00913DF7">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rPr>
            </w:pPr>
            <w:r w:rsidRPr="00A851FF">
              <w:rPr>
                <w:rFonts w:ascii="BancoDoBrasil Textos" w:eastAsia="BancoDoBrasil Textos" w:hAnsi="BancoDoBrasil Textos" w:cs="BancoDoBrasil Textos"/>
                <w:color w:val="000000"/>
                <w:sz w:val="16"/>
                <w:szCs w:val="22"/>
                <w:lang w:eastAsia="en-US"/>
              </w:rPr>
              <w:t>17</w:t>
            </w:r>
          </w:p>
        </w:tc>
      </w:tr>
      <w:tr w:rsidR="00F81E29" w:rsidRPr="00A851FF" w14:paraId="6ABBD7BC" w14:textId="77777777" w:rsidTr="00B009CF">
        <w:trPr>
          <w:cantSplit/>
          <w:trHeight w:hRule="exact" w:val="255"/>
        </w:trPr>
        <w:tc>
          <w:tcPr>
            <w:tcW w:w="6495" w:type="dxa"/>
            <w:tcBorders>
              <w:top w:val="nil"/>
              <w:left w:val="nil"/>
              <w:bottom w:val="single" w:sz="12" w:space="0" w:color="C0C0C0"/>
              <w:right w:val="nil"/>
              <w:tl2br w:val="nil"/>
              <w:tr2bl w:val="nil"/>
            </w:tcBorders>
            <w:shd w:val="clear" w:color="auto" w:fill="auto"/>
            <w:tcMar>
              <w:left w:w="40" w:type="dxa"/>
              <w:right w:w="40" w:type="dxa"/>
            </w:tcMar>
            <w:vAlign w:val="center"/>
          </w:tcPr>
          <w:p w14:paraId="0F37FB32" w14:textId="77777777" w:rsidR="00F81E29" w:rsidRPr="00A851FF" w:rsidRDefault="00913DF7">
            <w:pPr>
              <w:keepNext/>
              <w:pBdr>
                <w:top w:val="nil"/>
                <w:left w:val="nil"/>
                <w:bottom w:val="nil"/>
                <w:right w:val="nil"/>
                <w:between w:val="nil"/>
                <w:bar w:val="nil"/>
              </w:pBdr>
              <w:spacing w:before="0" w:after="0" w:line="240" w:lineRule="auto"/>
              <w:jc w:val="left"/>
              <w:rPr>
                <w:rFonts w:ascii="BancoDoBrasil Textos" w:eastAsia="BancoDoBrasil Textos" w:hAnsi="BancoDoBrasil Textos" w:cs="BancoDoBrasil Textos"/>
                <w:b/>
                <w:color w:val="000000"/>
                <w:sz w:val="16"/>
                <w:szCs w:val="22"/>
              </w:rPr>
            </w:pPr>
            <w:r w:rsidRPr="00A851FF">
              <w:rPr>
                <w:rFonts w:ascii="BancoDoBrasil Textos" w:eastAsia="BancoDoBrasil Textos" w:hAnsi="BancoDoBrasil Textos" w:cs="BancoDoBrasil Textos"/>
                <w:b/>
                <w:color w:val="000000"/>
                <w:sz w:val="16"/>
                <w:szCs w:val="22"/>
                <w:lang w:eastAsia="en-US"/>
              </w:rPr>
              <w:t>Total</w:t>
            </w:r>
          </w:p>
        </w:tc>
        <w:tc>
          <w:tcPr>
            <w:tcW w:w="1701" w:type="dxa"/>
            <w:tcBorders>
              <w:top w:val="nil"/>
              <w:left w:val="nil"/>
              <w:bottom w:val="single" w:sz="12" w:space="0" w:color="C0C0C0"/>
              <w:right w:val="nil"/>
              <w:tl2br w:val="nil"/>
              <w:tr2bl w:val="nil"/>
            </w:tcBorders>
            <w:shd w:val="clear" w:color="auto" w:fill="auto"/>
            <w:tcMar>
              <w:left w:w="40" w:type="dxa"/>
              <w:right w:w="100" w:type="dxa"/>
            </w:tcMar>
            <w:vAlign w:val="center"/>
          </w:tcPr>
          <w:p w14:paraId="71AC64AF" w14:textId="77777777" w:rsidR="00F81E29" w:rsidRPr="00A851FF" w:rsidRDefault="00913DF7">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rPr>
            </w:pPr>
            <w:r w:rsidRPr="00A851FF">
              <w:rPr>
                <w:rFonts w:ascii="BancoDoBrasil Textos" w:eastAsia="BancoDoBrasil Textos" w:hAnsi="BancoDoBrasil Textos" w:cs="BancoDoBrasil Textos"/>
                <w:b/>
                <w:color w:val="000000"/>
                <w:sz w:val="16"/>
                <w:szCs w:val="22"/>
                <w:lang w:eastAsia="en-US"/>
              </w:rPr>
              <w:t>14.753</w:t>
            </w:r>
          </w:p>
        </w:tc>
        <w:tc>
          <w:tcPr>
            <w:tcW w:w="1701" w:type="dxa"/>
            <w:tcBorders>
              <w:top w:val="nil"/>
              <w:left w:val="nil"/>
              <w:bottom w:val="single" w:sz="12" w:space="0" w:color="C0C0C0"/>
              <w:right w:val="nil"/>
              <w:tl2br w:val="nil"/>
              <w:tr2bl w:val="nil"/>
            </w:tcBorders>
            <w:shd w:val="clear" w:color="auto" w:fill="auto"/>
            <w:tcMar>
              <w:left w:w="40" w:type="dxa"/>
              <w:right w:w="100" w:type="dxa"/>
            </w:tcMar>
            <w:vAlign w:val="center"/>
          </w:tcPr>
          <w:p w14:paraId="7D9F7E43" w14:textId="77777777" w:rsidR="00F81E29" w:rsidRPr="00A851FF" w:rsidRDefault="00913DF7">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rPr>
            </w:pPr>
            <w:r w:rsidRPr="00A851FF">
              <w:rPr>
                <w:rFonts w:ascii="BancoDoBrasil Textos" w:eastAsia="BancoDoBrasil Textos" w:hAnsi="BancoDoBrasil Textos" w:cs="BancoDoBrasil Textos"/>
                <w:b/>
                <w:color w:val="000000"/>
                <w:sz w:val="16"/>
                <w:szCs w:val="22"/>
                <w:lang w:eastAsia="en-US"/>
              </w:rPr>
              <w:t>15.353</w:t>
            </w:r>
          </w:p>
        </w:tc>
      </w:tr>
    </w:tbl>
    <w:p w14:paraId="435029D4" w14:textId="77777777" w:rsidR="00D47C10" w:rsidRPr="00A851FF" w:rsidRDefault="00913DF7" w:rsidP="00A048BC">
      <w:pPr>
        <w:pStyle w:val="07-Legenda"/>
        <w:keepLines w:val="0"/>
        <w:numPr>
          <w:ilvl w:val="0"/>
          <w:numId w:val="3"/>
        </w:numPr>
        <w:pBdr>
          <w:top w:val="nil"/>
          <w:left w:val="nil"/>
          <w:bottom w:val="nil"/>
          <w:right w:val="nil"/>
          <w:between w:val="nil"/>
          <w:bar w:val="nil"/>
        </w:pBdr>
        <w:ind w:left="284" w:hanging="284"/>
        <w:rPr>
          <w:rFonts w:ascii="BancoDoBrasil Textos" w:eastAsia="BancoDoBrasil Textos" w:hAnsi="BancoDoBrasil Textos" w:cs="BancoDoBrasil Textos"/>
        </w:rPr>
      </w:pPr>
      <w:r w:rsidRPr="00A851FF">
        <w:rPr>
          <w:rFonts w:ascii="BancoDoBrasil Textos" w:eastAsia="BancoDoBrasil Textos" w:hAnsi="BancoDoBrasil Textos" w:cs="BancoDoBrasil Textos"/>
        </w:rPr>
        <w:t>Correspondem a aplicações financeiras efetuadas junto ao Banco do Brasil S.A. em operações compromissadas, lastreadas por LFT, com taxa de remuneração de mercado</w:t>
      </w:r>
      <w:r w:rsidR="00005CB9" w:rsidRPr="00A851FF">
        <w:rPr>
          <w:rFonts w:ascii="BancoDoBrasil Textos" w:eastAsia="BancoDoBrasil Textos" w:hAnsi="BancoDoBrasil Textos" w:cs="BancoDoBrasil Textos"/>
        </w:rPr>
        <w:t xml:space="preserve"> de 99% da Taxa Média Selic (TMS)</w:t>
      </w:r>
      <w:r w:rsidRPr="00A851FF">
        <w:rPr>
          <w:rFonts w:ascii="BancoDoBrasil Textos" w:eastAsia="BancoDoBrasil Textos" w:hAnsi="BancoDoBrasil Textos" w:cs="BancoDoBrasil Textos"/>
        </w:rPr>
        <w:t>.</w:t>
      </w:r>
    </w:p>
    <w:p w14:paraId="75617E62" w14:textId="77777777" w:rsidR="00F81E29" w:rsidRPr="00A048BC" w:rsidRDefault="00F81E29" w:rsidP="00A048BC">
      <w:pPr>
        <w:pBdr>
          <w:top w:val="nil"/>
          <w:left w:val="nil"/>
          <w:bottom w:val="nil"/>
          <w:right w:val="nil"/>
          <w:between w:val="nil"/>
          <w:bar w:val="nil"/>
        </w:pBdr>
        <w:jc w:val="left"/>
        <w:rPr>
          <w:rFonts w:ascii="BancoDoBrasil Textos" w:hAnsi="BancoDoBrasil Textos"/>
          <w:sz w:val="14"/>
          <w:szCs w:val="14"/>
        </w:rPr>
      </w:pPr>
    </w:p>
    <w:p w14:paraId="383A63AC" w14:textId="77777777" w:rsidR="008707C3" w:rsidRPr="00A851FF" w:rsidRDefault="00913DF7" w:rsidP="00A048BC">
      <w:pPr>
        <w:keepNext/>
        <w:pBdr>
          <w:top w:val="nil"/>
          <w:left w:val="nil"/>
          <w:bottom w:val="nil"/>
          <w:right w:val="nil"/>
          <w:between w:val="nil"/>
          <w:bar w:val="nil"/>
        </w:pBdr>
        <w:ind w:left="454" w:hanging="454"/>
        <w:jc w:val="left"/>
        <w:rPr>
          <w:rFonts w:ascii="BancoDoBrasil Textos" w:eastAsia="BancoDoBrasil Textos" w:hAnsi="BancoDoBrasil Textos" w:cs="BancoDoBrasil Textos"/>
          <w:b/>
          <w:sz w:val="20"/>
          <w:szCs w:val="20"/>
        </w:rPr>
      </w:pPr>
      <w:bookmarkStart w:id="8" w:name="RG_MARKER_322181"/>
      <w:r w:rsidRPr="00A851FF">
        <w:rPr>
          <w:rFonts w:ascii="BancoDoBrasil Textos" w:eastAsia="BancoDoBrasil Textos" w:hAnsi="BancoDoBrasil Textos" w:cs="BancoDoBrasil Textos"/>
          <w:b/>
          <w:sz w:val="20"/>
          <w:szCs w:val="20"/>
          <w:lang w:eastAsia="en-US"/>
        </w:rPr>
        <w:t>5 - CONTAS A RECEBER</w:t>
      </w:r>
      <w:bookmarkEnd w:id="8"/>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Caption w:val="NotaExplicativa05c"/>
      </w:tblPr>
      <w:tblGrid>
        <w:gridCol w:w="6321"/>
        <w:gridCol w:w="1659"/>
        <w:gridCol w:w="1659"/>
      </w:tblGrid>
      <w:tr w:rsidR="00F81E29" w:rsidRPr="00A851FF" w14:paraId="740E86E3" w14:textId="77777777" w:rsidTr="00A048BC">
        <w:trPr>
          <w:cantSplit/>
          <w:trHeight w:hRule="exact" w:val="255"/>
        </w:trPr>
        <w:tc>
          <w:tcPr>
            <w:tcW w:w="6495" w:type="dxa"/>
            <w:tcBorders>
              <w:top w:val="single" w:sz="4" w:space="0" w:color="000000"/>
              <w:left w:val="nil"/>
              <w:bottom w:val="single" w:sz="4" w:space="0" w:color="000000"/>
              <w:right w:val="nil"/>
              <w:tl2br w:val="nil"/>
              <w:tr2bl w:val="nil"/>
            </w:tcBorders>
            <w:shd w:val="clear" w:color="auto" w:fill="auto"/>
            <w:tcMar>
              <w:left w:w="0" w:type="dxa"/>
              <w:right w:w="0" w:type="dxa"/>
            </w:tcMar>
            <w:vAlign w:val="center"/>
          </w:tcPr>
          <w:p w14:paraId="2C471172" w14:textId="77777777" w:rsidR="00F81E29" w:rsidRPr="00A851FF" w:rsidRDefault="00F81E29">
            <w:pPr>
              <w:keepNext/>
              <w:spacing w:before="0" w:after="0" w:line="240" w:lineRule="auto"/>
              <w:jc w:val="left"/>
              <w:rPr>
                <w:rFonts w:ascii="BancoDoBrasil Textos" w:eastAsia="BancoDoBrasil Textos" w:hAnsi="BancoDoBrasil Textos" w:cs="BancoDoBrasil Textos"/>
                <w:b/>
                <w:color w:val="000000"/>
                <w:sz w:val="16"/>
                <w:szCs w:val="22"/>
              </w:rPr>
            </w:pPr>
          </w:p>
        </w:tc>
        <w:tc>
          <w:tcPr>
            <w:tcW w:w="1701" w:type="dxa"/>
            <w:tcBorders>
              <w:top w:val="single" w:sz="4" w:space="0" w:color="000000"/>
              <w:left w:val="nil"/>
              <w:bottom w:val="single" w:sz="4" w:space="0" w:color="000000"/>
              <w:right w:val="nil"/>
              <w:tl2br w:val="nil"/>
              <w:tr2bl w:val="nil"/>
            </w:tcBorders>
            <w:shd w:val="clear" w:color="auto" w:fill="auto"/>
            <w:tcMar>
              <w:left w:w="40" w:type="dxa"/>
              <w:right w:w="40" w:type="dxa"/>
            </w:tcMar>
            <w:vAlign w:val="center"/>
          </w:tcPr>
          <w:p w14:paraId="3D7516C9" w14:textId="77777777" w:rsidR="00F81E29" w:rsidRPr="00A851FF" w:rsidRDefault="00913DF7">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rPr>
            </w:pPr>
            <w:r w:rsidRPr="00A851FF">
              <w:rPr>
                <w:rFonts w:ascii="BancoDoBrasil Textos" w:eastAsia="BancoDoBrasil Textos" w:hAnsi="BancoDoBrasil Textos" w:cs="BancoDoBrasil Textos"/>
                <w:b/>
                <w:color w:val="000000"/>
                <w:sz w:val="16"/>
                <w:szCs w:val="22"/>
                <w:lang w:eastAsia="en-US"/>
              </w:rPr>
              <w:t>31.03.2024</w:t>
            </w:r>
          </w:p>
        </w:tc>
        <w:tc>
          <w:tcPr>
            <w:tcW w:w="1701" w:type="dxa"/>
            <w:tcBorders>
              <w:top w:val="single" w:sz="4" w:space="0" w:color="000000"/>
              <w:left w:val="nil"/>
              <w:bottom w:val="single" w:sz="4" w:space="0" w:color="000000"/>
              <w:right w:val="nil"/>
              <w:tl2br w:val="nil"/>
              <w:tr2bl w:val="nil"/>
            </w:tcBorders>
            <w:shd w:val="clear" w:color="auto" w:fill="auto"/>
            <w:tcMar>
              <w:left w:w="40" w:type="dxa"/>
              <w:right w:w="40" w:type="dxa"/>
            </w:tcMar>
            <w:vAlign w:val="center"/>
          </w:tcPr>
          <w:p w14:paraId="4FF7E4BA" w14:textId="77777777" w:rsidR="00F81E29" w:rsidRPr="00A851FF" w:rsidRDefault="00913DF7">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rPr>
            </w:pPr>
            <w:r w:rsidRPr="00A851FF">
              <w:rPr>
                <w:rFonts w:ascii="BancoDoBrasil Textos" w:eastAsia="BancoDoBrasil Textos" w:hAnsi="BancoDoBrasil Textos" w:cs="BancoDoBrasil Textos"/>
                <w:b/>
                <w:color w:val="000000"/>
                <w:sz w:val="16"/>
                <w:szCs w:val="22"/>
                <w:lang w:eastAsia="en-US"/>
              </w:rPr>
              <w:t>31.12.2023</w:t>
            </w:r>
          </w:p>
        </w:tc>
      </w:tr>
      <w:tr w:rsidR="00F81E29" w:rsidRPr="00A851FF" w14:paraId="225B1915" w14:textId="77777777" w:rsidTr="00A048BC">
        <w:trPr>
          <w:cantSplit/>
          <w:trHeight w:hRule="exact" w:val="255"/>
        </w:trPr>
        <w:tc>
          <w:tcPr>
            <w:tcW w:w="6495" w:type="dxa"/>
            <w:tcBorders>
              <w:top w:val="single" w:sz="4" w:space="0" w:color="000000"/>
              <w:left w:val="nil"/>
              <w:bottom w:val="nil"/>
              <w:right w:val="nil"/>
              <w:tl2br w:val="nil"/>
              <w:tr2bl w:val="nil"/>
            </w:tcBorders>
            <w:shd w:val="clear" w:color="auto" w:fill="auto"/>
            <w:tcMar>
              <w:left w:w="40" w:type="dxa"/>
              <w:right w:w="40" w:type="dxa"/>
            </w:tcMar>
            <w:vAlign w:val="center"/>
          </w:tcPr>
          <w:p w14:paraId="6C59B211" w14:textId="77777777" w:rsidR="00F81E29" w:rsidRPr="00A851FF" w:rsidRDefault="00913DF7">
            <w:pPr>
              <w:keepNext/>
              <w:pBdr>
                <w:top w:val="nil"/>
                <w:left w:val="nil"/>
                <w:bottom w:val="nil"/>
                <w:right w:val="nil"/>
                <w:between w:val="nil"/>
                <w:bar w:val="nil"/>
              </w:pBdr>
              <w:spacing w:before="0" w:after="0" w:line="240" w:lineRule="auto"/>
              <w:jc w:val="left"/>
              <w:rPr>
                <w:rFonts w:ascii="BancoDoBrasil Textos" w:eastAsia="BancoDoBrasil Textos" w:hAnsi="BancoDoBrasil Textos" w:cs="BancoDoBrasil Textos"/>
                <w:color w:val="000000"/>
                <w:sz w:val="16"/>
                <w:szCs w:val="22"/>
              </w:rPr>
            </w:pPr>
            <w:r w:rsidRPr="00A851FF">
              <w:rPr>
                <w:rFonts w:ascii="BancoDoBrasil Textos" w:eastAsia="BancoDoBrasil Textos" w:hAnsi="BancoDoBrasil Textos" w:cs="BancoDoBrasil Textos"/>
                <w:color w:val="000000"/>
                <w:sz w:val="16"/>
                <w:szCs w:val="22"/>
                <w:lang w:eastAsia="en-US"/>
              </w:rPr>
              <w:t xml:space="preserve">Clientes de passagens aéreas e serviços </w:t>
            </w:r>
          </w:p>
        </w:tc>
        <w:tc>
          <w:tcPr>
            <w:tcW w:w="1701" w:type="dxa"/>
            <w:tcBorders>
              <w:top w:val="single" w:sz="4" w:space="0" w:color="000000"/>
              <w:left w:val="nil"/>
              <w:bottom w:val="nil"/>
              <w:right w:val="nil"/>
              <w:tl2br w:val="nil"/>
              <w:tr2bl w:val="nil"/>
            </w:tcBorders>
            <w:shd w:val="clear" w:color="auto" w:fill="auto"/>
            <w:noWrap/>
            <w:tcMar>
              <w:left w:w="40" w:type="dxa"/>
              <w:right w:w="100" w:type="dxa"/>
            </w:tcMar>
            <w:vAlign w:val="center"/>
          </w:tcPr>
          <w:p w14:paraId="48111CE7" w14:textId="77777777" w:rsidR="00F81E29" w:rsidRPr="00A851FF" w:rsidRDefault="00913DF7">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rPr>
            </w:pPr>
            <w:r w:rsidRPr="00A851FF">
              <w:rPr>
                <w:rFonts w:ascii="BancoDoBrasil Textos" w:eastAsia="BancoDoBrasil Textos" w:hAnsi="BancoDoBrasil Textos" w:cs="BancoDoBrasil Textos"/>
                <w:color w:val="000000"/>
                <w:sz w:val="16"/>
                <w:szCs w:val="22"/>
                <w:lang w:eastAsia="en-US"/>
              </w:rPr>
              <w:t>279</w:t>
            </w:r>
          </w:p>
        </w:tc>
        <w:tc>
          <w:tcPr>
            <w:tcW w:w="1701" w:type="dxa"/>
            <w:tcBorders>
              <w:top w:val="single" w:sz="4" w:space="0" w:color="000000"/>
              <w:left w:val="nil"/>
              <w:bottom w:val="nil"/>
              <w:right w:val="nil"/>
              <w:tl2br w:val="nil"/>
              <w:tr2bl w:val="nil"/>
            </w:tcBorders>
            <w:shd w:val="clear" w:color="auto" w:fill="auto"/>
            <w:noWrap/>
            <w:tcMar>
              <w:left w:w="40" w:type="dxa"/>
              <w:right w:w="100" w:type="dxa"/>
            </w:tcMar>
            <w:vAlign w:val="center"/>
          </w:tcPr>
          <w:p w14:paraId="538EA4F4" w14:textId="77777777" w:rsidR="00F81E29" w:rsidRPr="00A851FF" w:rsidRDefault="00913DF7">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rPr>
            </w:pPr>
            <w:r w:rsidRPr="00A851FF">
              <w:rPr>
                <w:rFonts w:ascii="BancoDoBrasil Textos" w:eastAsia="BancoDoBrasil Textos" w:hAnsi="BancoDoBrasil Textos" w:cs="BancoDoBrasil Textos"/>
                <w:color w:val="000000"/>
                <w:sz w:val="16"/>
                <w:szCs w:val="22"/>
                <w:lang w:eastAsia="en-US"/>
              </w:rPr>
              <w:t>279</w:t>
            </w:r>
          </w:p>
        </w:tc>
      </w:tr>
      <w:tr w:rsidR="00F81E29" w:rsidRPr="00A851FF" w14:paraId="0EEC361D" w14:textId="77777777" w:rsidTr="00A048BC">
        <w:trPr>
          <w:cantSplit/>
          <w:trHeight w:hRule="exact" w:val="255"/>
        </w:trPr>
        <w:tc>
          <w:tcPr>
            <w:tcW w:w="6495" w:type="dxa"/>
            <w:tcBorders>
              <w:top w:val="nil"/>
              <w:left w:val="nil"/>
              <w:bottom w:val="nil"/>
              <w:right w:val="nil"/>
              <w:tl2br w:val="nil"/>
              <w:tr2bl w:val="nil"/>
            </w:tcBorders>
            <w:shd w:val="clear" w:color="auto" w:fill="auto"/>
            <w:tcMar>
              <w:left w:w="40" w:type="dxa"/>
              <w:right w:w="40" w:type="dxa"/>
            </w:tcMar>
            <w:vAlign w:val="center"/>
          </w:tcPr>
          <w:p w14:paraId="1BDDF873" w14:textId="77777777" w:rsidR="00F81E29" w:rsidRPr="00A851FF" w:rsidRDefault="00913DF7">
            <w:pPr>
              <w:keepNext/>
              <w:pBdr>
                <w:top w:val="nil"/>
                <w:left w:val="nil"/>
                <w:bottom w:val="nil"/>
                <w:right w:val="nil"/>
                <w:between w:val="nil"/>
                <w:bar w:val="nil"/>
              </w:pBdr>
              <w:spacing w:before="0" w:after="0" w:line="240" w:lineRule="auto"/>
              <w:jc w:val="left"/>
              <w:rPr>
                <w:rFonts w:ascii="BancoDoBrasil Textos" w:eastAsia="BancoDoBrasil Textos" w:hAnsi="BancoDoBrasil Textos" w:cs="BancoDoBrasil Textos"/>
                <w:color w:val="000000"/>
                <w:sz w:val="16"/>
                <w:szCs w:val="22"/>
              </w:rPr>
            </w:pPr>
            <w:r w:rsidRPr="00A851FF">
              <w:rPr>
                <w:rFonts w:ascii="BancoDoBrasil Textos" w:eastAsia="BancoDoBrasil Textos" w:hAnsi="BancoDoBrasil Textos" w:cs="BancoDoBrasil Textos"/>
                <w:color w:val="000000"/>
                <w:sz w:val="16"/>
                <w:szCs w:val="22"/>
                <w:lang w:eastAsia="en-US"/>
              </w:rPr>
              <w:t>Outros</w:t>
            </w:r>
          </w:p>
        </w:tc>
        <w:tc>
          <w:tcPr>
            <w:tcW w:w="1701" w:type="dxa"/>
            <w:tcBorders>
              <w:top w:val="nil"/>
              <w:left w:val="nil"/>
              <w:bottom w:val="nil"/>
              <w:right w:val="nil"/>
              <w:tl2br w:val="nil"/>
              <w:tr2bl w:val="nil"/>
            </w:tcBorders>
            <w:shd w:val="clear" w:color="auto" w:fill="auto"/>
            <w:noWrap/>
            <w:tcMar>
              <w:left w:w="40" w:type="dxa"/>
              <w:right w:w="100" w:type="dxa"/>
            </w:tcMar>
            <w:vAlign w:val="center"/>
          </w:tcPr>
          <w:p w14:paraId="2D9101A3" w14:textId="77777777" w:rsidR="00F81E29" w:rsidRPr="00A851FF" w:rsidRDefault="00913DF7">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rPr>
            </w:pPr>
            <w:r w:rsidRPr="00A851FF">
              <w:rPr>
                <w:rFonts w:ascii="BancoDoBrasil Textos" w:eastAsia="BancoDoBrasil Textos" w:hAnsi="BancoDoBrasil Textos" w:cs="BancoDoBrasil Textos"/>
                <w:color w:val="000000"/>
                <w:sz w:val="16"/>
                <w:szCs w:val="22"/>
                <w:lang w:eastAsia="en-US"/>
              </w:rPr>
              <w:t>732</w:t>
            </w:r>
          </w:p>
        </w:tc>
        <w:tc>
          <w:tcPr>
            <w:tcW w:w="1701" w:type="dxa"/>
            <w:tcBorders>
              <w:top w:val="nil"/>
              <w:left w:val="nil"/>
              <w:bottom w:val="nil"/>
              <w:right w:val="nil"/>
              <w:tl2br w:val="nil"/>
              <w:tr2bl w:val="nil"/>
            </w:tcBorders>
            <w:shd w:val="clear" w:color="auto" w:fill="auto"/>
            <w:noWrap/>
            <w:tcMar>
              <w:left w:w="40" w:type="dxa"/>
              <w:right w:w="100" w:type="dxa"/>
            </w:tcMar>
            <w:vAlign w:val="center"/>
          </w:tcPr>
          <w:p w14:paraId="2EF883FC" w14:textId="77777777" w:rsidR="00F81E29" w:rsidRPr="00A851FF" w:rsidRDefault="00913DF7">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rPr>
            </w:pPr>
            <w:r w:rsidRPr="00A851FF">
              <w:rPr>
                <w:rFonts w:ascii="BancoDoBrasil Textos" w:eastAsia="BancoDoBrasil Textos" w:hAnsi="BancoDoBrasil Textos" w:cs="BancoDoBrasil Textos"/>
                <w:color w:val="000000"/>
                <w:sz w:val="16"/>
                <w:szCs w:val="22"/>
                <w:lang w:eastAsia="en-US"/>
              </w:rPr>
              <w:t>735</w:t>
            </w:r>
          </w:p>
        </w:tc>
      </w:tr>
      <w:tr w:rsidR="00F81E29" w:rsidRPr="00A851FF" w14:paraId="76924202" w14:textId="77777777" w:rsidTr="00A048BC">
        <w:trPr>
          <w:cantSplit/>
          <w:trHeight w:hRule="exact" w:val="255"/>
        </w:trPr>
        <w:tc>
          <w:tcPr>
            <w:tcW w:w="6495" w:type="dxa"/>
            <w:tcBorders>
              <w:top w:val="nil"/>
              <w:left w:val="nil"/>
              <w:bottom w:val="nil"/>
              <w:right w:val="nil"/>
              <w:tl2br w:val="nil"/>
              <w:tr2bl w:val="nil"/>
            </w:tcBorders>
            <w:shd w:val="clear" w:color="auto" w:fill="auto"/>
            <w:tcMar>
              <w:left w:w="40" w:type="dxa"/>
              <w:right w:w="40" w:type="dxa"/>
            </w:tcMar>
            <w:vAlign w:val="center"/>
          </w:tcPr>
          <w:p w14:paraId="16E4A8AA" w14:textId="77777777" w:rsidR="00F81E29" w:rsidRPr="00A851FF" w:rsidRDefault="00913DF7">
            <w:pPr>
              <w:keepNext/>
              <w:pBdr>
                <w:top w:val="nil"/>
                <w:left w:val="nil"/>
                <w:bottom w:val="nil"/>
                <w:right w:val="nil"/>
                <w:between w:val="nil"/>
                <w:bar w:val="nil"/>
              </w:pBdr>
              <w:spacing w:before="0" w:after="0" w:line="240" w:lineRule="auto"/>
              <w:jc w:val="left"/>
              <w:rPr>
                <w:rFonts w:ascii="BancoDoBrasil Textos" w:eastAsia="BancoDoBrasil Textos" w:hAnsi="BancoDoBrasil Textos" w:cs="BancoDoBrasil Textos"/>
                <w:color w:val="000000"/>
                <w:sz w:val="16"/>
                <w:szCs w:val="22"/>
              </w:rPr>
            </w:pPr>
            <w:r w:rsidRPr="00A851FF">
              <w:rPr>
                <w:rFonts w:ascii="BancoDoBrasil Textos" w:eastAsia="BancoDoBrasil Textos" w:hAnsi="BancoDoBrasil Textos" w:cs="BancoDoBrasil Textos"/>
                <w:color w:val="000000"/>
                <w:sz w:val="16"/>
                <w:szCs w:val="22"/>
                <w:lang w:eastAsia="en-US"/>
              </w:rPr>
              <w:t>Provisão para créditos de liquidação duvidosa</w:t>
            </w:r>
          </w:p>
        </w:tc>
        <w:tc>
          <w:tcPr>
            <w:tcW w:w="1701" w:type="dxa"/>
            <w:tcBorders>
              <w:top w:val="nil"/>
              <w:left w:val="nil"/>
              <w:bottom w:val="nil"/>
              <w:right w:val="nil"/>
              <w:tl2br w:val="nil"/>
              <w:tr2bl w:val="nil"/>
            </w:tcBorders>
            <w:shd w:val="clear" w:color="auto" w:fill="auto"/>
            <w:tcMar>
              <w:left w:w="40" w:type="dxa"/>
              <w:right w:w="40" w:type="dxa"/>
            </w:tcMar>
            <w:vAlign w:val="center"/>
          </w:tcPr>
          <w:p w14:paraId="5D274917" w14:textId="77777777" w:rsidR="00F81E29" w:rsidRPr="00A851FF" w:rsidRDefault="00913DF7">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rPr>
            </w:pPr>
            <w:r w:rsidRPr="00A851FF">
              <w:rPr>
                <w:rFonts w:ascii="BancoDoBrasil Textos" w:eastAsia="BancoDoBrasil Textos" w:hAnsi="BancoDoBrasil Textos" w:cs="BancoDoBrasil Textos"/>
                <w:color w:val="000000"/>
                <w:sz w:val="16"/>
                <w:szCs w:val="22"/>
                <w:lang w:eastAsia="en-US"/>
              </w:rPr>
              <w:t>(1.011)</w:t>
            </w:r>
          </w:p>
        </w:tc>
        <w:tc>
          <w:tcPr>
            <w:tcW w:w="1701" w:type="dxa"/>
            <w:tcBorders>
              <w:top w:val="nil"/>
              <w:left w:val="nil"/>
              <w:bottom w:val="nil"/>
              <w:right w:val="nil"/>
              <w:tl2br w:val="nil"/>
              <w:tr2bl w:val="nil"/>
            </w:tcBorders>
            <w:shd w:val="clear" w:color="auto" w:fill="auto"/>
            <w:noWrap/>
            <w:tcMar>
              <w:left w:w="40" w:type="dxa"/>
              <w:right w:w="40" w:type="dxa"/>
            </w:tcMar>
            <w:vAlign w:val="center"/>
          </w:tcPr>
          <w:p w14:paraId="472BCE32" w14:textId="77777777" w:rsidR="00F81E29" w:rsidRPr="00A851FF" w:rsidRDefault="00913DF7">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rPr>
            </w:pPr>
            <w:r w:rsidRPr="00A851FF">
              <w:rPr>
                <w:rFonts w:ascii="BancoDoBrasil Textos" w:eastAsia="BancoDoBrasil Textos" w:hAnsi="BancoDoBrasil Textos" w:cs="BancoDoBrasil Textos"/>
                <w:color w:val="000000"/>
                <w:sz w:val="16"/>
                <w:szCs w:val="22"/>
                <w:lang w:eastAsia="en-US"/>
              </w:rPr>
              <w:t>(1.014)</w:t>
            </w:r>
          </w:p>
        </w:tc>
      </w:tr>
      <w:tr w:rsidR="00F81E29" w:rsidRPr="00A851FF" w14:paraId="6ED54DED" w14:textId="77777777" w:rsidTr="00A048BC">
        <w:trPr>
          <w:cantSplit/>
          <w:trHeight w:hRule="exact" w:val="255"/>
        </w:trPr>
        <w:tc>
          <w:tcPr>
            <w:tcW w:w="6495" w:type="dxa"/>
            <w:tcBorders>
              <w:top w:val="nil"/>
              <w:left w:val="nil"/>
              <w:bottom w:val="nil"/>
              <w:right w:val="nil"/>
              <w:tl2br w:val="nil"/>
              <w:tr2bl w:val="nil"/>
            </w:tcBorders>
            <w:shd w:val="clear" w:color="auto" w:fill="auto"/>
            <w:tcMar>
              <w:left w:w="40" w:type="dxa"/>
              <w:right w:w="40" w:type="dxa"/>
            </w:tcMar>
            <w:vAlign w:val="center"/>
          </w:tcPr>
          <w:p w14:paraId="63FB2B81" w14:textId="77777777" w:rsidR="00F81E29" w:rsidRPr="00A851FF" w:rsidRDefault="00913DF7">
            <w:pPr>
              <w:keepNext/>
              <w:pBdr>
                <w:top w:val="nil"/>
                <w:left w:val="nil"/>
                <w:bottom w:val="nil"/>
                <w:right w:val="nil"/>
                <w:between w:val="nil"/>
                <w:bar w:val="nil"/>
              </w:pBdr>
              <w:spacing w:before="0" w:after="0" w:line="240" w:lineRule="auto"/>
              <w:jc w:val="left"/>
              <w:rPr>
                <w:rFonts w:ascii="BancoDoBrasil Textos" w:eastAsia="BancoDoBrasil Textos" w:hAnsi="BancoDoBrasil Textos" w:cs="BancoDoBrasil Textos"/>
                <w:b/>
                <w:color w:val="000000"/>
                <w:sz w:val="16"/>
                <w:szCs w:val="22"/>
              </w:rPr>
            </w:pPr>
            <w:r w:rsidRPr="00A851FF">
              <w:rPr>
                <w:rFonts w:ascii="BancoDoBrasil Textos" w:eastAsia="BancoDoBrasil Textos" w:hAnsi="BancoDoBrasil Textos" w:cs="BancoDoBrasil Textos"/>
                <w:b/>
                <w:color w:val="000000"/>
                <w:sz w:val="16"/>
                <w:szCs w:val="22"/>
                <w:lang w:eastAsia="en-US"/>
              </w:rPr>
              <w:t>Total</w:t>
            </w:r>
          </w:p>
        </w:tc>
        <w:tc>
          <w:tcPr>
            <w:tcW w:w="1701" w:type="dxa"/>
            <w:tcBorders>
              <w:top w:val="nil"/>
              <w:left w:val="nil"/>
              <w:bottom w:val="nil"/>
              <w:right w:val="nil"/>
              <w:tl2br w:val="nil"/>
              <w:tr2bl w:val="nil"/>
            </w:tcBorders>
            <w:shd w:val="clear" w:color="auto" w:fill="auto"/>
            <w:noWrap/>
            <w:tcMar>
              <w:left w:w="40" w:type="dxa"/>
              <w:right w:w="100" w:type="dxa"/>
            </w:tcMar>
            <w:vAlign w:val="center"/>
          </w:tcPr>
          <w:p w14:paraId="35C0D98B" w14:textId="77777777" w:rsidR="00F81E29" w:rsidRPr="00A851FF" w:rsidRDefault="00913DF7">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rPr>
            </w:pPr>
            <w:r w:rsidRPr="00A851FF">
              <w:rPr>
                <w:rFonts w:ascii="BancoDoBrasil Textos" w:eastAsia="BancoDoBrasil Textos" w:hAnsi="BancoDoBrasil Textos" w:cs="BancoDoBrasil Textos"/>
                <w:b/>
                <w:color w:val="000000"/>
                <w:sz w:val="16"/>
                <w:szCs w:val="22"/>
                <w:lang w:eastAsia="en-US"/>
              </w:rPr>
              <w:t>--</w:t>
            </w:r>
          </w:p>
        </w:tc>
        <w:tc>
          <w:tcPr>
            <w:tcW w:w="1701" w:type="dxa"/>
            <w:tcBorders>
              <w:top w:val="nil"/>
              <w:left w:val="nil"/>
              <w:bottom w:val="nil"/>
              <w:right w:val="nil"/>
              <w:tl2br w:val="nil"/>
              <w:tr2bl w:val="nil"/>
            </w:tcBorders>
            <w:shd w:val="clear" w:color="auto" w:fill="auto"/>
            <w:noWrap/>
            <w:tcMar>
              <w:left w:w="40" w:type="dxa"/>
              <w:right w:w="100" w:type="dxa"/>
            </w:tcMar>
            <w:vAlign w:val="center"/>
          </w:tcPr>
          <w:p w14:paraId="42666FA1" w14:textId="77777777" w:rsidR="00F81E29" w:rsidRPr="00A851FF" w:rsidRDefault="00913DF7">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rPr>
            </w:pPr>
            <w:r w:rsidRPr="00A851FF">
              <w:rPr>
                <w:rFonts w:ascii="BancoDoBrasil Textos" w:eastAsia="BancoDoBrasil Textos" w:hAnsi="BancoDoBrasil Textos" w:cs="BancoDoBrasil Textos"/>
                <w:b/>
                <w:color w:val="000000"/>
                <w:sz w:val="16"/>
                <w:szCs w:val="22"/>
                <w:lang w:eastAsia="en-US"/>
              </w:rPr>
              <w:t>--</w:t>
            </w:r>
          </w:p>
        </w:tc>
      </w:tr>
      <w:tr w:rsidR="00F81E29" w:rsidRPr="00A851FF" w14:paraId="34A8CB03" w14:textId="77777777" w:rsidTr="00B009CF">
        <w:trPr>
          <w:cantSplit/>
          <w:trHeight w:hRule="exact" w:val="113"/>
        </w:trPr>
        <w:tc>
          <w:tcPr>
            <w:tcW w:w="6495" w:type="dxa"/>
            <w:tcBorders>
              <w:top w:val="nil"/>
              <w:left w:val="nil"/>
              <w:bottom w:val="nil"/>
              <w:right w:val="nil"/>
              <w:tl2br w:val="nil"/>
              <w:tr2bl w:val="nil"/>
            </w:tcBorders>
            <w:shd w:val="clear" w:color="auto" w:fill="auto"/>
            <w:tcMar>
              <w:left w:w="0" w:type="dxa"/>
              <w:right w:w="0" w:type="dxa"/>
            </w:tcMar>
            <w:vAlign w:val="center"/>
          </w:tcPr>
          <w:p w14:paraId="081B6028" w14:textId="77777777" w:rsidR="00F81E29" w:rsidRPr="00A851FF" w:rsidRDefault="00F81E29">
            <w:pPr>
              <w:keepNext/>
              <w:spacing w:before="0" w:after="0" w:line="240" w:lineRule="auto"/>
              <w:jc w:val="left"/>
              <w:rPr>
                <w:rFonts w:ascii="BancoDoBrasil Textos" w:eastAsia="BancoDoBrasil Textos" w:hAnsi="BancoDoBrasil Textos" w:cs="BancoDoBrasil Textos"/>
                <w:b/>
                <w:color w:val="FF0000"/>
                <w:sz w:val="16"/>
                <w:szCs w:val="22"/>
              </w:rPr>
            </w:pPr>
          </w:p>
        </w:tc>
        <w:tc>
          <w:tcPr>
            <w:tcW w:w="1701" w:type="dxa"/>
            <w:tcBorders>
              <w:top w:val="nil"/>
              <w:left w:val="nil"/>
              <w:bottom w:val="nil"/>
              <w:right w:val="nil"/>
              <w:tl2br w:val="nil"/>
              <w:tr2bl w:val="nil"/>
            </w:tcBorders>
            <w:shd w:val="clear" w:color="auto" w:fill="auto"/>
            <w:noWrap/>
            <w:tcMar>
              <w:left w:w="0" w:type="dxa"/>
              <w:right w:w="0" w:type="dxa"/>
            </w:tcMar>
            <w:vAlign w:val="center"/>
          </w:tcPr>
          <w:p w14:paraId="1D44971B" w14:textId="77777777" w:rsidR="00F81E29" w:rsidRPr="00A851FF" w:rsidRDefault="00F81E29">
            <w:pPr>
              <w:keepNext/>
              <w:spacing w:before="0" w:after="0" w:line="240" w:lineRule="auto"/>
              <w:jc w:val="left"/>
              <w:rPr>
                <w:rFonts w:ascii="BancoDoBrasil Textos" w:eastAsia="BancoDoBrasil Textos" w:hAnsi="BancoDoBrasil Textos" w:cs="BancoDoBrasil Textos"/>
                <w:b/>
                <w:color w:val="FF0000"/>
                <w:sz w:val="16"/>
                <w:szCs w:val="22"/>
              </w:rPr>
            </w:pPr>
          </w:p>
        </w:tc>
        <w:tc>
          <w:tcPr>
            <w:tcW w:w="1701" w:type="dxa"/>
            <w:tcBorders>
              <w:top w:val="nil"/>
              <w:left w:val="nil"/>
              <w:bottom w:val="nil"/>
              <w:right w:val="nil"/>
              <w:tl2br w:val="nil"/>
              <w:tr2bl w:val="nil"/>
            </w:tcBorders>
            <w:shd w:val="clear" w:color="auto" w:fill="auto"/>
            <w:noWrap/>
            <w:tcMar>
              <w:left w:w="0" w:type="dxa"/>
              <w:right w:w="0" w:type="dxa"/>
            </w:tcMar>
            <w:vAlign w:val="center"/>
          </w:tcPr>
          <w:p w14:paraId="6B659F9A" w14:textId="77777777" w:rsidR="00F81E29" w:rsidRPr="00A851FF" w:rsidRDefault="00F81E29">
            <w:pPr>
              <w:keepNext/>
              <w:spacing w:before="0" w:after="0" w:line="240" w:lineRule="auto"/>
              <w:jc w:val="right"/>
              <w:rPr>
                <w:rFonts w:ascii="BancoDoBrasil Textos" w:eastAsia="BancoDoBrasil Textos" w:hAnsi="BancoDoBrasil Textos" w:cs="BancoDoBrasil Textos"/>
                <w:color w:val="FF0000"/>
                <w:sz w:val="16"/>
                <w:szCs w:val="22"/>
              </w:rPr>
            </w:pPr>
          </w:p>
        </w:tc>
      </w:tr>
      <w:tr w:rsidR="00F81E29" w:rsidRPr="00A851FF" w14:paraId="66004525" w14:textId="77777777" w:rsidTr="00B009CF">
        <w:trPr>
          <w:cantSplit/>
          <w:trHeight w:hRule="exact" w:val="255"/>
        </w:trPr>
        <w:tc>
          <w:tcPr>
            <w:tcW w:w="6495" w:type="dxa"/>
            <w:tcBorders>
              <w:top w:val="nil"/>
              <w:left w:val="nil"/>
              <w:bottom w:val="single" w:sz="12" w:space="0" w:color="C0C0C0"/>
              <w:right w:val="nil"/>
              <w:tl2br w:val="nil"/>
              <w:tr2bl w:val="nil"/>
            </w:tcBorders>
            <w:shd w:val="clear" w:color="auto" w:fill="auto"/>
            <w:tcMar>
              <w:left w:w="40" w:type="dxa"/>
              <w:right w:w="40" w:type="dxa"/>
            </w:tcMar>
            <w:vAlign w:val="center"/>
          </w:tcPr>
          <w:p w14:paraId="4A80F380" w14:textId="77777777" w:rsidR="00F81E29" w:rsidRPr="00A851FF" w:rsidRDefault="00913DF7">
            <w:pPr>
              <w:keepNext/>
              <w:pBdr>
                <w:top w:val="nil"/>
                <w:left w:val="nil"/>
                <w:bottom w:val="nil"/>
                <w:right w:val="nil"/>
                <w:between w:val="nil"/>
                <w:bar w:val="nil"/>
              </w:pBdr>
              <w:spacing w:before="0" w:after="0" w:line="240" w:lineRule="auto"/>
              <w:jc w:val="left"/>
              <w:rPr>
                <w:rFonts w:ascii="BancoDoBrasil Textos" w:eastAsia="BancoDoBrasil Textos" w:hAnsi="BancoDoBrasil Textos" w:cs="BancoDoBrasil Textos"/>
                <w:color w:val="000000"/>
                <w:sz w:val="16"/>
                <w:szCs w:val="22"/>
              </w:rPr>
            </w:pPr>
            <w:r w:rsidRPr="00A851FF">
              <w:rPr>
                <w:rFonts w:ascii="BancoDoBrasil Textos" w:eastAsia="BancoDoBrasil Textos" w:hAnsi="BancoDoBrasil Textos" w:cs="BancoDoBrasil Textos"/>
                <w:color w:val="000000"/>
                <w:sz w:val="16"/>
                <w:szCs w:val="22"/>
                <w:lang w:eastAsia="en-US"/>
              </w:rPr>
              <w:t>Ativo circulante</w:t>
            </w:r>
          </w:p>
        </w:tc>
        <w:tc>
          <w:tcPr>
            <w:tcW w:w="1701" w:type="dxa"/>
            <w:tcBorders>
              <w:top w:val="nil"/>
              <w:left w:val="nil"/>
              <w:bottom w:val="single" w:sz="12" w:space="0" w:color="C0C0C0"/>
              <w:right w:val="nil"/>
              <w:tl2br w:val="nil"/>
              <w:tr2bl w:val="nil"/>
            </w:tcBorders>
            <w:shd w:val="clear" w:color="auto" w:fill="auto"/>
            <w:noWrap/>
            <w:tcMar>
              <w:left w:w="40" w:type="dxa"/>
              <w:right w:w="100" w:type="dxa"/>
            </w:tcMar>
            <w:vAlign w:val="center"/>
          </w:tcPr>
          <w:p w14:paraId="500A654B" w14:textId="77777777" w:rsidR="00F81E29" w:rsidRPr="00A851FF" w:rsidRDefault="00913DF7">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rPr>
            </w:pPr>
            <w:r w:rsidRPr="00A851FF">
              <w:rPr>
                <w:rFonts w:ascii="BancoDoBrasil Textos" w:eastAsia="BancoDoBrasil Textos" w:hAnsi="BancoDoBrasil Textos" w:cs="BancoDoBrasil Textos"/>
                <w:color w:val="000000"/>
                <w:sz w:val="16"/>
                <w:szCs w:val="22"/>
                <w:lang w:eastAsia="en-US"/>
              </w:rPr>
              <w:t>--</w:t>
            </w:r>
          </w:p>
        </w:tc>
        <w:tc>
          <w:tcPr>
            <w:tcW w:w="1701" w:type="dxa"/>
            <w:tcBorders>
              <w:top w:val="nil"/>
              <w:left w:val="nil"/>
              <w:bottom w:val="single" w:sz="12" w:space="0" w:color="C0C0C0"/>
              <w:right w:val="nil"/>
              <w:tl2br w:val="nil"/>
              <w:tr2bl w:val="nil"/>
            </w:tcBorders>
            <w:shd w:val="clear" w:color="auto" w:fill="auto"/>
            <w:noWrap/>
            <w:tcMar>
              <w:left w:w="40" w:type="dxa"/>
              <w:right w:w="100" w:type="dxa"/>
            </w:tcMar>
            <w:vAlign w:val="center"/>
          </w:tcPr>
          <w:p w14:paraId="39DCC863" w14:textId="77777777" w:rsidR="00F81E29" w:rsidRPr="00A851FF" w:rsidRDefault="00913DF7">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rPr>
            </w:pPr>
            <w:r w:rsidRPr="00A851FF">
              <w:rPr>
                <w:rFonts w:ascii="BancoDoBrasil Textos" w:eastAsia="BancoDoBrasil Textos" w:hAnsi="BancoDoBrasil Textos" w:cs="BancoDoBrasil Textos"/>
                <w:color w:val="000000"/>
                <w:sz w:val="16"/>
                <w:szCs w:val="22"/>
                <w:lang w:eastAsia="en-US"/>
              </w:rPr>
              <w:t>--</w:t>
            </w:r>
          </w:p>
        </w:tc>
      </w:tr>
    </w:tbl>
    <w:p w14:paraId="732194D7" w14:textId="77777777" w:rsidR="00001045" w:rsidRPr="00A851FF" w:rsidRDefault="00913DF7" w:rsidP="00B009CF">
      <w:pPr>
        <w:keepNext/>
        <w:pBdr>
          <w:top w:val="nil"/>
          <w:left w:val="nil"/>
          <w:bottom w:val="nil"/>
          <w:right w:val="nil"/>
          <w:between w:val="nil"/>
          <w:bar w:val="nil"/>
        </w:pBdr>
        <w:ind w:left="454" w:hanging="454"/>
        <w:jc w:val="left"/>
        <w:rPr>
          <w:rFonts w:ascii="BancoDoBrasil Textos" w:eastAsia="BancoDoBrasil Textos" w:hAnsi="BancoDoBrasil Textos" w:cs="BancoDoBrasil Textos"/>
          <w:b/>
        </w:rPr>
      </w:pPr>
      <w:r w:rsidRPr="00A851FF">
        <w:rPr>
          <w:rFonts w:ascii="BancoDoBrasil Textos" w:eastAsia="BancoDoBrasil Textos" w:hAnsi="BancoDoBrasil Textos" w:cs="BancoDoBrasil Textos"/>
          <w:b/>
          <w:lang w:eastAsia="en-US"/>
        </w:rPr>
        <w:t xml:space="preserve">Constituição da </w:t>
      </w:r>
      <w:r w:rsidR="00523715" w:rsidRPr="00A851FF">
        <w:rPr>
          <w:rFonts w:ascii="BancoDoBrasil Textos" w:eastAsia="BancoDoBrasil Textos" w:hAnsi="BancoDoBrasil Textos" w:cs="BancoDoBrasil Textos"/>
          <w:b/>
          <w:lang w:eastAsia="en-US"/>
        </w:rPr>
        <w:t>provisão por níveis de risco</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Caption w:val="NotaExplicativa05c"/>
      </w:tblPr>
      <w:tblGrid>
        <w:gridCol w:w="1221"/>
        <w:gridCol w:w="1221"/>
        <w:gridCol w:w="1087"/>
        <w:gridCol w:w="75"/>
        <w:gridCol w:w="1490"/>
        <w:gridCol w:w="1490"/>
        <w:gridCol w:w="75"/>
        <w:gridCol w:w="1490"/>
        <w:gridCol w:w="1490"/>
      </w:tblGrid>
      <w:tr w:rsidR="00F81E29" w:rsidRPr="00A851FF" w14:paraId="60EE940F" w14:textId="77777777" w:rsidTr="00B009CF">
        <w:trPr>
          <w:cantSplit/>
          <w:trHeight w:hRule="exact" w:val="255"/>
        </w:trPr>
        <w:tc>
          <w:tcPr>
            <w:tcW w:w="1230" w:type="dxa"/>
            <w:tcBorders>
              <w:top w:val="single" w:sz="4" w:space="0" w:color="000000"/>
              <w:left w:val="nil"/>
              <w:bottom w:val="nil"/>
              <w:right w:val="nil"/>
              <w:tl2br w:val="nil"/>
              <w:tr2bl w:val="nil"/>
            </w:tcBorders>
            <w:shd w:val="clear" w:color="auto" w:fill="auto"/>
            <w:tcMar>
              <w:left w:w="0" w:type="dxa"/>
              <w:right w:w="0" w:type="dxa"/>
            </w:tcMar>
            <w:vAlign w:val="center"/>
          </w:tcPr>
          <w:p w14:paraId="5791D667" w14:textId="77777777" w:rsidR="00F81E29" w:rsidRPr="00A851FF" w:rsidRDefault="00F81E29">
            <w:pPr>
              <w:keepNext/>
              <w:spacing w:before="0" w:after="0" w:line="240" w:lineRule="auto"/>
              <w:jc w:val="left"/>
              <w:rPr>
                <w:rFonts w:ascii="BancoDoBrasil Textos" w:eastAsia="BancoDoBrasil Textos" w:hAnsi="BancoDoBrasil Textos" w:cs="BancoDoBrasil Textos"/>
                <w:color w:val="000000"/>
                <w:sz w:val="16"/>
                <w:szCs w:val="22"/>
              </w:rPr>
            </w:pPr>
          </w:p>
        </w:tc>
        <w:tc>
          <w:tcPr>
            <w:tcW w:w="1230" w:type="dxa"/>
            <w:tcBorders>
              <w:top w:val="single" w:sz="4" w:space="0" w:color="000000"/>
              <w:left w:val="nil"/>
              <w:bottom w:val="nil"/>
              <w:right w:val="nil"/>
              <w:tl2br w:val="nil"/>
              <w:tr2bl w:val="nil"/>
            </w:tcBorders>
            <w:shd w:val="clear" w:color="auto" w:fill="auto"/>
            <w:tcMar>
              <w:left w:w="0" w:type="dxa"/>
              <w:right w:w="0" w:type="dxa"/>
            </w:tcMar>
            <w:vAlign w:val="center"/>
          </w:tcPr>
          <w:p w14:paraId="10DB21A3" w14:textId="77777777" w:rsidR="00F81E29" w:rsidRPr="00A851FF" w:rsidRDefault="00F81E29">
            <w:pPr>
              <w:keepNext/>
              <w:spacing w:before="0" w:after="0" w:line="240" w:lineRule="auto"/>
              <w:jc w:val="left"/>
              <w:rPr>
                <w:rFonts w:ascii="BancoDoBrasil Textos" w:eastAsia="BancoDoBrasil Textos" w:hAnsi="BancoDoBrasil Textos" w:cs="BancoDoBrasil Textos"/>
                <w:color w:val="000000"/>
                <w:sz w:val="16"/>
                <w:szCs w:val="22"/>
              </w:rPr>
            </w:pPr>
          </w:p>
        </w:tc>
        <w:tc>
          <w:tcPr>
            <w:tcW w:w="1095" w:type="dxa"/>
            <w:tcBorders>
              <w:top w:val="single" w:sz="4" w:space="0" w:color="000000"/>
              <w:left w:val="nil"/>
              <w:bottom w:val="nil"/>
              <w:right w:val="nil"/>
              <w:tl2br w:val="nil"/>
              <w:tr2bl w:val="nil"/>
            </w:tcBorders>
            <w:shd w:val="clear" w:color="auto" w:fill="auto"/>
            <w:tcMar>
              <w:left w:w="0" w:type="dxa"/>
              <w:right w:w="0" w:type="dxa"/>
            </w:tcMar>
            <w:vAlign w:val="center"/>
          </w:tcPr>
          <w:p w14:paraId="41A61320" w14:textId="77777777" w:rsidR="00F81E29" w:rsidRPr="00A851FF" w:rsidRDefault="00F81E29">
            <w:pPr>
              <w:keepNext/>
              <w:spacing w:before="0" w:after="0" w:line="240" w:lineRule="auto"/>
              <w:jc w:val="left"/>
              <w:rPr>
                <w:rFonts w:ascii="BancoDoBrasil Textos" w:eastAsia="BancoDoBrasil Textos" w:hAnsi="BancoDoBrasil Textos" w:cs="BancoDoBrasil Textos"/>
                <w:color w:val="000000"/>
                <w:sz w:val="16"/>
                <w:szCs w:val="22"/>
              </w:rPr>
            </w:pPr>
          </w:p>
        </w:tc>
        <w:tc>
          <w:tcPr>
            <w:tcW w:w="75" w:type="dxa"/>
            <w:tcBorders>
              <w:top w:val="single" w:sz="4" w:space="0" w:color="000000"/>
              <w:left w:val="nil"/>
              <w:bottom w:val="nil"/>
              <w:right w:val="nil"/>
              <w:tl2br w:val="nil"/>
              <w:tr2bl w:val="nil"/>
            </w:tcBorders>
            <w:shd w:val="clear" w:color="auto" w:fill="auto"/>
            <w:tcMar>
              <w:left w:w="0" w:type="dxa"/>
              <w:right w:w="0" w:type="dxa"/>
            </w:tcMar>
            <w:vAlign w:val="center"/>
          </w:tcPr>
          <w:p w14:paraId="1B389336" w14:textId="77777777" w:rsidR="00F81E29" w:rsidRPr="00A851FF" w:rsidRDefault="00F81E29">
            <w:pPr>
              <w:keepNext/>
              <w:spacing w:before="0" w:after="0" w:line="240" w:lineRule="auto"/>
              <w:jc w:val="center"/>
              <w:rPr>
                <w:rFonts w:ascii="BancoDoBrasil Textos" w:eastAsia="BancoDoBrasil Textos" w:hAnsi="BancoDoBrasil Textos" w:cs="BancoDoBrasil Textos"/>
                <w:b/>
                <w:color w:val="000000"/>
                <w:sz w:val="16"/>
                <w:szCs w:val="22"/>
              </w:rPr>
            </w:pPr>
          </w:p>
        </w:tc>
        <w:tc>
          <w:tcPr>
            <w:tcW w:w="3000" w:type="dxa"/>
            <w:gridSpan w:val="2"/>
            <w:tcBorders>
              <w:top w:val="single" w:sz="4" w:space="0" w:color="000000"/>
              <w:left w:val="nil"/>
              <w:bottom w:val="single" w:sz="4" w:space="0" w:color="000000"/>
              <w:right w:val="nil"/>
              <w:tl2br w:val="nil"/>
              <w:tr2bl w:val="nil"/>
            </w:tcBorders>
            <w:shd w:val="clear" w:color="auto" w:fill="auto"/>
            <w:tcMar>
              <w:left w:w="40" w:type="dxa"/>
              <w:right w:w="40" w:type="dxa"/>
            </w:tcMar>
            <w:vAlign w:val="center"/>
          </w:tcPr>
          <w:p w14:paraId="64743743" w14:textId="77777777" w:rsidR="00F81E29" w:rsidRPr="00A851FF" w:rsidRDefault="00913DF7">
            <w:pPr>
              <w:keepNext/>
              <w:pBdr>
                <w:top w:val="nil"/>
                <w:left w:val="nil"/>
                <w:bottom w:val="nil"/>
                <w:right w:val="nil"/>
                <w:between w:val="nil"/>
                <w:bar w:val="nil"/>
              </w:pBdr>
              <w:spacing w:before="0" w:after="0" w:line="240" w:lineRule="auto"/>
              <w:jc w:val="center"/>
              <w:rPr>
                <w:rFonts w:ascii="BancoDoBrasil Textos" w:eastAsia="BancoDoBrasil Textos" w:hAnsi="BancoDoBrasil Textos" w:cs="BancoDoBrasil Textos"/>
                <w:b/>
                <w:color w:val="000000"/>
                <w:sz w:val="16"/>
                <w:szCs w:val="22"/>
              </w:rPr>
            </w:pPr>
            <w:r w:rsidRPr="00A851FF">
              <w:rPr>
                <w:rFonts w:ascii="BancoDoBrasil Textos" w:eastAsia="BancoDoBrasil Textos" w:hAnsi="BancoDoBrasil Textos" w:cs="BancoDoBrasil Textos"/>
                <w:b/>
                <w:color w:val="000000"/>
                <w:sz w:val="16"/>
                <w:szCs w:val="22"/>
                <w:lang w:eastAsia="en-US"/>
              </w:rPr>
              <w:t>31.03.2024</w:t>
            </w:r>
          </w:p>
        </w:tc>
        <w:tc>
          <w:tcPr>
            <w:tcW w:w="75" w:type="dxa"/>
            <w:tcBorders>
              <w:top w:val="single" w:sz="4" w:space="0" w:color="000000"/>
              <w:left w:val="nil"/>
              <w:bottom w:val="nil"/>
              <w:right w:val="nil"/>
              <w:tl2br w:val="nil"/>
              <w:tr2bl w:val="nil"/>
            </w:tcBorders>
            <w:shd w:val="clear" w:color="auto" w:fill="auto"/>
            <w:tcMar>
              <w:left w:w="0" w:type="dxa"/>
              <w:right w:w="0" w:type="dxa"/>
            </w:tcMar>
            <w:vAlign w:val="center"/>
          </w:tcPr>
          <w:p w14:paraId="5978EB77" w14:textId="77777777" w:rsidR="00F81E29" w:rsidRPr="00A851FF" w:rsidRDefault="00F81E29">
            <w:pPr>
              <w:keepNext/>
              <w:spacing w:before="0" w:after="0" w:line="240" w:lineRule="auto"/>
              <w:jc w:val="center"/>
              <w:rPr>
                <w:rFonts w:ascii="BancoDoBrasil Textos" w:eastAsia="BancoDoBrasil Textos" w:hAnsi="BancoDoBrasil Textos" w:cs="BancoDoBrasil Textos"/>
                <w:b/>
                <w:color w:val="000000"/>
                <w:sz w:val="16"/>
                <w:szCs w:val="22"/>
              </w:rPr>
            </w:pPr>
          </w:p>
        </w:tc>
        <w:tc>
          <w:tcPr>
            <w:tcW w:w="3000" w:type="dxa"/>
            <w:gridSpan w:val="2"/>
            <w:tcBorders>
              <w:top w:val="single" w:sz="4" w:space="0" w:color="000000"/>
              <w:left w:val="nil"/>
              <w:bottom w:val="single" w:sz="4" w:space="0" w:color="000000"/>
              <w:right w:val="nil"/>
              <w:tl2br w:val="nil"/>
              <w:tr2bl w:val="nil"/>
            </w:tcBorders>
            <w:shd w:val="clear" w:color="auto" w:fill="auto"/>
            <w:tcMar>
              <w:left w:w="40" w:type="dxa"/>
              <w:right w:w="40" w:type="dxa"/>
            </w:tcMar>
            <w:vAlign w:val="center"/>
          </w:tcPr>
          <w:p w14:paraId="0EEE242D" w14:textId="77777777" w:rsidR="00F81E29" w:rsidRPr="00A851FF" w:rsidRDefault="00913DF7">
            <w:pPr>
              <w:keepNext/>
              <w:pBdr>
                <w:top w:val="nil"/>
                <w:left w:val="nil"/>
                <w:bottom w:val="nil"/>
                <w:right w:val="nil"/>
                <w:between w:val="nil"/>
                <w:bar w:val="nil"/>
              </w:pBdr>
              <w:spacing w:before="0" w:after="0" w:line="240" w:lineRule="auto"/>
              <w:jc w:val="center"/>
              <w:rPr>
                <w:rFonts w:ascii="BancoDoBrasil Textos" w:eastAsia="BancoDoBrasil Textos" w:hAnsi="BancoDoBrasil Textos" w:cs="BancoDoBrasil Textos"/>
                <w:b/>
                <w:color w:val="000000"/>
                <w:sz w:val="16"/>
                <w:szCs w:val="22"/>
              </w:rPr>
            </w:pPr>
            <w:r w:rsidRPr="00A851FF">
              <w:rPr>
                <w:rFonts w:ascii="BancoDoBrasil Textos" w:eastAsia="BancoDoBrasil Textos" w:hAnsi="BancoDoBrasil Textos" w:cs="BancoDoBrasil Textos"/>
                <w:b/>
                <w:color w:val="000000"/>
                <w:sz w:val="16"/>
                <w:szCs w:val="22"/>
                <w:lang w:eastAsia="en-US"/>
              </w:rPr>
              <w:t>31.12.2023</w:t>
            </w:r>
          </w:p>
        </w:tc>
      </w:tr>
      <w:tr w:rsidR="00F81E29" w:rsidRPr="00A851FF" w14:paraId="6A300509" w14:textId="77777777" w:rsidTr="00B009CF">
        <w:trPr>
          <w:cantSplit/>
          <w:trHeight w:hRule="exact" w:val="397"/>
        </w:trPr>
        <w:tc>
          <w:tcPr>
            <w:tcW w:w="1230" w:type="dxa"/>
            <w:tcBorders>
              <w:top w:val="nil"/>
              <w:left w:val="nil"/>
              <w:bottom w:val="single" w:sz="4" w:space="0" w:color="000000"/>
              <w:right w:val="nil"/>
              <w:tl2br w:val="nil"/>
              <w:tr2bl w:val="nil"/>
            </w:tcBorders>
            <w:shd w:val="clear" w:color="auto" w:fill="auto"/>
            <w:tcMar>
              <w:left w:w="40" w:type="dxa"/>
              <w:right w:w="40" w:type="dxa"/>
            </w:tcMar>
            <w:vAlign w:val="center"/>
          </w:tcPr>
          <w:p w14:paraId="3BB2E8C1" w14:textId="77777777" w:rsidR="00F81E29" w:rsidRPr="00A851FF" w:rsidRDefault="00913DF7">
            <w:pPr>
              <w:keepNext/>
              <w:pBdr>
                <w:top w:val="nil"/>
                <w:left w:val="nil"/>
                <w:bottom w:val="nil"/>
                <w:right w:val="nil"/>
                <w:between w:val="nil"/>
                <w:bar w:val="nil"/>
              </w:pBdr>
              <w:spacing w:before="0" w:after="0" w:line="240" w:lineRule="auto"/>
              <w:jc w:val="center"/>
              <w:rPr>
                <w:rFonts w:ascii="BancoDoBrasil Textos" w:eastAsia="BancoDoBrasil Textos" w:hAnsi="BancoDoBrasil Textos" w:cs="BancoDoBrasil Textos"/>
                <w:b/>
                <w:color w:val="000000"/>
                <w:sz w:val="16"/>
                <w:szCs w:val="22"/>
              </w:rPr>
            </w:pPr>
            <w:r w:rsidRPr="00A851FF">
              <w:rPr>
                <w:rFonts w:ascii="BancoDoBrasil Textos" w:eastAsia="BancoDoBrasil Textos" w:hAnsi="BancoDoBrasil Textos" w:cs="BancoDoBrasil Textos"/>
                <w:b/>
                <w:color w:val="000000"/>
                <w:sz w:val="16"/>
                <w:szCs w:val="22"/>
                <w:lang w:eastAsia="en-US"/>
              </w:rPr>
              <w:t>Nível de risco</w:t>
            </w:r>
          </w:p>
        </w:tc>
        <w:tc>
          <w:tcPr>
            <w:tcW w:w="1230" w:type="dxa"/>
            <w:tcBorders>
              <w:top w:val="nil"/>
              <w:left w:val="nil"/>
              <w:bottom w:val="single" w:sz="4" w:space="0" w:color="000000"/>
              <w:right w:val="nil"/>
              <w:tl2br w:val="nil"/>
              <w:tr2bl w:val="nil"/>
            </w:tcBorders>
            <w:shd w:val="clear" w:color="auto" w:fill="auto"/>
            <w:tcMar>
              <w:left w:w="40" w:type="dxa"/>
              <w:right w:w="40" w:type="dxa"/>
            </w:tcMar>
            <w:vAlign w:val="center"/>
          </w:tcPr>
          <w:p w14:paraId="5997FDC4" w14:textId="77777777" w:rsidR="00F81E29" w:rsidRPr="00A851FF" w:rsidRDefault="00913DF7">
            <w:pPr>
              <w:keepNext/>
              <w:pBdr>
                <w:top w:val="nil"/>
                <w:left w:val="nil"/>
                <w:bottom w:val="nil"/>
                <w:right w:val="nil"/>
                <w:between w:val="nil"/>
                <w:bar w:val="nil"/>
              </w:pBdr>
              <w:spacing w:before="0" w:after="0" w:line="240" w:lineRule="auto"/>
              <w:jc w:val="center"/>
              <w:rPr>
                <w:rFonts w:ascii="BancoDoBrasil Textos" w:eastAsia="BancoDoBrasil Textos" w:hAnsi="BancoDoBrasil Textos" w:cs="BancoDoBrasil Textos"/>
                <w:b/>
                <w:color w:val="000000"/>
                <w:sz w:val="16"/>
                <w:szCs w:val="22"/>
              </w:rPr>
            </w:pPr>
            <w:r w:rsidRPr="00A851FF">
              <w:rPr>
                <w:rFonts w:ascii="BancoDoBrasil Textos" w:eastAsia="BancoDoBrasil Textos" w:hAnsi="BancoDoBrasil Textos" w:cs="BancoDoBrasil Textos"/>
                <w:b/>
                <w:color w:val="000000"/>
                <w:sz w:val="16"/>
                <w:szCs w:val="22"/>
                <w:lang w:eastAsia="en-US"/>
              </w:rPr>
              <w:t>Atraso em dias</w:t>
            </w:r>
          </w:p>
        </w:tc>
        <w:tc>
          <w:tcPr>
            <w:tcW w:w="1095" w:type="dxa"/>
            <w:tcBorders>
              <w:top w:val="nil"/>
              <w:left w:val="nil"/>
              <w:bottom w:val="single" w:sz="4" w:space="0" w:color="000000"/>
              <w:right w:val="nil"/>
              <w:tl2br w:val="nil"/>
              <w:tr2bl w:val="nil"/>
            </w:tcBorders>
            <w:shd w:val="clear" w:color="auto" w:fill="auto"/>
            <w:tcMar>
              <w:left w:w="40" w:type="dxa"/>
              <w:right w:w="40" w:type="dxa"/>
            </w:tcMar>
            <w:vAlign w:val="center"/>
          </w:tcPr>
          <w:p w14:paraId="36EF373F" w14:textId="77777777" w:rsidR="00F81E29" w:rsidRPr="00A851FF" w:rsidRDefault="00913DF7">
            <w:pPr>
              <w:keepNext/>
              <w:pBdr>
                <w:top w:val="nil"/>
                <w:left w:val="nil"/>
                <w:bottom w:val="nil"/>
                <w:right w:val="nil"/>
                <w:between w:val="nil"/>
                <w:bar w:val="nil"/>
              </w:pBdr>
              <w:spacing w:before="0" w:after="0" w:line="240" w:lineRule="auto"/>
              <w:jc w:val="left"/>
              <w:rPr>
                <w:rFonts w:ascii="BancoDoBrasil Textos" w:eastAsia="BancoDoBrasil Textos" w:hAnsi="BancoDoBrasil Textos" w:cs="BancoDoBrasil Textos"/>
                <w:b/>
                <w:color w:val="000000"/>
                <w:sz w:val="16"/>
                <w:szCs w:val="22"/>
              </w:rPr>
            </w:pPr>
            <w:r w:rsidRPr="00A851FF">
              <w:rPr>
                <w:rFonts w:ascii="BancoDoBrasil Textos" w:eastAsia="BancoDoBrasil Textos" w:hAnsi="BancoDoBrasil Textos" w:cs="BancoDoBrasil Textos"/>
                <w:b/>
                <w:color w:val="000000"/>
                <w:sz w:val="16"/>
                <w:szCs w:val="22"/>
                <w:lang w:eastAsia="en-US"/>
              </w:rPr>
              <w:t>% Provisão</w:t>
            </w:r>
          </w:p>
        </w:tc>
        <w:tc>
          <w:tcPr>
            <w:tcW w:w="75" w:type="dxa"/>
            <w:tcBorders>
              <w:top w:val="nil"/>
              <w:left w:val="nil"/>
              <w:bottom w:val="single" w:sz="4" w:space="0" w:color="000000"/>
              <w:right w:val="nil"/>
              <w:tl2br w:val="nil"/>
              <w:tr2bl w:val="nil"/>
            </w:tcBorders>
            <w:shd w:val="clear" w:color="auto" w:fill="auto"/>
            <w:tcMar>
              <w:left w:w="0" w:type="dxa"/>
              <w:right w:w="0" w:type="dxa"/>
            </w:tcMar>
            <w:vAlign w:val="center"/>
          </w:tcPr>
          <w:p w14:paraId="12274D12" w14:textId="77777777" w:rsidR="00F81E29" w:rsidRPr="00A851FF" w:rsidRDefault="00F81E29">
            <w:pPr>
              <w:keepNext/>
              <w:spacing w:before="0" w:after="0" w:line="240" w:lineRule="auto"/>
              <w:jc w:val="right"/>
              <w:rPr>
                <w:rFonts w:ascii="BancoDoBrasil Textos" w:eastAsia="BancoDoBrasil Textos" w:hAnsi="BancoDoBrasil Textos" w:cs="BancoDoBrasil Textos"/>
                <w:b/>
                <w:color w:val="000000"/>
                <w:sz w:val="16"/>
                <w:szCs w:val="22"/>
              </w:rPr>
            </w:pPr>
          </w:p>
        </w:tc>
        <w:tc>
          <w:tcPr>
            <w:tcW w:w="1500" w:type="dxa"/>
            <w:tcBorders>
              <w:top w:val="single" w:sz="4" w:space="0" w:color="000000"/>
              <w:left w:val="nil"/>
              <w:bottom w:val="single" w:sz="4" w:space="0" w:color="000000"/>
              <w:right w:val="nil"/>
              <w:tl2br w:val="nil"/>
              <w:tr2bl w:val="nil"/>
            </w:tcBorders>
            <w:shd w:val="clear" w:color="auto" w:fill="auto"/>
            <w:tcMar>
              <w:left w:w="40" w:type="dxa"/>
              <w:right w:w="40" w:type="dxa"/>
            </w:tcMar>
            <w:vAlign w:val="center"/>
          </w:tcPr>
          <w:p w14:paraId="08C47592" w14:textId="77777777" w:rsidR="00F81E29" w:rsidRPr="00A851FF" w:rsidRDefault="00913DF7">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rPr>
            </w:pPr>
            <w:r w:rsidRPr="00A851FF">
              <w:rPr>
                <w:rFonts w:ascii="BancoDoBrasil Textos" w:eastAsia="BancoDoBrasil Textos" w:hAnsi="BancoDoBrasil Textos" w:cs="BancoDoBrasil Textos"/>
                <w:b/>
                <w:color w:val="000000"/>
                <w:sz w:val="16"/>
                <w:szCs w:val="22"/>
                <w:lang w:eastAsia="en-US"/>
              </w:rPr>
              <w:t xml:space="preserve">Valor dos </w:t>
            </w:r>
          </w:p>
          <w:p w14:paraId="73DF2732" w14:textId="77777777" w:rsidR="00F81E29" w:rsidRPr="00A851FF" w:rsidRDefault="00913DF7">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rPr>
            </w:pPr>
            <w:r w:rsidRPr="00A851FF">
              <w:rPr>
                <w:rFonts w:ascii="BancoDoBrasil Textos" w:eastAsia="BancoDoBrasil Textos" w:hAnsi="BancoDoBrasil Textos" w:cs="BancoDoBrasil Textos"/>
                <w:b/>
                <w:color w:val="000000"/>
                <w:sz w:val="16"/>
                <w:szCs w:val="22"/>
                <w:lang w:eastAsia="en-US"/>
              </w:rPr>
              <w:t>créditos</w:t>
            </w:r>
          </w:p>
        </w:tc>
        <w:tc>
          <w:tcPr>
            <w:tcW w:w="1500" w:type="dxa"/>
            <w:tcBorders>
              <w:top w:val="single" w:sz="4" w:space="0" w:color="000000"/>
              <w:left w:val="nil"/>
              <w:bottom w:val="single" w:sz="4" w:space="0" w:color="000000"/>
              <w:right w:val="nil"/>
              <w:tl2br w:val="nil"/>
              <w:tr2bl w:val="nil"/>
            </w:tcBorders>
            <w:shd w:val="clear" w:color="auto" w:fill="auto"/>
            <w:tcMar>
              <w:left w:w="40" w:type="dxa"/>
              <w:right w:w="40" w:type="dxa"/>
            </w:tcMar>
            <w:vAlign w:val="center"/>
          </w:tcPr>
          <w:p w14:paraId="52EF9C1A" w14:textId="77777777" w:rsidR="00F81E29" w:rsidRPr="00A851FF" w:rsidRDefault="00913DF7">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rPr>
            </w:pPr>
            <w:r w:rsidRPr="00A851FF">
              <w:rPr>
                <w:rFonts w:ascii="BancoDoBrasil Textos" w:eastAsia="BancoDoBrasil Textos" w:hAnsi="BancoDoBrasil Textos" w:cs="BancoDoBrasil Textos"/>
                <w:b/>
                <w:color w:val="000000"/>
                <w:sz w:val="16"/>
                <w:szCs w:val="22"/>
                <w:lang w:eastAsia="en-US"/>
              </w:rPr>
              <w:t xml:space="preserve">Valor da </w:t>
            </w:r>
          </w:p>
          <w:p w14:paraId="4D4483DC" w14:textId="77777777" w:rsidR="00F81E29" w:rsidRPr="00A851FF" w:rsidRDefault="00913DF7">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rPr>
            </w:pPr>
            <w:r w:rsidRPr="00A851FF">
              <w:rPr>
                <w:rFonts w:ascii="BancoDoBrasil Textos" w:eastAsia="BancoDoBrasil Textos" w:hAnsi="BancoDoBrasil Textos" w:cs="BancoDoBrasil Textos"/>
                <w:b/>
                <w:color w:val="000000"/>
                <w:sz w:val="16"/>
                <w:szCs w:val="22"/>
                <w:lang w:eastAsia="en-US"/>
              </w:rPr>
              <w:t>provisão</w:t>
            </w:r>
          </w:p>
        </w:tc>
        <w:tc>
          <w:tcPr>
            <w:tcW w:w="75" w:type="dxa"/>
            <w:tcBorders>
              <w:top w:val="nil"/>
              <w:left w:val="nil"/>
              <w:bottom w:val="single" w:sz="4" w:space="0" w:color="000000"/>
              <w:right w:val="nil"/>
              <w:tl2br w:val="nil"/>
              <w:tr2bl w:val="nil"/>
            </w:tcBorders>
            <w:shd w:val="clear" w:color="auto" w:fill="auto"/>
            <w:tcMar>
              <w:left w:w="0" w:type="dxa"/>
              <w:right w:w="0" w:type="dxa"/>
            </w:tcMar>
            <w:vAlign w:val="center"/>
          </w:tcPr>
          <w:p w14:paraId="588376C5" w14:textId="77777777" w:rsidR="00F81E29" w:rsidRPr="00A851FF" w:rsidRDefault="00F81E29">
            <w:pPr>
              <w:keepNext/>
              <w:spacing w:before="0" w:after="0" w:line="240" w:lineRule="auto"/>
              <w:jc w:val="right"/>
              <w:rPr>
                <w:rFonts w:ascii="BancoDoBrasil Textos" w:eastAsia="BancoDoBrasil Textos" w:hAnsi="BancoDoBrasil Textos" w:cs="BancoDoBrasil Textos"/>
                <w:b/>
                <w:color w:val="000000"/>
                <w:sz w:val="16"/>
                <w:szCs w:val="22"/>
              </w:rPr>
            </w:pPr>
          </w:p>
        </w:tc>
        <w:tc>
          <w:tcPr>
            <w:tcW w:w="1500" w:type="dxa"/>
            <w:tcBorders>
              <w:top w:val="single" w:sz="4" w:space="0" w:color="000000"/>
              <w:left w:val="nil"/>
              <w:bottom w:val="single" w:sz="4" w:space="0" w:color="000000"/>
              <w:right w:val="nil"/>
              <w:tl2br w:val="nil"/>
              <w:tr2bl w:val="nil"/>
            </w:tcBorders>
            <w:shd w:val="clear" w:color="auto" w:fill="auto"/>
            <w:tcMar>
              <w:left w:w="40" w:type="dxa"/>
              <w:right w:w="40" w:type="dxa"/>
            </w:tcMar>
            <w:vAlign w:val="center"/>
          </w:tcPr>
          <w:p w14:paraId="46705A54" w14:textId="77777777" w:rsidR="00F81E29" w:rsidRPr="00A851FF" w:rsidRDefault="00913DF7">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rPr>
            </w:pPr>
            <w:r w:rsidRPr="00A851FF">
              <w:rPr>
                <w:rFonts w:ascii="BancoDoBrasil Textos" w:eastAsia="BancoDoBrasil Textos" w:hAnsi="BancoDoBrasil Textos" w:cs="BancoDoBrasil Textos"/>
                <w:b/>
                <w:color w:val="000000"/>
                <w:sz w:val="16"/>
                <w:szCs w:val="22"/>
                <w:lang w:eastAsia="en-US"/>
              </w:rPr>
              <w:t xml:space="preserve">Valor dos </w:t>
            </w:r>
          </w:p>
          <w:p w14:paraId="5F461E88" w14:textId="77777777" w:rsidR="00F81E29" w:rsidRPr="00A851FF" w:rsidRDefault="00913DF7">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rPr>
            </w:pPr>
            <w:r w:rsidRPr="00A851FF">
              <w:rPr>
                <w:rFonts w:ascii="BancoDoBrasil Textos" w:eastAsia="BancoDoBrasil Textos" w:hAnsi="BancoDoBrasil Textos" w:cs="BancoDoBrasil Textos"/>
                <w:b/>
                <w:color w:val="000000"/>
                <w:sz w:val="16"/>
                <w:szCs w:val="22"/>
                <w:lang w:eastAsia="en-US"/>
              </w:rPr>
              <w:t>créditos</w:t>
            </w:r>
          </w:p>
        </w:tc>
        <w:tc>
          <w:tcPr>
            <w:tcW w:w="1500" w:type="dxa"/>
            <w:tcBorders>
              <w:top w:val="single" w:sz="4" w:space="0" w:color="000000"/>
              <w:left w:val="nil"/>
              <w:bottom w:val="single" w:sz="4" w:space="0" w:color="000000"/>
              <w:right w:val="nil"/>
              <w:tl2br w:val="nil"/>
              <w:tr2bl w:val="nil"/>
            </w:tcBorders>
            <w:shd w:val="clear" w:color="auto" w:fill="auto"/>
            <w:tcMar>
              <w:left w:w="40" w:type="dxa"/>
              <w:right w:w="40" w:type="dxa"/>
            </w:tcMar>
            <w:vAlign w:val="center"/>
          </w:tcPr>
          <w:p w14:paraId="200E3554" w14:textId="77777777" w:rsidR="00F81E29" w:rsidRPr="00A851FF" w:rsidRDefault="00913DF7">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rPr>
            </w:pPr>
            <w:r w:rsidRPr="00A851FF">
              <w:rPr>
                <w:rFonts w:ascii="BancoDoBrasil Textos" w:eastAsia="BancoDoBrasil Textos" w:hAnsi="BancoDoBrasil Textos" w:cs="BancoDoBrasil Textos"/>
                <w:b/>
                <w:color w:val="000000"/>
                <w:sz w:val="16"/>
                <w:szCs w:val="22"/>
                <w:lang w:eastAsia="en-US"/>
              </w:rPr>
              <w:t xml:space="preserve">Valor da </w:t>
            </w:r>
          </w:p>
          <w:p w14:paraId="5C209CE6" w14:textId="77777777" w:rsidR="00F81E29" w:rsidRPr="00A851FF" w:rsidRDefault="00913DF7">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rPr>
            </w:pPr>
            <w:r w:rsidRPr="00A851FF">
              <w:rPr>
                <w:rFonts w:ascii="BancoDoBrasil Textos" w:eastAsia="BancoDoBrasil Textos" w:hAnsi="BancoDoBrasil Textos" w:cs="BancoDoBrasil Textos"/>
                <w:b/>
                <w:color w:val="000000"/>
                <w:sz w:val="16"/>
                <w:szCs w:val="22"/>
                <w:lang w:eastAsia="en-US"/>
              </w:rPr>
              <w:t>provisão</w:t>
            </w:r>
          </w:p>
        </w:tc>
      </w:tr>
      <w:tr w:rsidR="00F81E29" w:rsidRPr="00A851FF" w14:paraId="3D468EE4" w14:textId="77777777" w:rsidTr="00B009CF">
        <w:trPr>
          <w:cantSplit/>
          <w:trHeight w:hRule="exact" w:val="255"/>
        </w:trPr>
        <w:tc>
          <w:tcPr>
            <w:tcW w:w="1230" w:type="dxa"/>
            <w:tcBorders>
              <w:top w:val="nil"/>
              <w:left w:val="nil"/>
              <w:bottom w:val="nil"/>
              <w:right w:val="nil"/>
              <w:tl2br w:val="nil"/>
              <w:tr2bl w:val="nil"/>
            </w:tcBorders>
            <w:shd w:val="clear" w:color="auto" w:fill="auto"/>
            <w:tcMar>
              <w:left w:w="40" w:type="dxa"/>
              <w:right w:w="40" w:type="dxa"/>
            </w:tcMar>
            <w:vAlign w:val="center"/>
          </w:tcPr>
          <w:p w14:paraId="4F3E102C" w14:textId="77777777" w:rsidR="00F81E29" w:rsidRPr="00A851FF" w:rsidRDefault="00913DF7">
            <w:pPr>
              <w:keepNext/>
              <w:pBdr>
                <w:top w:val="nil"/>
                <w:left w:val="nil"/>
                <w:bottom w:val="nil"/>
                <w:right w:val="nil"/>
                <w:between w:val="nil"/>
                <w:bar w:val="nil"/>
              </w:pBdr>
              <w:spacing w:before="0" w:after="0" w:line="240" w:lineRule="auto"/>
              <w:jc w:val="center"/>
              <w:rPr>
                <w:rFonts w:ascii="BancoDoBrasil Textos" w:eastAsia="BancoDoBrasil Textos" w:hAnsi="BancoDoBrasil Textos" w:cs="BancoDoBrasil Textos"/>
                <w:b/>
                <w:color w:val="000000"/>
                <w:sz w:val="16"/>
                <w:szCs w:val="22"/>
              </w:rPr>
            </w:pPr>
            <w:r w:rsidRPr="00A851FF">
              <w:rPr>
                <w:rFonts w:ascii="BancoDoBrasil Textos" w:eastAsia="BancoDoBrasil Textos" w:hAnsi="BancoDoBrasil Textos" w:cs="BancoDoBrasil Textos"/>
                <w:b/>
                <w:color w:val="000000"/>
                <w:sz w:val="16"/>
                <w:szCs w:val="22"/>
                <w:lang w:eastAsia="en-US"/>
              </w:rPr>
              <w:t>E</w:t>
            </w:r>
          </w:p>
        </w:tc>
        <w:tc>
          <w:tcPr>
            <w:tcW w:w="1230" w:type="dxa"/>
            <w:tcBorders>
              <w:top w:val="nil"/>
              <w:left w:val="nil"/>
              <w:bottom w:val="nil"/>
              <w:right w:val="nil"/>
              <w:tl2br w:val="nil"/>
              <w:tr2bl w:val="nil"/>
            </w:tcBorders>
            <w:shd w:val="clear" w:color="auto" w:fill="auto"/>
            <w:tcMar>
              <w:left w:w="40" w:type="dxa"/>
              <w:right w:w="40" w:type="dxa"/>
            </w:tcMar>
            <w:vAlign w:val="center"/>
          </w:tcPr>
          <w:p w14:paraId="1AFF4306" w14:textId="77777777" w:rsidR="00F81E29" w:rsidRPr="00A851FF" w:rsidRDefault="00913DF7">
            <w:pPr>
              <w:keepNext/>
              <w:pBdr>
                <w:top w:val="nil"/>
                <w:left w:val="nil"/>
                <w:bottom w:val="nil"/>
                <w:right w:val="nil"/>
                <w:between w:val="nil"/>
                <w:bar w:val="nil"/>
              </w:pBdr>
              <w:spacing w:before="0" w:after="0" w:line="240" w:lineRule="auto"/>
              <w:jc w:val="center"/>
              <w:rPr>
                <w:rFonts w:ascii="BancoDoBrasil Textos" w:eastAsia="BancoDoBrasil Textos" w:hAnsi="BancoDoBrasil Textos" w:cs="BancoDoBrasil Textos"/>
                <w:color w:val="000000"/>
                <w:sz w:val="16"/>
                <w:szCs w:val="22"/>
              </w:rPr>
            </w:pPr>
            <w:r w:rsidRPr="00A851FF">
              <w:rPr>
                <w:rFonts w:ascii="BancoDoBrasil Textos" w:eastAsia="BancoDoBrasil Textos" w:hAnsi="BancoDoBrasil Textos" w:cs="BancoDoBrasil Textos"/>
                <w:color w:val="000000"/>
                <w:sz w:val="16"/>
                <w:szCs w:val="22"/>
                <w:lang w:eastAsia="en-US"/>
              </w:rPr>
              <w:t>Acima de 180</w:t>
            </w:r>
          </w:p>
        </w:tc>
        <w:tc>
          <w:tcPr>
            <w:tcW w:w="1095" w:type="dxa"/>
            <w:tcBorders>
              <w:top w:val="nil"/>
              <w:left w:val="nil"/>
              <w:bottom w:val="nil"/>
              <w:right w:val="nil"/>
              <w:tl2br w:val="nil"/>
              <w:tr2bl w:val="nil"/>
            </w:tcBorders>
            <w:shd w:val="clear" w:color="auto" w:fill="auto"/>
            <w:tcMar>
              <w:left w:w="40" w:type="dxa"/>
              <w:right w:w="40" w:type="dxa"/>
            </w:tcMar>
            <w:vAlign w:val="center"/>
          </w:tcPr>
          <w:p w14:paraId="4DBB0B41" w14:textId="77777777" w:rsidR="00F81E29" w:rsidRPr="00A851FF" w:rsidRDefault="00913DF7">
            <w:pPr>
              <w:keepNext/>
              <w:pBdr>
                <w:top w:val="nil"/>
                <w:left w:val="nil"/>
                <w:bottom w:val="nil"/>
                <w:right w:val="nil"/>
                <w:between w:val="nil"/>
                <w:bar w:val="nil"/>
              </w:pBdr>
              <w:spacing w:before="0" w:after="0" w:line="240" w:lineRule="auto"/>
              <w:jc w:val="center"/>
              <w:rPr>
                <w:rFonts w:ascii="BancoDoBrasil Textos" w:eastAsia="BancoDoBrasil Textos" w:hAnsi="BancoDoBrasil Textos" w:cs="BancoDoBrasil Textos"/>
                <w:color w:val="000000"/>
                <w:sz w:val="16"/>
                <w:szCs w:val="22"/>
              </w:rPr>
            </w:pPr>
            <w:r w:rsidRPr="00A851FF">
              <w:rPr>
                <w:rFonts w:ascii="BancoDoBrasil Textos" w:eastAsia="BancoDoBrasil Textos" w:hAnsi="BancoDoBrasil Textos" w:cs="BancoDoBrasil Textos"/>
                <w:color w:val="000000"/>
                <w:sz w:val="16"/>
                <w:szCs w:val="22"/>
                <w:lang w:eastAsia="en-US"/>
              </w:rPr>
              <w:t>100</w:t>
            </w:r>
          </w:p>
        </w:tc>
        <w:tc>
          <w:tcPr>
            <w:tcW w:w="75" w:type="dxa"/>
            <w:tcBorders>
              <w:top w:val="nil"/>
              <w:left w:val="nil"/>
              <w:bottom w:val="nil"/>
              <w:right w:val="nil"/>
              <w:tl2br w:val="nil"/>
              <w:tr2bl w:val="nil"/>
            </w:tcBorders>
            <w:shd w:val="clear" w:color="auto" w:fill="auto"/>
            <w:noWrap/>
            <w:tcMar>
              <w:left w:w="0" w:type="dxa"/>
              <w:right w:w="0" w:type="dxa"/>
            </w:tcMar>
            <w:vAlign w:val="center"/>
          </w:tcPr>
          <w:p w14:paraId="1BABA0CC" w14:textId="77777777" w:rsidR="00F81E29" w:rsidRPr="00A851FF" w:rsidRDefault="00F81E29">
            <w:pPr>
              <w:keepNext/>
              <w:spacing w:before="0" w:after="0" w:line="240" w:lineRule="auto"/>
              <w:jc w:val="right"/>
              <w:rPr>
                <w:rFonts w:ascii="BancoDoBrasil Textos" w:eastAsia="BancoDoBrasil Textos" w:hAnsi="BancoDoBrasil Textos" w:cs="BancoDoBrasil Textos"/>
                <w:color w:val="000000"/>
                <w:sz w:val="16"/>
                <w:szCs w:val="22"/>
              </w:rPr>
            </w:pPr>
          </w:p>
        </w:tc>
        <w:tc>
          <w:tcPr>
            <w:tcW w:w="1500" w:type="dxa"/>
            <w:tcBorders>
              <w:top w:val="nil"/>
              <w:left w:val="nil"/>
              <w:bottom w:val="nil"/>
              <w:right w:val="nil"/>
              <w:tl2br w:val="nil"/>
              <w:tr2bl w:val="nil"/>
            </w:tcBorders>
            <w:shd w:val="clear" w:color="auto" w:fill="auto"/>
            <w:noWrap/>
            <w:tcMar>
              <w:left w:w="40" w:type="dxa"/>
              <w:right w:w="100" w:type="dxa"/>
            </w:tcMar>
            <w:vAlign w:val="center"/>
          </w:tcPr>
          <w:p w14:paraId="22445FF8" w14:textId="77777777" w:rsidR="00F81E29" w:rsidRPr="00A851FF" w:rsidRDefault="00913DF7">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rPr>
            </w:pPr>
            <w:r w:rsidRPr="00A851FF">
              <w:rPr>
                <w:rFonts w:ascii="BancoDoBrasil Textos" w:eastAsia="BancoDoBrasil Textos" w:hAnsi="BancoDoBrasil Textos" w:cs="BancoDoBrasil Textos"/>
                <w:color w:val="000000"/>
                <w:sz w:val="16"/>
                <w:szCs w:val="22"/>
                <w:lang w:eastAsia="en-US"/>
              </w:rPr>
              <w:t>1.011</w:t>
            </w:r>
          </w:p>
        </w:tc>
        <w:tc>
          <w:tcPr>
            <w:tcW w:w="1500" w:type="dxa"/>
            <w:tcBorders>
              <w:top w:val="nil"/>
              <w:left w:val="nil"/>
              <w:bottom w:val="nil"/>
              <w:right w:val="nil"/>
              <w:tl2br w:val="nil"/>
              <w:tr2bl w:val="nil"/>
            </w:tcBorders>
            <w:shd w:val="clear" w:color="auto" w:fill="auto"/>
            <w:noWrap/>
            <w:tcMar>
              <w:left w:w="40" w:type="dxa"/>
              <w:right w:w="100" w:type="dxa"/>
            </w:tcMar>
            <w:vAlign w:val="center"/>
          </w:tcPr>
          <w:p w14:paraId="342266DD" w14:textId="77777777" w:rsidR="00F81E29" w:rsidRPr="00A851FF" w:rsidRDefault="00913DF7">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rPr>
            </w:pPr>
            <w:r w:rsidRPr="00A851FF">
              <w:rPr>
                <w:rFonts w:ascii="BancoDoBrasil Textos" w:eastAsia="BancoDoBrasil Textos" w:hAnsi="BancoDoBrasil Textos" w:cs="BancoDoBrasil Textos"/>
                <w:color w:val="000000"/>
                <w:sz w:val="16"/>
                <w:szCs w:val="22"/>
                <w:lang w:eastAsia="en-US"/>
              </w:rPr>
              <w:t>1.011</w:t>
            </w:r>
          </w:p>
        </w:tc>
        <w:tc>
          <w:tcPr>
            <w:tcW w:w="75" w:type="dxa"/>
            <w:tcBorders>
              <w:top w:val="nil"/>
              <w:left w:val="nil"/>
              <w:bottom w:val="nil"/>
              <w:right w:val="nil"/>
              <w:tl2br w:val="nil"/>
              <w:tr2bl w:val="nil"/>
            </w:tcBorders>
            <w:shd w:val="clear" w:color="auto" w:fill="auto"/>
            <w:noWrap/>
            <w:tcMar>
              <w:left w:w="0" w:type="dxa"/>
              <w:right w:w="0" w:type="dxa"/>
            </w:tcMar>
            <w:vAlign w:val="center"/>
          </w:tcPr>
          <w:p w14:paraId="26D107D9" w14:textId="77777777" w:rsidR="00F81E29" w:rsidRPr="00A851FF" w:rsidRDefault="00F81E29">
            <w:pPr>
              <w:keepNext/>
              <w:spacing w:before="0" w:after="0" w:line="240" w:lineRule="auto"/>
              <w:jc w:val="right"/>
              <w:rPr>
                <w:rFonts w:ascii="BancoDoBrasil Textos" w:eastAsia="BancoDoBrasil Textos" w:hAnsi="BancoDoBrasil Textos" w:cs="BancoDoBrasil Textos"/>
                <w:color w:val="000000"/>
                <w:sz w:val="16"/>
                <w:szCs w:val="22"/>
              </w:rPr>
            </w:pPr>
          </w:p>
        </w:tc>
        <w:tc>
          <w:tcPr>
            <w:tcW w:w="1500" w:type="dxa"/>
            <w:tcBorders>
              <w:top w:val="nil"/>
              <w:left w:val="nil"/>
              <w:bottom w:val="nil"/>
              <w:right w:val="nil"/>
              <w:tl2br w:val="nil"/>
              <w:tr2bl w:val="nil"/>
            </w:tcBorders>
            <w:shd w:val="clear" w:color="auto" w:fill="auto"/>
            <w:noWrap/>
            <w:tcMar>
              <w:left w:w="40" w:type="dxa"/>
              <w:right w:w="100" w:type="dxa"/>
            </w:tcMar>
            <w:vAlign w:val="center"/>
          </w:tcPr>
          <w:p w14:paraId="3C26E853" w14:textId="77777777" w:rsidR="00F81E29" w:rsidRPr="00A851FF" w:rsidRDefault="00913DF7">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rPr>
            </w:pPr>
            <w:r w:rsidRPr="00A851FF">
              <w:rPr>
                <w:rFonts w:ascii="BancoDoBrasil Textos" w:eastAsia="BancoDoBrasil Textos" w:hAnsi="BancoDoBrasil Textos" w:cs="BancoDoBrasil Textos"/>
                <w:color w:val="000000"/>
                <w:sz w:val="16"/>
                <w:szCs w:val="22"/>
                <w:lang w:eastAsia="en-US"/>
              </w:rPr>
              <w:t>1.014</w:t>
            </w:r>
          </w:p>
        </w:tc>
        <w:tc>
          <w:tcPr>
            <w:tcW w:w="1500" w:type="dxa"/>
            <w:tcBorders>
              <w:top w:val="nil"/>
              <w:left w:val="nil"/>
              <w:bottom w:val="nil"/>
              <w:right w:val="nil"/>
              <w:tl2br w:val="nil"/>
              <w:tr2bl w:val="nil"/>
            </w:tcBorders>
            <w:shd w:val="clear" w:color="auto" w:fill="auto"/>
            <w:noWrap/>
            <w:tcMar>
              <w:left w:w="40" w:type="dxa"/>
              <w:right w:w="100" w:type="dxa"/>
            </w:tcMar>
            <w:vAlign w:val="center"/>
          </w:tcPr>
          <w:p w14:paraId="3BAB7F7C" w14:textId="77777777" w:rsidR="00F81E29" w:rsidRPr="00A851FF" w:rsidRDefault="00913DF7">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rPr>
            </w:pPr>
            <w:r w:rsidRPr="00A851FF">
              <w:rPr>
                <w:rFonts w:ascii="BancoDoBrasil Textos" w:eastAsia="BancoDoBrasil Textos" w:hAnsi="BancoDoBrasil Textos" w:cs="BancoDoBrasil Textos"/>
                <w:color w:val="000000"/>
                <w:sz w:val="16"/>
                <w:szCs w:val="22"/>
                <w:lang w:eastAsia="en-US"/>
              </w:rPr>
              <w:t>1.014</w:t>
            </w:r>
          </w:p>
        </w:tc>
      </w:tr>
      <w:tr w:rsidR="00F81E29" w:rsidRPr="00A851FF" w14:paraId="28A03438" w14:textId="77777777" w:rsidTr="00B009CF">
        <w:trPr>
          <w:cantSplit/>
          <w:trHeight w:hRule="exact" w:val="255"/>
        </w:trPr>
        <w:tc>
          <w:tcPr>
            <w:tcW w:w="1230" w:type="dxa"/>
            <w:tcBorders>
              <w:top w:val="nil"/>
              <w:left w:val="nil"/>
              <w:bottom w:val="single" w:sz="12" w:space="0" w:color="C0C0C0"/>
              <w:right w:val="nil"/>
              <w:tl2br w:val="nil"/>
              <w:tr2bl w:val="nil"/>
            </w:tcBorders>
            <w:shd w:val="clear" w:color="auto" w:fill="auto"/>
            <w:tcMar>
              <w:left w:w="40" w:type="dxa"/>
              <w:right w:w="40" w:type="dxa"/>
            </w:tcMar>
            <w:vAlign w:val="center"/>
          </w:tcPr>
          <w:p w14:paraId="56E4884F" w14:textId="77777777" w:rsidR="00F81E29" w:rsidRPr="00A851FF" w:rsidRDefault="00913DF7">
            <w:pPr>
              <w:keepNext/>
              <w:pBdr>
                <w:top w:val="nil"/>
                <w:left w:val="nil"/>
                <w:bottom w:val="nil"/>
                <w:right w:val="nil"/>
                <w:between w:val="nil"/>
                <w:bar w:val="nil"/>
              </w:pBdr>
              <w:spacing w:before="0" w:after="0" w:line="240" w:lineRule="auto"/>
              <w:jc w:val="center"/>
              <w:rPr>
                <w:rFonts w:ascii="BancoDoBrasil Textos" w:eastAsia="BancoDoBrasil Textos" w:hAnsi="BancoDoBrasil Textos" w:cs="BancoDoBrasil Textos"/>
                <w:b/>
                <w:color w:val="000000"/>
                <w:sz w:val="16"/>
                <w:szCs w:val="22"/>
              </w:rPr>
            </w:pPr>
            <w:r w:rsidRPr="00A851FF">
              <w:rPr>
                <w:rFonts w:ascii="BancoDoBrasil Textos" w:eastAsia="BancoDoBrasil Textos" w:hAnsi="BancoDoBrasil Textos" w:cs="BancoDoBrasil Textos"/>
                <w:b/>
                <w:color w:val="000000"/>
                <w:sz w:val="16"/>
                <w:szCs w:val="22"/>
                <w:lang w:eastAsia="en-US"/>
              </w:rPr>
              <w:t>Total</w:t>
            </w:r>
          </w:p>
        </w:tc>
        <w:tc>
          <w:tcPr>
            <w:tcW w:w="1230" w:type="dxa"/>
            <w:tcBorders>
              <w:top w:val="nil"/>
              <w:left w:val="nil"/>
              <w:bottom w:val="single" w:sz="12" w:space="0" w:color="C0C0C0"/>
              <w:right w:val="nil"/>
              <w:tl2br w:val="nil"/>
              <w:tr2bl w:val="nil"/>
            </w:tcBorders>
            <w:shd w:val="clear" w:color="auto" w:fill="auto"/>
            <w:tcMar>
              <w:left w:w="0" w:type="dxa"/>
              <w:right w:w="0" w:type="dxa"/>
            </w:tcMar>
            <w:vAlign w:val="center"/>
          </w:tcPr>
          <w:p w14:paraId="184E237B" w14:textId="77777777" w:rsidR="00F81E29" w:rsidRPr="00A851FF" w:rsidRDefault="00F81E29">
            <w:pPr>
              <w:keepNext/>
              <w:spacing w:before="0" w:after="0" w:line="240" w:lineRule="auto"/>
              <w:jc w:val="center"/>
              <w:rPr>
                <w:rFonts w:ascii="BancoDoBrasil Textos" w:eastAsia="BancoDoBrasil Textos" w:hAnsi="BancoDoBrasil Textos" w:cs="BancoDoBrasil Textos"/>
                <w:color w:val="000000"/>
                <w:sz w:val="16"/>
                <w:szCs w:val="22"/>
              </w:rPr>
            </w:pPr>
          </w:p>
        </w:tc>
        <w:tc>
          <w:tcPr>
            <w:tcW w:w="1095" w:type="dxa"/>
            <w:tcBorders>
              <w:top w:val="nil"/>
              <w:left w:val="nil"/>
              <w:bottom w:val="single" w:sz="12" w:space="0" w:color="C0C0C0"/>
              <w:right w:val="nil"/>
              <w:tl2br w:val="nil"/>
              <w:tr2bl w:val="nil"/>
            </w:tcBorders>
            <w:shd w:val="clear" w:color="auto" w:fill="auto"/>
            <w:tcMar>
              <w:left w:w="0" w:type="dxa"/>
              <w:right w:w="0" w:type="dxa"/>
            </w:tcMar>
            <w:vAlign w:val="center"/>
          </w:tcPr>
          <w:p w14:paraId="08B3E4ED" w14:textId="77777777" w:rsidR="00F81E29" w:rsidRPr="00A851FF" w:rsidRDefault="00F81E29">
            <w:pPr>
              <w:keepNext/>
              <w:spacing w:before="0" w:after="0" w:line="240" w:lineRule="auto"/>
              <w:jc w:val="center"/>
              <w:rPr>
                <w:rFonts w:ascii="BancoDoBrasil Textos" w:eastAsia="BancoDoBrasil Textos" w:hAnsi="BancoDoBrasil Textos" w:cs="BancoDoBrasil Textos"/>
                <w:color w:val="000000"/>
                <w:sz w:val="16"/>
                <w:szCs w:val="22"/>
              </w:rPr>
            </w:pPr>
          </w:p>
        </w:tc>
        <w:tc>
          <w:tcPr>
            <w:tcW w:w="75" w:type="dxa"/>
            <w:tcBorders>
              <w:top w:val="nil"/>
              <w:left w:val="nil"/>
              <w:bottom w:val="single" w:sz="12" w:space="0" w:color="C0C0C0"/>
              <w:right w:val="nil"/>
              <w:tl2br w:val="nil"/>
              <w:tr2bl w:val="nil"/>
            </w:tcBorders>
            <w:shd w:val="clear" w:color="auto" w:fill="auto"/>
            <w:noWrap/>
            <w:tcMar>
              <w:left w:w="0" w:type="dxa"/>
              <w:right w:w="0" w:type="dxa"/>
            </w:tcMar>
            <w:vAlign w:val="center"/>
          </w:tcPr>
          <w:p w14:paraId="78621742" w14:textId="77777777" w:rsidR="00F81E29" w:rsidRPr="00A851FF" w:rsidRDefault="00F81E29">
            <w:pPr>
              <w:keepNext/>
              <w:spacing w:before="0" w:after="0" w:line="240" w:lineRule="auto"/>
              <w:jc w:val="right"/>
              <w:rPr>
                <w:rFonts w:ascii="BancoDoBrasil Textos" w:eastAsia="BancoDoBrasil Textos" w:hAnsi="BancoDoBrasil Textos" w:cs="BancoDoBrasil Textos"/>
                <w:b/>
                <w:color w:val="000000"/>
                <w:sz w:val="16"/>
                <w:szCs w:val="22"/>
              </w:rPr>
            </w:pPr>
          </w:p>
        </w:tc>
        <w:tc>
          <w:tcPr>
            <w:tcW w:w="1500" w:type="dxa"/>
            <w:tcBorders>
              <w:top w:val="nil"/>
              <w:left w:val="nil"/>
              <w:bottom w:val="single" w:sz="12" w:space="0" w:color="C0C0C0"/>
              <w:right w:val="nil"/>
              <w:tl2br w:val="nil"/>
              <w:tr2bl w:val="nil"/>
            </w:tcBorders>
            <w:shd w:val="clear" w:color="auto" w:fill="auto"/>
            <w:noWrap/>
            <w:tcMar>
              <w:left w:w="40" w:type="dxa"/>
              <w:right w:w="100" w:type="dxa"/>
            </w:tcMar>
            <w:vAlign w:val="center"/>
          </w:tcPr>
          <w:p w14:paraId="662343E6" w14:textId="77777777" w:rsidR="00F81E29" w:rsidRPr="00A851FF" w:rsidRDefault="00913DF7">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rPr>
            </w:pPr>
            <w:r w:rsidRPr="00A851FF">
              <w:rPr>
                <w:rFonts w:ascii="BancoDoBrasil Textos" w:eastAsia="BancoDoBrasil Textos" w:hAnsi="BancoDoBrasil Textos" w:cs="BancoDoBrasil Textos"/>
                <w:b/>
                <w:color w:val="000000"/>
                <w:sz w:val="16"/>
                <w:szCs w:val="22"/>
                <w:lang w:eastAsia="en-US"/>
              </w:rPr>
              <w:t>1.011</w:t>
            </w:r>
          </w:p>
        </w:tc>
        <w:tc>
          <w:tcPr>
            <w:tcW w:w="1500" w:type="dxa"/>
            <w:tcBorders>
              <w:top w:val="nil"/>
              <w:left w:val="nil"/>
              <w:bottom w:val="single" w:sz="12" w:space="0" w:color="C0C0C0"/>
              <w:right w:val="nil"/>
              <w:tl2br w:val="nil"/>
              <w:tr2bl w:val="nil"/>
            </w:tcBorders>
            <w:shd w:val="clear" w:color="auto" w:fill="auto"/>
            <w:noWrap/>
            <w:tcMar>
              <w:left w:w="40" w:type="dxa"/>
              <w:right w:w="100" w:type="dxa"/>
            </w:tcMar>
            <w:vAlign w:val="center"/>
          </w:tcPr>
          <w:p w14:paraId="71F0B162" w14:textId="77777777" w:rsidR="00F81E29" w:rsidRPr="00A851FF" w:rsidRDefault="00913DF7">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rPr>
            </w:pPr>
            <w:r w:rsidRPr="00A851FF">
              <w:rPr>
                <w:rFonts w:ascii="BancoDoBrasil Textos" w:eastAsia="BancoDoBrasil Textos" w:hAnsi="BancoDoBrasil Textos" w:cs="BancoDoBrasil Textos"/>
                <w:b/>
                <w:color w:val="000000"/>
                <w:sz w:val="16"/>
                <w:szCs w:val="22"/>
                <w:lang w:eastAsia="en-US"/>
              </w:rPr>
              <w:t>1.011</w:t>
            </w:r>
          </w:p>
        </w:tc>
        <w:tc>
          <w:tcPr>
            <w:tcW w:w="75" w:type="dxa"/>
            <w:tcBorders>
              <w:top w:val="nil"/>
              <w:left w:val="nil"/>
              <w:bottom w:val="single" w:sz="12" w:space="0" w:color="C0C0C0"/>
              <w:right w:val="nil"/>
              <w:tl2br w:val="nil"/>
              <w:tr2bl w:val="nil"/>
            </w:tcBorders>
            <w:shd w:val="clear" w:color="auto" w:fill="auto"/>
            <w:noWrap/>
            <w:tcMar>
              <w:left w:w="0" w:type="dxa"/>
              <w:right w:w="0" w:type="dxa"/>
            </w:tcMar>
            <w:vAlign w:val="center"/>
          </w:tcPr>
          <w:p w14:paraId="39D1ECD8" w14:textId="77777777" w:rsidR="00F81E29" w:rsidRPr="00A851FF" w:rsidRDefault="00F81E29">
            <w:pPr>
              <w:keepNext/>
              <w:spacing w:before="0" w:after="0" w:line="240" w:lineRule="auto"/>
              <w:jc w:val="right"/>
              <w:rPr>
                <w:rFonts w:ascii="BancoDoBrasil Textos" w:eastAsia="BancoDoBrasil Textos" w:hAnsi="BancoDoBrasil Textos" w:cs="BancoDoBrasil Textos"/>
                <w:b/>
                <w:color w:val="000000"/>
                <w:sz w:val="16"/>
                <w:szCs w:val="22"/>
              </w:rPr>
            </w:pPr>
          </w:p>
        </w:tc>
        <w:tc>
          <w:tcPr>
            <w:tcW w:w="1500" w:type="dxa"/>
            <w:tcBorders>
              <w:top w:val="nil"/>
              <w:left w:val="nil"/>
              <w:bottom w:val="single" w:sz="12" w:space="0" w:color="C0C0C0"/>
              <w:right w:val="nil"/>
              <w:tl2br w:val="nil"/>
              <w:tr2bl w:val="nil"/>
            </w:tcBorders>
            <w:shd w:val="clear" w:color="auto" w:fill="auto"/>
            <w:noWrap/>
            <w:tcMar>
              <w:left w:w="40" w:type="dxa"/>
              <w:right w:w="100" w:type="dxa"/>
            </w:tcMar>
            <w:vAlign w:val="center"/>
          </w:tcPr>
          <w:p w14:paraId="4577F834" w14:textId="77777777" w:rsidR="00F81E29" w:rsidRPr="00A851FF" w:rsidRDefault="00913DF7">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rPr>
            </w:pPr>
            <w:r w:rsidRPr="00A851FF">
              <w:rPr>
                <w:rFonts w:ascii="BancoDoBrasil Textos" w:eastAsia="BancoDoBrasil Textos" w:hAnsi="BancoDoBrasil Textos" w:cs="BancoDoBrasil Textos"/>
                <w:b/>
                <w:color w:val="000000"/>
                <w:sz w:val="16"/>
                <w:szCs w:val="22"/>
                <w:lang w:eastAsia="en-US"/>
              </w:rPr>
              <w:t>1.014</w:t>
            </w:r>
          </w:p>
        </w:tc>
        <w:tc>
          <w:tcPr>
            <w:tcW w:w="1500" w:type="dxa"/>
            <w:tcBorders>
              <w:top w:val="nil"/>
              <w:left w:val="nil"/>
              <w:bottom w:val="single" w:sz="12" w:space="0" w:color="C0C0C0"/>
              <w:right w:val="nil"/>
              <w:tl2br w:val="nil"/>
              <w:tr2bl w:val="nil"/>
            </w:tcBorders>
            <w:shd w:val="clear" w:color="auto" w:fill="auto"/>
            <w:noWrap/>
            <w:tcMar>
              <w:left w:w="40" w:type="dxa"/>
              <w:right w:w="100" w:type="dxa"/>
            </w:tcMar>
            <w:vAlign w:val="center"/>
          </w:tcPr>
          <w:p w14:paraId="2679C5A6" w14:textId="77777777" w:rsidR="00F81E29" w:rsidRPr="00A851FF" w:rsidRDefault="00913DF7">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rPr>
            </w:pPr>
            <w:r w:rsidRPr="00A851FF">
              <w:rPr>
                <w:rFonts w:ascii="BancoDoBrasil Textos" w:eastAsia="BancoDoBrasil Textos" w:hAnsi="BancoDoBrasil Textos" w:cs="BancoDoBrasil Textos"/>
                <w:b/>
                <w:color w:val="000000"/>
                <w:sz w:val="16"/>
                <w:szCs w:val="22"/>
                <w:lang w:eastAsia="en-US"/>
              </w:rPr>
              <w:t>1.014</w:t>
            </w:r>
          </w:p>
        </w:tc>
      </w:tr>
    </w:tbl>
    <w:p w14:paraId="0C9A4B63" w14:textId="77777777" w:rsidR="00001045" w:rsidRPr="00A851FF" w:rsidRDefault="00913DF7" w:rsidP="00725D95">
      <w:pPr>
        <w:keepNext/>
        <w:pBdr>
          <w:top w:val="nil"/>
          <w:left w:val="nil"/>
          <w:bottom w:val="nil"/>
          <w:right w:val="nil"/>
          <w:between w:val="nil"/>
          <w:bar w:val="nil"/>
        </w:pBdr>
        <w:ind w:left="454" w:hanging="454"/>
        <w:jc w:val="left"/>
        <w:rPr>
          <w:rFonts w:ascii="BancoDoBrasil Textos" w:eastAsia="BancoDoBrasil Textos" w:hAnsi="BancoDoBrasil Textos" w:cs="BancoDoBrasil Textos"/>
          <w:b/>
        </w:rPr>
      </w:pPr>
      <w:r w:rsidRPr="00A851FF">
        <w:rPr>
          <w:rFonts w:ascii="BancoDoBrasil Textos" w:eastAsia="BancoDoBrasil Textos" w:hAnsi="BancoDoBrasil Textos" w:cs="BancoDoBrasil Textos"/>
          <w:b/>
          <w:lang w:eastAsia="en-US"/>
        </w:rPr>
        <w:t xml:space="preserve">Movimentação da </w:t>
      </w:r>
      <w:r w:rsidR="00523715" w:rsidRPr="00A851FF">
        <w:rPr>
          <w:rFonts w:ascii="BancoDoBrasil Textos" w:eastAsia="BancoDoBrasil Textos" w:hAnsi="BancoDoBrasil Textos" w:cs="BancoDoBrasil Textos"/>
          <w:b/>
          <w:lang w:eastAsia="en-US"/>
        </w:rPr>
        <w:t>provisão para créditos de liquidação duvidosa</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Caption w:val="NotaExplicativa05c"/>
      </w:tblPr>
      <w:tblGrid>
        <w:gridCol w:w="6321"/>
        <w:gridCol w:w="1659"/>
        <w:gridCol w:w="1659"/>
      </w:tblGrid>
      <w:tr w:rsidR="00F81E29" w:rsidRPr="00A851FF" w14:paraId="6350B800" w14:textId="77777777" w:rsidTr="00B009CF">
        <w:trPr>
          <w:cantSplit/>
          <w:trHeight w:hRule="exact" w:val="255"/>
        </w:trPr>
        <w:tc>
          <w:tcPr>
            <w:tcW w:w="6495" w:type="dxa"/>
            <w:tcBorders>
              <w:top w:val="single" w:sz="4" w:space="0" w:color="000000"/>
              <w:left w:val="nil"/>
              <w:bottom w:val="single" w:sz="4" w:space="0" w:color="000000"/>
              <w:right w:val="nil"/>
              <w:tl2br w:val="nil"/>
              <w:tr2bl w:val="nil"/>
            </w:tcBorders>
            <w:shd w:val="clear" w:color="auto" w:fill="auto"/>
            <w:tcMar>
              <w:left w:w="0" w:type="dxa"/>
              <w:right w:w="0" w:type="dxa"/>
            </w:tcMar>
            <w:vAlign w:val="center"/>
          </w:tcPr>
          <w:p w14:paraId="6D0A0FF8" w14:textId="77777777" w:rsidR="00F81E29" w:rsidRPr="00A851FF" w:rsidRDefault="00F81E29">
            <w:pPr>
              <w:keepNext/>
              <w:spacing w:before="0" w:after="0" w:line="240" w:lineRule="auto"/>
              <w:jc w:val="left"/>
              <w:rPr>
                <w:rFonts w:ascii="BancoDoBrasil Textos" w:eastAsia="BancoDoBrasil Textos" w:hAnsi="BancoDoBrasil Textos" w:cs="BancoDoBrasil Textos"/>
                <w:color w:val="000000"/>
                <w:sz w:val="16"/>
                <w:szCs w:val="22"/>
              </w:rPr>
            </w:pPr>
          </w:p>
        </w:tc>
        <w:tc>
          <w:tcPr>
            <w:tcW w:w="1701" w:type="dxa"/>
            <w:tcBorders>
              <w:top w:val="single" w:sz="4" w:space="0" w:color="000000"/>
              <w:left w:val="nil"/>
              <w:bottom w:val="single" w:sz="4" w:space="0" w:color="000000"/>
              <w:right w:val="nil"/>
              <w:tl2br w:val="nil"/>
              <w:tr2bl w:val="nil"/>
            </w:tcBorders>
            <w:shd w:val="clear" w:color="auto" w:fill="auto"/>
            <w:tcMar>
              <w:left w:w="40" w:type="dxa"/>
              <w:right w:w="40" w:type="dxa"/>
            </w:tcMar>
            <w:vAlign w:val="center"/>
          </w:tcPr>
          <w:p w14:paraId="3613908F" w14:textId="77777777" w:rsidR="00F81E29" w:rsidRPr="00A851FF" w:rsidRDefault="00913DF7">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rPr>
            </w:pPr>
            <w:r w:rsidRPr="00A851FF">
              <w:rPr>
                <w:rFonts w:ascii="BancoDoBrasil Textos" w:eastAsia="BancoDoBrasil Textos" w:hAnsi="BancoDoBrasil Textos" w:cs="BancoDoBrasil Textos"/>
                <w:b/>
                <w:color w:val="000000"/>
                <w:sz w:val="16"/>
                <w:szCs w:val="22"/>
                <w:lang w:eastAsia="en-US"/>
              </w:rPr>
              <w:t>1º trimestre/2024</w:t>
            </w:r>
          </w:p>
        </w:tc>
        <w:tc>
          <w:tcPr>
            <w:tcW w:w="1701" w:type="dxa"/>
            <w:tcBorders>
              <w:top w:val="single" w:sz="4" w:space="0" w:color="000000"/>
              <w:left w:val="nil"/>
              <w:bottom w:val="single" w:sz="4" w:space="0" w:color="000000"/>
              <w:right w:val="nil"/>
              <w:tl2br w:val="nil"/>
              <w:tr2bl w:val="nil"/>
            </w:tcBorders>
            <w:shd w:val="clear" w:color="auto" w:fill="auto"/>
            <w:tcMar>
              <w:left w:w="40" w:type="dxa"/>
              <w:right w:w="40" w:type="dxa"/>
            </w:tcMar>
            <w:vAlign w:val="center"/>
          </w:tcPr>
          <w:p w14:paraId="279D9458" w14:textId="77777777" w:rsidR="00F81E29" w:rsidRPr="00A851FF" w:rsidRDefault="00913DF7">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rPr>
            </w:pPr>
            <w:r w:rsidRPr="00A851FF">
              <w:rPr>
                <w:rFonts w:ascii="BancoDoBrasil Textos" w:eastAsia="BancoDoBrasil Textos" w:hAnsi="BancoDoBrasil Textos" w:cs="BancoDoBrasil Textos"/>
                <w:b/>
                <w:color w:val="000000"/>
                <w:sz w:val="16"/>
                <w:szCs w:val="22"/>
                <w:lang w:eastAsia="en-US"/>
              </w:rPr>
              <w:t>1º trimestre/2023</w:t>
            </w:r>
          </w:p>
        </w:tc>
      </w:tr>
      <w:tr w:rsidR="00F81E29" w:rsidRPr="00A851FF" w14:paraId="38A5CD51" w14:textId="77777777" w:rsidTr="00B009CF">
        <w:trPr>
          <w:cantSplit/>
          <w:trHeight w:hRule="exact" w:val="255"/>
        </w:trPr>
        <w:tc>
          <w:tcPr>
            <w:tcW w:w="6495" w:type="dxa"/>
            <w:tcBorders>
              <w:top w:val="single" w:sz="4" w:space="0" w:color="000000"/>
              <w:left w:val="nil"/>
              <w:bottom w:val="nil"/>
              <w:right w:val="nil"/>
              <w:tl2br w:val="nil"/>
              <w:tr2bl w:val="nil"/>
            </w:tcBorders>
            <w:shd w:val="clear" w:color="auto" w:fill="auto"/>
            <w:tcMar>
              <w:left w:w="40" w:type="dxa"/>
              <w:right w:w="40" w:type="dxa"/>
            </w:tcMar>
            <w:vAlign w:val="center"/>
          </w:tcPr>
          <w:p w14:paraId="2AAFD582" w14:textId="77777777" w:rsidR="00F81E29" w:rsidRPr="00A851FF" w:rsidRDefault="00913DF7">
            <w:pPr>
              <w:keepNext/>
              <w:pBdr>
                <w:top w:val="nil"/>
                <w:left w:val="nil"/>
                <w:bottom w:val="nil"/>
                <w:right w:val="nil"/>
                <w:between w:val="nil"/>
                <w:bar w:val="nil"/>
              </w:pBdr>
              <w:spacing w:before="0" w:after="0" w:line="240" w:lineRule="auto"/>
              <w:jc w:val="left"/>
              <w:rPr>
                <w:rFonts w:ascii="BancoDoBrasil Textos" w:eastAsia="BancoDoBrasil Textos" w:hAnsi="BancoDoBrasil Textos" w:cs="BancoDoBrasil Textos"/>
                <w:b/>
                <w:color w:val="000000"/>
                <w:sz w:val="16"/>
                <w:szCs w:val="22"/>
              </w:rPr>
            </w:pPr>
            <w:r w:rsidRPr="00A851FF">
              <w:rPr>
                <w:rFonts w:ascii="BancoDoBrasil Textos" w:eastAsia="BancoDoBrasil Textos" w:hAnsi="BancoDoBrasil Textos" w:cs="BancoDoBrasil Textos"/>
                <w:b/>
                <w:color w:val="000000"/>
                <w:sz w:val="16"/>
                <w:szCs w:val="22"/>
                <w:lang w:eastAsia="en-US"/>
              </w:rPr>
              <w:t>Saldo inicial</w:t>
            </w:r>
          </w:p>
        </w:tc>
        <w:tc>
          <w:tcPr>
            <w:tcW w:w="1701" w:type="dxa"/>
            <w:tcBorders>
              <w:top w:val="single" w:sz="4" w:space="0" w:color="000000"/>
              <w:left w:val="nil"/>
              <w:bottom w:val="nil"/>
              <w:right w:val="nil"/>
              <w:tl2br w:val="nil"/>
              <w:tr2bl w:val="nil"/>
            </w:tcBorders>
            <w:shd w:val="clear" w:color="auto" w:fill="auto"/>
            <w:noWrap/>
            <w:tcMar>
              <w:left w:w="40" w:type="dxa"/>
              <w:right w:w="100" w:type="dxa"/>
            </w:tcMar>
            <w:vAlign w:val="center"/>
          </w:tcPr>
          <w:p w14:paraId="369E9938" w14:textId="77777777" w:rsidR="00F81E29" w:rsidRPr="00A851FF" w:rsidRDefault="00913DF7">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rPr>
            </w:pPr>
            <w:r w:rsidRPr="00A851FF">
              <w:rPr>
                <w:rFonts w:ascii="BancoDoBrasil Textos" w:eastAsia="BancoDoBrasil Textos" w:hAnsi="BancoDoBrasil Textos" w:cs="BancoDoBrasil Textos"/>
                <w:b/>
                <w:color w:val="000000"/>
                <w:sz w:val="16"/>
                <w:szCs w:val="22"/>
                <w:lang w:eastAsia="en-US"/>
              </w:rPr>
              <w:t>1.014</w:t>
            </w:r>
          </w:p>
        </w:tc>
        <w:tc>
          <w:tcPr>
            <w:tcW w:w="1701" w:type="dxa"/>
            <w:tcBorders>
              <w:top w:val="single" w:sz="4" w:space="0" w:color="000000"/>
              <w:left w:val="nil"/>
              <w:bottom w:val="nil"/>
              <w:right w:val="nil"/>
              <w:tl2br w:val="nil"/>
              <w:tr2bl w:val="nil"/>
            </w:tcBorders>
            <w:shd w:val="clear" w:color="auto" w:fill="auto"/>
            <w:noWrap/>
            <w:tcMar>
              <w:left w:w="40" w:type="dxa"/>
              <w:right w:w="100" w:type="dxa"/>
            </w:tcMar>
            <w:vAlign w:val="center"/>
          </w:tcPr>
          <w:p w14:paraId="7D68CDA2" w14:textId="77777777" w:rsidR="00F81E29" w:rsidRPr="00A851FF" w:rsidRDefault="00913DF7">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rPr>
            </w:pPr>
            <w:r w:rsidRPr="00A851FF">
              <w:rPr>
                <w:rFonts w:ascii="BancoDoBrasil Textos" w:eastAsia="BancoDoBrasil Textos" w:hAnsi="BancoDoBrasil Textos" w:cs="BancoDoBrasil Textos"/>
                <w:b/>
                <w:color w:val="000000"/>
                <w:sz w:val="16"/>
                <w:szCs w:val="22"/>
                <w:lang w:eastAsia="en-US"/>
              </w:rPr>
              <w:t>1.207</w:t>
            </w:r>
          </w:p>
        </w:tc>
      </w:tr>
      <w:tr w:rsidR="00F81E29" w:rsidRPr="00A851FF" w14:paraId="7DE0A483" w14:textId="77777777" w:rsidTr="00B009CF">
        <w:trPr>
          <w:cantSplit/>
          <w:trHeight w:hRule="exact" w:val="255"/>
        </w:trPr>
        <w:tc>
          <w:tcPr>
            <w:tcW w:w="6495" w:type="dxa"/>
            <w:tcBorders>
              <w:top w:val="nil"/>
              <w:left w:val="nil"/>
              <w:bottom w:val="nil"/>
              <w:right w:val="nil"/>
              <w:tl2br w:val="nil"/>
              <w:tr2bl w:val="nil"/>
            </w:tcBorders>
            <w:shd w:val="clear" w:color="auto" w:fill="auto"/>
            <w:tcMar>
              <w:left w:w="40" w:type="dxa"/>
              <w:right w:w="40" w:type="dxa"/>
            </w:tcMar>
            <w:vAlign w:val="center"/>
          </w:tcPr>
          <w:p w14:paraId="4BC273DE" w14:textId="77777777" w:rsidR="00F81E29" w:rsidRPr="00A851FF" w:rsidRDefault="00913DF7">
            <w:pPr>
              <w:keepNext/>
              <w:pBdr>
                <w:top w:val="nil"/>
                <w:left w:val="nil"/>
                <w:bottom w:val="nil"/>
                <w:right w:val="nil"/>
                <w:between w:val="nil"/>
                <w:bar w:val="nil"/>
              </w:pBdr>
              <w:spacing w:before="0" w:after="0" w:line="240" w:lineRule="auto"/>
              <w:rPr>
                <w:rFonts w:ascii="BancoDoBrasil Textos" w:eastAsia="BancoDoBrasil Textos" w:hAnsi="BancoDoBrasil Textos" w:cs="BancoDoBrasil Textos"/>
                <w:color w:val="000000"/>
                <w:sz w:val="16"/>
                <w:szCs w:val="22"/>
              </w:rPr>
            </w:pPr>
            <w:r w:rsidRPr="00A851FF">
              <w:rPr>
                <w:rFonts w:ascii="BancoDoBrasil Textos" w:eastAsia="BancoDoBrasil Textos" w:hAnsi="BancoDoBrasil Textos" w:cs="BancoDoBrasil Textos"/>
                <w:color w:val="000000"/>
                <w:sz w:val="16"/>
                <w:szCs w:val="22"/>
                <w:lang w:eastAsia="en-US"/>
              </w:rPr>
              <w:t>Reversão</w:t>
            </w:r>
          </w:p>
        </w:tc>
        <w:tc>
          <w:tcPr>
            <w:tcW w:w="1701" w:type="dxa"/>
            <w:tcBorders>
              <w:top w:val="nil"/>
              <w:left w:val="nil"/>
              <w:bottom w:val="nil"/>
              <w:right w:val="nil"/>
              <w:tl2br w:val="nil"/>
              <w:tr2bl w:val="nil"/>
            </w:tcBorders>
            <w:shd w:val="clear" w:color="auto" w:fill="auto"/>
            <w:noWrap/>
            <w:tcMar>
              <w:left w:w="40" w:type="dxa"/>
              <w:right w:w="40" w:type="dxa"/>
            </w:tcMar>
            <w:vAlign w:val="center"/>
          </w:tcPr>
          <w:p w14:paraId="7DE3E483" w14:textId="77777777" w:rsidR="00F81E29" w:rsidRPr="00A851FF" w:rsidRDefault="00913DF7">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rPr>
            </w:pPr>
            <w:r w:rsidRPr="00A851FF">
              <w:rPr>
                <w:rFonts w:ascii="BancoDoBrasil Textos" w:eastAsia="BancoDoBrasil Textos" w:hAnsi="BancoDoBrasil Textos" w:cs="BancoDoBrasil Textos"/>
                <w:color w:val="000000"/>
                <w:sz w:val="16"/>
                <w:szCs w:val="22"/>
                <w:lang w:eastAsia="en-US"/>
              </w:rPr>
              <w:t>(3)</w:t>
            </w:r>
          </w:p>
        </w:tc>
        <w:tc>
          <w:tcPr>
            <w:tcW w:w="1701" w:type="dxa"/>
            <w:tcBorders>
              <w:top w:val="nil"/>
              <w:left w:val="nil"/>
              <w:bottom w:val="nil"/>
              <w:right w:val="nil"/>
              <w:tl2br w:val="nil"/>
              <w:tr2bl w:val="nil"/>
            </w:tcBorders>
            <w:shd w:val="clear" w:color="auto" w:fill="auto"/>
            <w:noWrap/>
            <w:tcMar>
              <w:left w:w="40" w:type="dxa"/>
              <w:right w:w="40" w:type="dxa"/>
            </w:tcMar>
            <w:vAlign w:val="center"/>
          </w:tcPr>
          <w:p w14:paraId="2AC25FC4" w14:textId="77777777" w:rsidR="00F81E29" w:rsidRPr="00A851FF" w:rsidRDefault="00913DF7">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rPr>
            </w:pPr>
            <w:r w:rsidRPr="00A851FF">
              <w:rPr>
                <w:rFonts w:ascii="BancoDoBrasil Textos" w:eastAsia="BancoDoBrasil Textos" w:hAnsi="BancoDoBrasil Textos" w:cs="BancoDoBrasil Textos"/>
                <w:color w:val="000000"/>
                <w:sz w:val="16"/>
                <w:szCs w:val="22"/>
                <w:lang w:eastAsia="en-US"/>
              </w:rPr>
              <w:t>(175)</w:t>
            </w:r>
          </w:p>
        </w:tc>
      </w:tr>
      <w:tr w:rsidR="00F81E29" w:rsidRPr="00A851FF" w14:paraId="3E0E16D0" w14:textId="77777777" w:rsidTr="00B009CF">
        <w:trPr>
          <w:cantSplit/>
          <w:trHeight w:hRule="exact" w:val="255"/>
        </w:trPr>
        <w:tc>
          <w:tcPr>
            <w:tcW w:w="6495" w:type="dxa"/>
            <w:tcBorders>
              <w:top w:val="nil"/>
              <w:left w:val="nil"/>
              <w:bottom w:val="single" w:sz="12" w:space="0" w:color="C0C0C0"/>
              <w:right w:val="nil"/>
              <w:tl2br w:val="nil"/>
              <w:tr2bl w:val="nil"/>
            </w:tcBorders>
            <w:shd w:val="clear" w:color="auto" w:fill="auto"/>
            <w:tcMar>
              <w:left w:w="40" w:type="dxa"/>
              <w:right w:w="40" w:type="dxa"/>
            </w:tcMar>
            <w:vAlign w:val="center"/>
          </w:tcPr>
          <w:p w14:paraId="2E142C47" w14:textId="77777777" w:rsidR="00F81E29" w:rsidRPr="00A851FF" w:rsidRDefault="00913DF7">
            <w:pPr>
              <w:keepNext/>
              <w:pBdr>
                <w:top w:val="nil"/>
                <w:left w:val="nil"/>
                <w:bottom w:val="nil"/>
                <w:right w:val="nil"/>
                <w:between w:val="nil"/>
                <w:bar w:val="nil"/>
              </w:pBdr>
              <w:spacing w:before="0" w:after="0" w:line="240" w:lineRule="auto"/>
              <w:rPr>
                <w:rFonts w:ascii="BancoDoBrasil Textos" w:eastAsia="BancoDoBrasil Textos" w:hAnsi="BancoDoBrasil Textos" w:cs="BancoDoBrasil Textos"/>
                <w:b/>
                <w:color w:val="000000"/>
                <w:sz w:val="16"/>
                <w:szCs w:val="22"/>
              </w:rPr>
            </w:pPr>
            <w:r w:rsidRPr="00A851FF">
              <w:rPr>
                <w:rFonts w:ascii="BancoDoBrasil Textos" w:eastAsia="BancoDoBrasil Textos" w:hAnsi="BancoDoBrasil Textos" w:cs="BancoDoBrasil Textos"/>
                <w:b/>
                <w:color w:val="000000"/>
                <w:sz w:val="16"/>
                <w:szCs w:val="22"/>
                <w:lang w:eastAsia="en-US"/>
              </w:rPr>
              <w:t>Saldo final</w:t>
            </w:r>
          </w:p>
        </w:tc>
        <w:tc>
          <w:tcPr>
            <w:tcW w:w="1701" w:type="dxa"/>
            <w:tcBorders>
              <w:top w:val="nil"/>
              <w:left w:val="nil"/>
              <w:bottom w:val="single" w:sz="12" w:space="0" w:color="C0C0C0"/>
              <w:right w:val="nil"/>
              <w:tl2br w:val="nil"/>
              <w:tr2bl w:val="nil"/>
            </w:tcBorders>
            <w:shd w:val="clear" w:color="auto" w:fill="auto"/>
            <w:noWrap/>
            <w:tcMar>
              <w:left w:w="40" w:type="dxa"/>
              <w:right w:w="100" w:type="dxa"/>
            </w:tcMar>
            <w:vAlign w:val="center"/>
          </w:tcPr>
          <w:p w14:paraId="56F36ED7" w14:textId="77777777" w:rsidR="00F81E29" w:rsidRPr="00A851FF" w:rsidRDefault="00913DF7">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rPr>
            </w:pPr>
            <w:r w:rsidRPr="00A851FF">
              <w:rPr>
                <w:rFonts w:ascii="BancoDoBrasil Textos" w:eastAsia="BancoDoBrasil Textos" w:hAnsi="BancoDoBrasil Textos" w:cs="BancoDoBrasil Textos"/>
                <w:b/>
                <w:color w:val="000000"/>
                <w:sz w:val="16"/>
                <w:szCs w:val="22"/>
                <w:lang w:eastAsia="en-US"/>
              </w:rPr>
              <w:t>1.011</w:t>
            </w:r>
          </w:p>
        </w:tc>
        <w:tc>
          <w:tcPr>
            <w:tcW w:w="1701" w:type="dxa"/>
            <w:tcBorders>
              <w:top w:val="nil"/>
              <w:left w:val="nil"/>
              <w:bottom w:val="single" w:sz="12" w:space="0" w:color="C0C0C0"/>
              <w:right w:val="nil"/>
              <w:tl2br w:val="nil"/>
              <w:tr2bl w:val="nil"/>
            </w:tcBorders>
            <w:shd w:val="clear" w:color="auto" w:fill="auto"/>
            <w:noWrap/>
            <w:tcMar>
              <w:left w:w="40" w:type="dxa"/>
              <w:right w:w="100" w:type="dxa"/>
            </w:tcMar>
            <w:vAlign w:val="center"/>
          </w:tcPr>
          <w:p w14:paraId="53F02025" w14:textId="77777777" w:rsidR="00F81E29" w:rsidRPr="00A851FF" w:rsidRDefault="00913DF7">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rPr>
            </w:pPr>
            <w:r w:rsidRPr="00A851FF">
              <w:rPr>
                <w:rFonts w:ascii="BancoDoBrasil Textos" w:eastAsia="BancoDoBrasil Textos" w:hAnsi="BancoDoBrasil Textos" w:cs="BancoDoBrasil Textos"/>
                <w:b/>
                <w:color w:val="000000"/>
                <w:sz w:val="16"/>
                <w:szCs w:val="22"/>
                <w:lang w:eastAsia="en-US"/>
              </w:rPr>
              <w:t>1.032</w:t>
            </w:r>
          </w:p>
        </w:tc>
      </w:tr>
    </w:tbl>
    <w:p w14:paraId="4A1B3143" w14:textId="77777777" w:rsidR="00A048BC" w:rsidRPr="00B009CF" w:rsidRDefault="00A048BC" w:rsidP="001A1D20">
      <w:pPr>
        <w:pBdr>
          <w:top w:val="nil"/>
          <w:left w:val="nil"/>
          <w:bottom w:val="nil"/>
          <w:right w:val="nil"/>
          <w:between w:val="nil"/>
          <w:bar w:val="nil"/>
        </w:pBdr>
        <w:ind w:left="454" w:hanging="454"/>
        <w:jc w:val="left"/>
        <w:rPr>
          <w:rFonts w:ascii="BancoDoBrasil Textos" w:eastAsia="BancoDoBrasil Textos" w:hAnsi="BancoDoBrasil Textos" w:cs="BancoDoBrasil Textos"/>
          <w:b/>
          <w:sz w:val="14"/>
          <w:szCs w:val="14"/>
          <w:lang w:eastAsia="en-US"/>
        </w:rPr>
      </w:pPr>
      <w:bookmarkStart w:id="9" w:name="RG_MARKER_322183"/>
    </w:p>
    <w:p w14:paraId="3EDBB06C" w14:textId="103DA1E6" w:rsidR="0084479D" w:rsidRPr="00A851FF" w:rsidRDefault="00913DF7" w:rsidP="00A048BC">
      <w:pPr>
        <w:keepNext/>
        <w:pBdr>
          <w:top w:val="nil"/>
          <w:left w:val="nil"/>
          <w:bottom w:val="nil"/>
          <w:right w:val="nil"/>
          <w:between w:val="nil"/>
          <w:bar w:val="nil"/>
        </w:pBdr>
        <w:ind w:left="454" w:hanging="454"/>
        <w:jc w:val="left"/>
        <w:rPr>
          <w:rFonts w:ascii="BancoDoBrasil Textos" w:eastAsia="BancoDoBrasil Textos" w:hAnsi="BancoDoBrasil Textos" w:cs="BancoDoBrasil Textos"/>
          <w:b/>
          <w:sz w:val="20"/>
          <w:szCs w:val="20"/>
        </w:rPr>
      </w:pPr>
      <w:r w:rsidRPr="00A851FF">
        <w:rPr>
          <w:rFonts w:ascii="BancoDoBrasil Textos" w:eastAsia="BancoDoBrasil Textos" w:hAnsi="BancoDoBrasil Textos" w:cs="BancoDoBrasil Textos"/>
          <w:b/>
          <w:sz w:val="20"/>
          <w:szCs w:val="20"/>
          <w:lang w:eastAsia="en-US"/>
        </w:rPr>
        <w:lastRenderedPageBreak/>
        <w:t>6 - OUTROS CRÉDITOS</w:t>
      </w:r>
      <w:bookmarkEnd w:id="9"/>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Caption w:val="NEOUTROSCRED"/>
      </w:tblPr>
      <w:tblGrid>
        <w:gridCol w:w="6293"/>
        <w:gridCol w:w="1673"/>
        <w:gridCol w:w="1673"/>
      </w:tblGrid>
      <w:tr w:rsidR="00F81E29" w:rsidRPr="00A851FF" w14:paraId="039F1A84" w14:textId="77777777" w:rsidTr="00B009CF">
        <w:trPr>
          <w:cantSplit/>
          <w:trHeight w:hRule="exact" w:val="255"/>
        </w:trPr>
        <w:tc>
          <w:tcPr>
            <w:tcW w:w="6405" w:type="dxa"/>
            <w:tcBorders>
              <w:top w:val="single" w:sz="4" w:space="0" w:color="000000"/>
              <w:left w:val="nil"/>
              <w:bottom w:val="single" w:sz="4" w:space="0" w:color="000000"/>
              <w:right w:val="nil"/>
              <w:tl2br w:val="nil"/>
              <w:tr2bl w:val="nil"/>
            </w:tcBorders>
            <w:shd w:val="clear" w:color="auto" w:fill="auto"/>
            <w:tcMar>
              <w:left w:w="0" w:type="dxa"/>
              <w:right w:w="0" w:type="dxa"/>
            </w:tcMar>
            <w:vAlign w:val="center"/>
          </w:tcPr>
          <w:p w14:paraId="4D1A9014" w14:textId="77777777" w:rsidR="00F81E29" w:rsidRPr="00A851FF" w:rsidRDefault="00F81E29">
            <w:pPr>
              <w:keepNext/>
              <w:spacing w:before="0" w:after="0" w:line="240" w:lineRule="auto"/>
              <w:jc w:val="left"/>
              <w:rPr>
                <w:rFonts w:ascii="BancoDoBrasil Textos" w:eastAsia="BancoDoBrasil Textos" w:hAnsi="BancoDoBrasil Textos" w:cs="BancoDoBrasil Textos"/>
                <w:color w:val="000000"/>
                <w:sz w:val="16"/>
                <w:szCs w:val="22"/>
              </w:rPr>
            </w:pPr>
          </w:p>
        </w:tc>
        <w:tc>
          <w:tcPr>
            <w:tcW w:w="1701" w:type="dxa"/>
            <w:tcBorders>
              <w:top w:val="single" w:sz="4" w:space="0" w:color="000000"/>
              <w:left w:val="nil"/>
              <w:bottom w:val="single" w:sz="4" w:space="0" w:color="000000"/>
              <w:right w:val="nil"/>
              <w:tl2br w:val="nil"/>
              <w:tr2bl w:val="nil"/>
            </w:tcBorders>
            <w:shd w:val="clear" w:color="auto" w:fill="auto"/>
            <w:tcMar>
              <w:left w:w="40" w:type="dxa"/>
              <w:right w:w="40" w:type="dxa"/>
            </w:tcMar>
            <w:vAlign w:val="center"/>
          </w:tcPr>
          <w:p w14:paraId="0F1628CF" w14:textId="77777777" w:rsidR="00F81E29" w:rsidRPr="00A851FF" w:rsidRDefault="00913DF7">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rPr>
            </w:pPr>
            <w:r w:rsidRPr="00A851FF">
              <w:rPr>
                <w:rFonts w:ascii="BancoDoBrasil Textos" w:eastAsia="BancoDoBrasil Textos" w:hAnsi="BancoDoBrasil Textos" w:cs="BancoDoBrasil Textos"/>
                <w:b/>
                <w:color w:val="000000"/>
                <w:sz w:val="16"/>
                <w:szCs w:val="22"/>
                <w:lang w:eastAsia="en-US"/>
              </w:rPr>
              <w:t>31.03.2024</w:t>
            </w:r>
          </w:p>
        </w:tc>
        <w:tc>
          <w:tcPr>
            <w:tcW w:w="1701" w:type="dxa"/>
            <w:tcBorders>
              <w:top w:val="single" w:sz="4" w:space="0" w:color="000000"/>
              <w:left w:val="nil"/>
              <w:bottom w:val="single" w:sz="4" w:space="0" w:color="000000"/>
              <w:right w:val="nil"/>
              <w:tl2br w:val="nil"/>
              <w:tr2bl w:val="nil"/>
            </w:tcBorders>
            <w:shd w:val="clear" w:color="auto" w:fill="auto"/>
            <w:tcMar>
              <w:left w:w="40" w:type="dxa"/>
              <w:right w:w="40" w:type="dxa"/>
            </w:tcMar>
            <w:vAlign w:val="center"/>
          </w:tcPr>
          <w:p w14:paraId="602842FF" w14:textId="77777777" w:rsidR="00F81E29" w:rsidRPr="00A851FF" w:rsidRDefault="00913DF7">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rPr>
            </w:pPr>
            <w:r w:rsidRPr="00A851FF">
              <w:rPr>
                <w:rFonts w:ascii="BancoDoBrasil Textos" w:eastAsia="BancoDoBrasil Textos" w:hAnsi="BancoDoBrasil Textos" w:cs="BancoDoBrasil Textos"/>
                <w:b/>
                <w:color w:val="000000"/>
                <w:sz w:val="16"/>
                <w:szCs w:val="22"/>
                <w:lang w:eastAsia="en-US"/>
              </w:rPr>
              <w:t>31.12.2023</w:t>
            </w:r>
          </w:p>
        </w:tc>
      </w:tr>
      <w:tr w:rsidR="00F81E29" w:rsidRPr="00A851FF" w14:paraId="1916FB6B" w14:textId="77777777" w:rsidTr="00B009CF">
        <w:trPr>
          <w:cantSplit/>
          <w:trHeight w:hRule="exact" w:val="255"/>
        </w:trPr>
        <w:tc>
          <w:tcPr>
            <w:tcW w:w="6405" w:type="dxa"/>
            <w:tcBorders>
              <w:top w:val="single" w:sz="4" w:space="0" w:color="000000"/>
              <w:left w:val="nil"/>
              <w:bottom w:val="nil"/>
              <w:right w:val="nil"/>
              <w:tl2br w:val="nil"/>
              <w:tr2bl w:val="nil"/>
            </w:tcBorders>
            <w:shd w:val="clear" w:color="auto" w:fill="auto"/>
            <w:tcMar>
              <w:left w:w="40" w:type="dxa"/>
              <w:right w:w="40" w:type="dxa"/>
            </w:tcMar>
            <w:vAlign w:val="center"/>
          </w:tcPr>
          <w:p w14:paraId="09C8E052" w14:textId="77777777" w:rsidR="00F81E29" w:rsidRPr="00A851FF" w:rsidRDefault="00913DF7">
            <w:pPr>
              <w:keepNext/>
              <w:pBdr>
                <w:top w:val="nil"/>
                <w:left w:val="nil"/>
                <w:bottom w:val="nil"/>
                <w:right w:val="nil"/>
                <w:between w:val="nil"/>
                <w:bar w:val="nil"/>
              </w:pBdr>
              <w:spacing w:before="0" w:after="0" w:line="240" w:lineRule="auto"/>
              <w:jc w:val="left"/>
              <w:rPr>
                <w:rFonts w:ascii="BancoDoBrasil Textos" w:eastAsia="BancoDoBrasil Textos" w:hAnsi="BancoDoBrasil Textos" w:cs="BancoDoBrasil Textos"/>
                <w:color w:val="000000"/>
                <w:sz w:val="16"/>
                <w:szCs w:val="22"/>
              </w:rPr>
            </w:pPr>
            <w:r w:rsidRPr="00A851FF">
              <w:rPr>
                <w:rFonts w:ascii="BancoDoBrasil Textos" w:eastAsia="BancoDoBrasil Textos" w:hAnsi="BancoDoBrasil Textos" w:cs="BancoDoBrasil Textos"/>
                <w:color w:val="000000"/>
                <w:sz w:val="16"/>
                <w:szCs w:val="22"/>
                <w:lang w:eastAsia="en-US"/>
              </w:rPr>
              <w:t>Impostos e contribuições a compensar</w:t>
            </w:r>
          </w:p>
        </w:tc>
        <w:tc>
          <w:tcPr>
            <w:tcW w:w="1701" w:type="dxa"/>
            <w:tcBorders>
              <w:top w:val="single" w:sz="4" w:space="0" w:color="000000"/>
              <w:left w:val="nil"/>
              <w:bottom w:val="nil"/>
              <w:right w:val="nil"/>
              <w:tl2br w:val="nil"/>
              <w:tr2bl w:val="nil"/>
            </w:tcBorders>
            <w:shd w:val="clear" w:color="auto" w:fill="auto"/>
            <w:tcMar>
              <w:left w:w="40" w:type="dxa"/>
              <w:right w:w="100" w:type="dxa"/>
            </w:tcMar>
            <w:vAlign w:val="center"/>
          </w:tcPr>
          <w:p w14:paraId="7A525D43" w14:textId="77777777" w:rsidR="00F81E29" w:rsidRPr="00A851FF" w:rsidRDefault="00913DF7">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rPr>
            </w:pPr>
            <w:r w:rsidRPr="00A851FF">
              <w:rPr>
                <w:rFonts w:ascii="BancoDoBrasil Textos" w:eastAsia="BancoDoBrasil Textos" w:hAnsi="BancoDoBrasil Textos" w:cs="BancoDoBrasil Textos"/>
                <w:color w:val="000000"/>
                <w:sz w:val="16"/>
                <w:szCs w:val="22"/>
                <w:lang w:eastAsia="en-US"/>
              </w:rPr>
              <w:t>5.873</w:t>
            </w:r>
          </w:p>
        </w:tc>
        <w:tc>
          <w:tcPr>
            <w:tcW w:w="1701" w:type="dxa"/>
            <w:tcBorders>
              <w:top w:val="single" w:sz="4" w:space="0" w:color="000000"/>
              <w:left w:val="nil"/>
              <w:bottom w:val="nil"/>
              <w:right w:val="nil"/>
              <w:tl2br w:val="nil"/>
              <w:tr2bl w:val="nil"/>
            </w:tcBorders>
            <w:shd w:val="clear" w:color="FFFFFF" w:fill="FFFFFF"/>
            <w:noWrap/>
            <w:tcMar>
              <w:left w:w="40" w:type="dxa"/>
              <w:right w:w="100" w:type="dxa"/>
            </w:tcMar>
            <w:vAlign w:val="center"/>
          </w:tcPr>
          <w:p w14:paraId="44D0CB60" w14:textId="77777777" w:rsidR="00F81E29" w:rsidRPr="00A851FF" w:rsidRDefault="00913DF7">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rPr>
            </w:pPr>
            <w:r w:rsidRPr="00A851FF">
              <w:rPr>
                <w:rFonts w:ascii="BancoDoBrasil Textos" w:eastAsia="BancoDoBrasil Textos" w:hAnsi="BancoDoBrasil Textos" w:cs="BancoDoBrasil Textos"/>
                <w:color w:val="000000"/>
                <w:sz w:val="16"/>
                <w:szCs w:val="22"/>
                <w:lang w:eastAsia="en-US"/>
              </w:rPr>
              <w:t>5.762</w:t>
            </w:r>
          </w:p>
        </w:tc>
      </w:tr>
      <w:tr w:rsidR="00F81E29" w:rsidRPr="00A851FF" w14:paraId="3B3B12A0" w14:textId="77777777" w:rsidTr="00B009CF">
        <w:trPr>
          <w:cantSplit/>
          <w:trHeight w:hRule="exact" w:val="255"/>
        </w:trPr>
        <w:tc>
          <w:tcPr>
            <w:tcW w:w="6405" w:type="dxa"/>
            <w:tcBorders>
              <w:top w:val="nil"/>
              <w:left w:val="nil"/>
              <w:bottom w:val="nil"/>
              <w:right w:val="nil"/>
              <w:tl2br w:val="nil"/>
              <w:tr2bl w:val="nil"/>
            </w:tcBorders>
            <w:shd w:val="clear" w:color="auto" w:fill="auto"/>
            <w:tcMar>
              <w:left w:w="40" w:type="dxa"/>
              <w:right w:w="40" w:type="dxa"/>
            </w:tcMar>
            <w:vAlign w:val="center"/>
          </w:tcPr>
          <w:p w14:paraId="21B7EDAC" w14:textId="77777777" w:rsidR="00F81E29" w:rsidRPr="00A851FF" w:rsidRDefault="00913DF7">
            <w:pPr>
              <w:keepNext/>
              <w:pBdr>
                <w:top w:val="nil"/>
                <w:left w:val="nil"/>
                <w:bottom w:val="nil"/>
                <w:right w:val="nil"/>
                <w:between w:val="nil"/>
                <w:bar w:val="nil"/>
              </w:pBdr>
              <w:spacing w:before="0" w:after="0" w:line="240" w:lineRule="auto"/>
              <w:jc w:val="left"/>
              <w:rPr>
                <w:rFonts w:ascii="BancoDoBrasil Textos" w:eastAsia="BancoDoBrasil Textos" w:hAnsi="BancoDoBrasil Textos" w:cs="BancoDoBrasil Textos"/>
                <w:color w:val="000000"/>
                <w:sz w:val="16"/>
                <w:szCs w:val="22"/>
              </w:rPr>
            </w:pPr>
            <w:r w:rsidRPr="00A851FF">
              <w:rPr>
                <w:rFonts w:ascii="BancoDoBrasil Textos" w:eastAsia="BancoDoBrasil Textos" w:hAnsi="BancoDoBrasil Textos" w:cs="BancoDoBrasil Textos"/>
                <w:color w:val="000000"/>
                <w:sz w:val="16"/>
                <w:szCs w:val="22"/>
                <w:lang w:eastAsia="en-US"/>
              </w:rPr>
              <w:t>Depósitos em garantia de recursos (Nota 19.d)</w:t>
            </w:r>
          </w:p>
        </w:tc>
        <w:tc>
          <w:tcPr>
            <w:tcW w:w="1701" w:type="dxa"/>
            <w:tcBorders>
              <w:top w:val="nil"/>
              <w:left w:val="nil"/>
              <w:bottom w:val="nil"/>
              <w:right w:val="nil"/>
              <w:tl2br w:val="nil"/>
              <w:tr2bl w:val="nil"/>
            </w:tcBorders>
            <w:shd w:val="clear" w:color="auto" w:fill="auto"/>
            <w:tcMar>
              <w:left w:w="40" w:type="dxa"/>
              <w:right w:w="100" w:type="dxa"/>
            </w:tcMar>
            <w:vAlign w:val="center"/>
          </w:tcPr>
          <w:p w14:paraId="2825A2FF" w14:textId="77777777" w:rsidR="00F81E29" w:rsidRPr="00A851FF" w:rsidRDefault="00913DF7">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rPr>
            </w:pPr>
            <w:r w:rsidRPr="00A851FF">
              <w:rPr>
                <w:rFonts w:ascii="BancoDoBrasil Textos" w:eastAsia="BancoDoBrasil Textos" w:hAnsi="BancoDoBrasil Textos" w:cs="BancoDoBrasil Textos"/>
                <w:color w:val="000000"/>
                <w:sz w:val="16"/>
                <w:szCs w:val="22"/>
                <w:lang w:eastAsia="en-US"/>
              </w:rPr>
              <w:t>2.162</w:t>
            </w:r>
          </w:p>
        </w:tc>
        <w:tc>
          <w:tcPr>
            <w:tcW w:w="1701" w:type="dxa"/>
            <w:tcBorders>
              <w:top w:val="nil"/>
              <w:left w:val="nil"/>
              <w:bottom w:val="nil"/>
              <w:right w:val="nil"/>
              <w:tl2br w:val="nil"/>
              <w:tr2bl w:val="nil"/>
            </w:tcBorders>
            <w:shd w:val="clear" w:color="FFFFFF" w:fill="FFFFFF"/>
            <w:noWrap/>
            <w:tcMar>
              <w:left w:w="40" w:type="dxa"/>
              <w:right w:w="100" w:type="dxa"/>
            </w:tcMar>
            <w:vAlign w:val="center"/>
          </w:tcPr>
          <w:p w14:paraId="46EADD5D" w14:textId="77777777" w:rsidR="00F81E29" w:rsidRPr="00A851FF" w:rsidRDefault="00913DF7">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rPr>
            </w:pPr>
            <w:r w:rsidRPr="00A851FF">
              <w:rPr>
                <w:rFonts w:ascii="BancoDoBrasil Textos" w:eastAsia="BancoDoBrasil Textos" w:hAnsi="BancoDoBrasil Textos" w:cs="BancoDoBrasil Textos"/>
                <w:color w:val="000000"/>
                <w:sz w:val="16"/>
                <w:szCs w:val="22"/>
                <w:lang w:eastAsia="en-US"/>
              </w:rPr>
              <w:t>2.114</w:t>
            </w:r>
          </w:p>
        </w:tc>
      </w:tr>
      <w:tr w:rsidR="00F81E29" w:rsidRPr="00A851FF" w14:paraId="640CE352" w14:textId="77777777" w:rsidTr="00B009CF">
        <w:trPr>
          <w:cantSplit/>
          <w:trHeight w:hRule="exact" w:val="255"/>
        </w:trPr>
        <w:tc>
          <w:tcPr>
            <w:tcW w:w="6405" w:type="dxa"/>
            <w:tcBorders>
              <w:top w:val="nil"/>
              <w:left w:val="nil"/>
              <w:bottom w:val="nil"/>
              <w:right w:val="nil"/>
              <w:tl2br w:val="nil"/>
              <w:tr2bl w:val="nil"/>
            </w:tcBorders>
            <w:shd w:val="clear" w:color="auto" w:fill="auto"/>
            <w:tcMar>
              <w:left w:w="40" w:type="dxa"/>
              <w:right w:w="40" w:type="dxa"/>
            </w:tcMar>
            <w:vAlign w:val="center"/>
          </w:tcPr>
          <w:p w14:paraId="644655CC" w14:textId="77777777" w:rsidR="00F81E29" w:rsidRPr="00A851FF" w:rsidRDefault="00913DF7">
            <w:pPr>
              <w:keepNext/>
              <w:pBdr>
                <w:top w:val="nil"/>
                <w:left w:val="nil"/>
                <w:bottom w:val="nil"/>
                <w:right w:val="nil"/>
                <w:between w:val="nil"/>
                <w:bar w:val="nil"/>
              </w:pBdr>
              <w:spacing w:before="0" w:after="0" w:line="240" w:lineRule="auto"/>
              <w:jc w:val="left"/>
              <w:rPr>
                <w:rFonts w:ascii="BancoDoBrasil Textos" w:eastAsia="BancoDoBrasil Textos" w:hAnsi="BancoDoBrasil Textos" w:cs="BancoDoBrasil Textos"/>
                <w:color w:val="000000"/>
                <w:sz w:val="16"/>
                <w:szCs w:val="22"/>
              </w:rPr>
            </w:pPr>
            <w:r w:rsidRPr="00A851FF">
              <w:rPr>
                <w:rFonts w:ascii="BancoDoBrasil Textos" w:eastAsia="BancoDoBrasil Textos" w:hAnsi="BancoDoBrasil Textos" w:cs="BancoDoBrasil Textos"/>
                <w:color w:val="000000"/>
                <w:sz w:val="16"/>
                <w:szCs w:val="22"/>
                <w:lang w:eastAsia="en-US"/>
              </w:rPr>
              <w:t>Depósitos administrativos</w:t>
            </w:r>
          </w:p>
        </w:tc>
        <w:tc>
          <w:tcPr>
            <w:tcW w:w="1701" w:type="dxa"/>
            <w:tcBorders>
              <w:top w:val="nil"/>
              <w:left w:val="nil"/>
              <w:bottom w:val="nil"/>
              <w:right w:val="nil"/>
              <w:tl2br w:val="nil"/>
              <w:tr2bl w:val="nil"/>
            </w:tcBorders>
            <w:shd w:val="clear" w:color="auto" w:fill="auto"/>
            <w:tcMar>
              <w:left w:w="40" w:type="dxa"/>
              <w:right w:w="100" w:type="dxa"/>
            </w:tcMar>
            <w:vAlign w:val="center"/>
          </w:tcPr>
          <w:p w14:paraId="79564C7F" w14:textId="77777777" w:rsidR="00F81E29" w:rsidRPr="00A851FF" w:rsidRDefault="00913DF7">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rPr>
            </w:pPr>
            <w:r w:rsidRPr="00A851FF">
              <w:rPr>
                <w:rFonts w:ascii="BancoDoBrasil Textos" w:eastAsia="BancoDoBrasil Textos" w:hAnsi="BancoDoBrasil Textos" w:cs="BancoDoBrasil Textos"/>
                <w:color w:val="000000"/>
                <w:sz w:val="16"/>
                <w:szCs w:val="22"/>
                <w:lang w:eastAsia="en-US"/>
              </w:rPr>
              <w:t>455</w:t>
            </w:r>
          </w:p>
        </w:tc>
        <w:tc>
          <w:tcPr>
            <w:tcW w:w="1701" w:type="dxa"/>
            <w:tcBorders>
              <w:top w:val="nil"/>
              <w:left w:val="nil"/>
              <w:bottom w:val="nil"/>
              <w:right w:val="nil"/>
              <w:tl2br w:val="nil"/>
              <w:tr2bl w:val="nil"/>
            </w:tcBorders>
            <w:shd w:val="clear" w:color="FFFFFF" w:fill="FFFFFF"/>
            <w:noWrap/>
            <w:tcMar>
              <w:left w:w="40" w:type="dxa"/>
              <w:right w:w="100" w:type="dxa"/>
            </w:tcMar>
            <w:vAlign w:val="center"/>
          </w:tcPr>
          <w:p w14:paraId="7EC198B9" w14:textId="77777777" w:rsidR="00F81E29" w:rsidRPr="00A851FF" w:rsidRDefault="00913DF7">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rPr>
            </w:pPr>
            <w:r w:rsidRPr="00A851FF">
              <w:rPr>
                <w:rFonts w:ascii="BancoDoBrasil Textos" w:eastAsia="BancoDoBrasil Textos" w:hAnsi="BancoDoBrasil Textos" w:cs="BancoDoBrasil Textos"/>
                <w:color w:val="000000"/>
                <w:sz w:val="16"/>
                <w:szCs w:val="22"/>
                <w:lang w:eastAsia="en-US"/>
              </w:rPr>
              <w:t>444</w:t>
            </w:r>
          </w:p>
        </w:tc>
      </w:tr>
      <w:tr w:rsidR="00F81E29" w:rsidRPr="00A851FF" w14:paraId="62D4CB40" w14:textId="77777777" w:rsidTr="00B009CF">
        <w:trPr>
          <w:cantSplit/>
          <w:trHeight w:hRule="exact" w:val="255"/>
        </w:trPr>
        <w:tc>
          <w:tcPr>
            <w:tcW w:w="6405" w:type="dxa"/>
            <w:tcBorders>
              <w:top w:val="nil"/>
              <w:left w:val="nil"/>
              <w:bottom w:val="nil"/>
              <w:right w:val="nil"/>
              <w:tl2br w:val="nil"/>
              <w:tr2bl w:val="nil"/>
            </w:tcBorders>
            <w:shd w:val="clear" w:color="auto" w:fill="auto"/>
            <w:tcMar>
              <w:left w:w="40" w:type="dxa"/>
              <w:right w:w="40" w:type="dxa"/>
            </w:tcMar>
            <w:vAlign w:val="center"/>
          </w:tcPr>
          <w:p w14:paraId="5D79B334" w14:textId="77777777" w:rsidR="00F81E29" w:rsidRPr="00A851FF" w:rsidRDefault="00913DF7">
            <w:pPr>
              <w:keepNext/>
              <w:pBdr>
                <w:top w:val="nil"/>
                <w:left w:val="nil"/>
                <w:bottom w:val="nil"/>
                <w:right w:val="nil"/>
                <w:between w:val="nil"/>
                <w:bar w:val="nil"/>
              </w:pBdr>
              <w:spacing w:before="0" w:after="0" w:line="240" w:lineRule="auto"/>
              <w:jc w:val="left"/>
              <w:rPr>
                <w:rFonts w:ascii="BancoDoBrasil Textos" w:eastAsia="BancoDoBrasil Textos" w:hAnsi="BancoDoBrasil Textos" w:cs="BancoDoBrasil Textos"/>
                <w:color w:val="000000"/>
                <w:sz w:val="16"/>
                <w:szCs w:val="22"/>
              </w:rPr>
            </w:pPr>
            <w:r w:rsidRPr="00A851FF">
              <w:rPr>
                <w:rFonts w:ascii="BancoDoBrasil Textos" w:eastAsia="BancoDoBrasil Textos" w:hAnsi="BancoDoBrasil Textos" w:cs="BancoDoBrasil Textos"/>
                <w:color w:val="000000"/>
                <w:sz w:val="16"/>
                <w:szCs w:val="22"/>
                <w:lang w:eastAsia="en-US"/>
              </w:rPr>
              <w:t>Valores a recuperar de fornecedores - passagens aéreas</w:t>
            </w:r>
          </w:p>
        </w:tc>
        <w:tc>
          <w:tcPr>
            <w:tcW w:w="1701" w:type="dxa"/>
            <w:tcBorders>
              <w:top w:val="nil"/>
              <w:left w:val="nil"/>
              <w:bottom w:val="nil"/>
              <w:right w:val="nil"/>
              <w:tl2br w:val="nil"/>
              <w:tr2bl w:val="nil"/>
            </w:tcBorders>
            <w:shd w:val="clear" w:color="auto" w:fill="auto"/>
            <w:tcMar>
              <w:left w:w="40" w:type="dxa"/>
              <w:right w:w="100" w:type="dxa"/>
            </w:tcMar>
            <w:vAlign w:val="center"/>
          </w:tcPr>
          <w:p w14:paraId="20DCB9BE" w14:textId="77777777" w:rsidR="00F81E29" w:rsidRPr="00A851FF" w:rsidRDefault="00913DF7">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rPr>
            </w:pPr>
            <w:r w:rsidRPr="00A851FF">
              <w:rPr>
                <w:rFonts w:ascii="BancoDoBrasil Textos" w:eastAsia="BancoDoBrasil Textos" w:hAnsi="BancoDoBrasil Textos" w:cs="BancoDoBrasil Textos"/>
                <w:color w:val="000000"/>
                <w:sz w:val="16"/>
                <w:szCs w:val="22"/>
                <w:lang w:eastAsia="en-US"/>
              </w:rPr>
              <w:t>153</w:t>
            </w:r>
          </w:p>
        </w:tc>
        <w:tc>
          <w:tcPr>
            <w:tcW w:w="1701" w:type="dxa"/>
            <w:tcBorders>
              <w:top w:val="nil"/>
              <w:left w:val="nil"/>
              <w:bottom w:val="nil"/>
              <w:right w:val="nil"/>
              <w:tl2br w:val="nil"/>
              <w:tr2bl w:val="nil"/>
            </w:tcBorders>
            <w:shd w:val="clear" w:color="FFFFFF" w:fill="FFFFFF"/>
            <w:noWrap/>
            <w:tcMar>
              <w:left w:w="40" w:type="dxa"/>
              <w:right w:w="100" w:type="dxa"/>
            </w:tcMar>
            <w:vAlign w:val="center"/>
          </w:tcPr>
          <w:p w14:paraId="4ECE7E6C" w14:textId="77777777" w:rsidR="00F81E29" w:rsidRPr="00A851FF" w:rsidRDefault="00913DF7">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rPr>
            </w:pPr>
            <w:r w:rsidRPr="00A851FF">
              <w:rPr>
                <w:rFonts w:ascii="BancoDoBrasil Textos" w:eastAsia="BancoDoBrasil Textos" w:hAnsi="BancoDoBrasil Textos" w:cs="BancoDoBrasil Textos"/>
                <w:color w:val="000000"/>
                <w:sz w:val="16"/>
                <w:szCs w:val="22"/>
                <w:lang w:eastAsia="en-US"/>
              </w:rPr>
              <w:t>153</w:t>
            </w:r>
          </w:p>
        </w:tc>
      </w:tr>
      <w:tr w:rsidR="00F81E29" w:rsidRPr="00A851FF" w14:paraId="51371A77" w14:textId="77777777" w:rsidTr="00B009CF">
        <w:trPr>
          <w:cantSplit/>
          <w:trHeight w:hRule="exact" w:val="255"/>
        </w:trPr>
        <w:tc>
          <w:tcPr>
            <w:tcW w:w="6405" w:type="dxa"/>
            <w:tcBorders>
              <w:top w:val="nil"/>
              <w:left w:val="nil"/>
              <w:bottom w:val="nil"/>
              <w:right w:val="nil"/>
              <w:tl2br w:val="nil"/>
              <w:tr2bl w:val="nil"/>
            </w:tcBorders>
            <w:shd w:val="clear" w:color="auto" w:fill="auto"/>
            <w:tcMar>
              <w:left w:w="40" w:type="dxa"/>
              <w:right w:w="40" w:type="dxa"/>
            </w:tcMar>
            <w:vAlign w:val="center"/>
          </w:tcPr>
          <w:p w14:paraId="1886442C" w14:textId="77777777" w:rsidR="00F81E29" w:rsidRPr="00A851FF" w:rsidRDefault="00913DF7">
            <w:pPr>
              <w:keepNext/>
              <w:pBdr>
                <w:top w:val="nil"/>
                <w:left w:val="nil"/>
                <w:bottom w:val="nil"/>
                <w:right w:val="nil"/>
                <w:between w:val="nil"/>
                <w:bar w:val="nil"/>
              </w:pBdr>
              <w:spacing w:before="0" w:after="0" w:line="240" w:lineRule="auto"/>
              <w:jc w:val="left"/>
              <w:rPr>
                <w:rFonts w:ascii="BancoDoBrasil Textos" w:eastAsia="BancoDoBrasil Textos" w:hAnsi="BancoDoBrasil Textos" w:cs="BancoDoBrasil Textos"/>
                <w:color w:val="000000"/>
                <w:sz w:val="16"/>
                <w:szCs w:val="22"/>
              </w:rPr>
            </w:pPr>
            <w:r w:rsidRPr="00A851FF">
              <w:rPr>
                <w:rFonts w:ascii="BancoDoBrasil Textos" w:eastAsia="BancoDoBrasil Textos" w:hAnsi="BancoDoBrasil Textos" w:cs="BancoDoBrasil Textos"/>
                <w:color w:val="000000"/>
                <w:sz w:val="16"/>
                <w:szCs w:val="22"/>
                <w:lang w:eastAsia="en-US"/>
              </w:rPr>
              <w:t>Outros</w:t>
            </w:r>
          </w:p>
        </w:tc>
        <w:tc>
          <w:tcPr>
            <w:tcW w:w="1701" w:type="dxa"/>
            <w:tcBorders>
              <w:top w:val="nil"/>
              <w:left w:val="nil"/>
              <w:bottom w:val="nil"/>
              <w:right w:val="nil"/>
              <w:tl2br w:val="nil"/>
              <w:tr2bl w:val="nil"/>
            </w:tcBorders>
            <w:shd w:val="clear" w:color="auto" w:fill="auto"/>
            <w:tcMar>
              <w:left w:w="40" w:type="dxa"/>
              <w:right w:w="100" w:type="dxa"/>
            </w:tcMar>
            <w:vAlign w:val="center"/>
          </w:tcPr>
          <w:p w14:paraId="71F2115E" w14:textId="77777777" w:rsidR="00F81E29" w:rsidRPr="00A851FF" w:rsidRDefault="00913DF7">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rPr>
            </w:pPr>
            <w:r w:rsidRPr="00A851FF">
              <w:rPr>
                <w:rFonts w:ascii="BancoDoBrasil Textos" w:eastAsia="BancoDoBrasil Textos" w:hAnsi="BancoDoBrasil Textos" w:cs="BancoDoBrasil Textos"/>
                <w:color w:val="000000"/>
                <w:sz w:val="16"/>
                <w:szCs w:val="22"/>
                <w:lang w:eastAsia="en-US"/>
              </w:rPr>
              <w:t>63</w:t>
            </w:r>
          </w:p>
        </w:tc>
        <w:tc>
          <w:tcPr>
            <w:tcW w:w="1701" w:type="dxa"/>
            <w:tcBorders>
              <w:top w:val="nil"/>
              <w:left w:val="nil"/>
              <w:bottom w:val="nil"/>
              <w:right w:val="nil"/>
              <w:tl2br w:val="nil"/>
              <w:tr2bl w:val="nil"/>
            </w:tcBorders>
            <w:shd w:val="clear" w:color="auto" w:fill="auto"/>
            <w:noWrap/>
            <w:tcMar>
              <w:left w:w="40" w:type="dxa"/>
              <w:right w:w="100" w:type="dxa"/>
            </w:tcMar>
            <w:vAlign w:val="center"/>
          </w:tcPr>
          <w:p w14:paraId="6E9124A1" w14:textId="77777777" w:rsidR="00F81E29" w:rsidRPr="00A851FF" w:rsidRDefault="00913DF7">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rPr>
            </w:pPr>
            <w:r w:rsidRPr="00A851FF">
              <w:rPr>
                <w:rFonts w:ascii="BancoDoBrasil Textos" w:eastAsia="BancoDoBrasil Textos" w:hAnsi="BancoDoBrasil Textos" w:cs="BancoDoBrasil Textos"/>
                <w:color w:val="000000"/>
                <w:sz w:val="16"/>
                <w:szCs w:val="22"/>
                <w:lang w:eastAsia="en-US"/>
              </w:rPr>
              <w:t>11</w:t>
            </w:r>
          </w:p>
        </w:tc>
      </w:tr>
      <w:tr w:rsidR="00F81E29" w:rsidRPr="00A851FF" w14:paraId="1E9F6742" w14:textId="77777777" w:rsidTr="00B009CF">
        <w:trPr>
          <w:cantSplit/>
          <w:trHeight w:hRule="exact" w:val="255"/>
        </w:trPr>
        <w:tc>
          <w:tcPr>
            <w:tcW w:w="6405" w:type="dxa"/>
            <w:tcBorders>
              <w:top w:val="nil"/>
              <w:left w:val="nil"/>
              <w:bottom w:val="nil"/>
              <w:right w:val="nil"/>
              <w:tl2br w:val="nil"/>
              <w:tr2bl w:val="nil"/>
            </w:tcBorders>
            <w:shd w:val="clear" w:color="auto" w:fill="auto"/>
            <w:tcMar>
              <w:left w:w="40" w:type="dxa"/>
              <w:right w:w="40" w:type="dxa"/>
            </w:tcMar>
            <w:vAlign w:val="center"/>
          </w:tcPr>
          <w:p w14:paraId="49FF2950" w14:textId="77777777" w:rsidR="00F81E29" w:rsidRPr="00A851FF" w:rsidRDefault="00913DF7">
            <w:pPr>
              <w:keepNext/>
              <w:pBdr>
                <w:top w:val="nil"/>
                <w:left w:val="nil"/>
                <w:bottom w:val="nil"/>
                <w:right w:val="nil"/>
                <w:between w:val="nil"/>
                <w:bar w:val="nil"/>
              </w:pBdr>
              <w:spacing w:before="0" w:after="0" w:line="240" w:lineRule="auto"/>
              <w:jc w:val="left"/>
              <w:rPr>
                <w:rFonts w:ascii="BancoDoBrasil Textos" w:eastAsia="BancoDoBrasil Textos" w:hAnsi="BancoDoBrasil Textos" w:cs="BancoDoBrasil Textos"/>
                <w:color w:val="000000"/>
                <w:sz w:val="16"/>
                <w:szCs w:val="22"/>
              </w:rPr>
            </w:pPr>
            <w:r w:rsidRPr="00A851FF">
              <w:rPr>
                <w:rFonts w:ascii="BancoDoBrasil Textos" w:eastAsia="BancoDoBrasil Textos" w:hAnsi="BancoDoBrasil Textos" w:cs="BancoDoBrasil Textos"/>
                <w:color w:val="000000"/>
                <w:sz w:val="16"/>
                <w:szCs w:val="22"/>
                <w:lang w:eastAsia="en-US"/>
              </w:rPr>
              <w:t>Provisão para outros créditos</w:t>
            </w:r>
          </w:p>
        </w:tc>
        <w:tc>
          <w:tcPr>
            <w:tcW w:w="1701" w:type="dxa"/>
            <w:tcBorders>
              <w:top w:val="nil"/>
              <w:left w:val="nil"/>
              <w:bottom w:val="nil"/>
              <w:right w:val="nil"/>
              <w:tl2br w:val="nil"/>
              <w:tr2bl w:val="nil"/>
            </w:tcBorders>
            <w:shd w:val="clear" w:color="auto" w:fill="auto"/>
            <w:tcMar>
              <w:left w:w="40" w:type="dxa"/>
              <w:right w:w="40" w:type="dxa"/>
            </w:tcMar>
            <w:vAlign w:val="center"/>
          </w:tcPr>
          <w:p w14:paraId="5CE0B2FC" w14:textId="77777777" w:rsidR="00F81E29" w:rsidRPr="00A851FF" w:rsidRDefault="00913DF7">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rPr>
            </w:pPr>
            <w:r w:rsidRPr="00A851FF">
              <w:rPr>
                <w:rFonts w:ascii="BancoDoBrasil Textos" w:eastAsia="BancoDoBrasil Textos" w:hAnsi="BancoDoBrasil Textos" w:cs="BancoDoBrasil Textos"/>
                <w:color w:val="000000"/>
                <w:sz w:val="16"/>
                <w:szCs w:val="22"/>
                <w:lang w:eastAsia="en-US"/>
              </w:rPr>
              <w:t>(153)</w:t>
            </w:r>
          </w:p>
        </w:tc>
        <w:tc>
          <w:tcPr>
            <w:tcW w:w="1701" w:type="dxa"/>
            <w:tcBorders>
              <w:top w:val="nil"/>
              <w:left w:val="nil"/>
              <w:bottom w:val="nil"/>
              <w:right w:val="nil"/>
              <w:tl2br w:val="nil"/>
              <w:tr2bl w:val="nil"/>
            </w:tcBorders>
            <w:shd w:val="clear" w:color="auto" w:fill="auto"/>
            <w:noWrap/>
            <w:tcMar>
              <w:left w:w="40" w:type="dxa"/>
              <w:right w:w="40" w:type="dxa"/>
            </w:tcMar>
            <w:vAlign w:val="center"/>
          </w:tcPr>
          <w:p w14:paraId="333F4DFB" w14:textId="77777777" w:rsidR="00F81E29" w:rsidRPr="00A851FF" w:rsidRDefault="00913DF7">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rPr>
            </w:pPr>
            <w:r w:rsidRPr="00A851FF">
              <w:rPr>
                <w:rFonts w:ascii="BancoDoBrasil Textos" w:eastAsia="BancoDoBrasil Textos" w:hAnsi="BancoDoBrasil Textos" w:cs="BancoDoBrasil Textos"/>
                <w:color w:val="000000"/>
                <w:sz w:val="16"/>
                <w:szCs w:val="22"/>
                <w:lang w:eastAsia="en-US"/>
              </w:rPr>
              <w:t>(153)</w:t>
            </w:r>
          </w:p>
        </w:tc>
      </w:tr>
      <w:tr w:rsidR="00F81E29" w:rsidRPr="00A851FF" w14:paraId="52CEBF6C" w14:textId="77777777" w:rsidTr="00B009CF">
        <w:trPr>
          <w:cantSplit/>
          <w:trHeight w:hRule="exact" w:val="255"/>
        </w:trPr>
        <w:tc>
          <w:tcPr>
            <w:tcW w:w="6405" w:type="dxa"/>
            <w:tcBorders>
              <w:top w:val="nil"/>
              <w:left w:val="nil"/>
              <w:bottom w:val="nil"/>
              <w:right w:val="nil"/>
              <w:tl2br w:val="nil"/>
              <w:tr2bl w:val="nil"/>
            </w:tcBorders>
            <w:shd w:val="clear" w:color="auto" w:fill="auto"/>
            <w:tcMar>
              <w:left w:w="40" w:type="dxa"/>
              <w:right w:w="40" w:type="dxa"/>
            </w:tcMar>
            <w:vAlign w:val="center"/>
          </w:tcPr>
          <w:p w14:paraId="644916FB" w14:textId="77777777" w:rsidR="00F81E29" w:rsidRPr="00A851FF" w:rsidRDefault="00913DF7">
            <w:pPr>
              <w:keepNext/>
              <w:pBdr>
                <w:top w:val="nil"/>
                <w:left w:val="nil"/>
                <w:bottom w:val="nil"/>
                <w:right w:val="nil"/>
                <w:between w:val="nil"/>
                <w:bar w:val="nil"/>
              </w:pBdr>
              <w:spacing w:before="0" w:after="0" w:line="240" w:lineRule="auto"/>
              <w:jc w:val="left"/>
              <w:rPr>
                <w:rFonts w:ascii="BancoDoBrasil Textos" w:eastAsia="BancoDoBrasil Textos" w:hAnsi="BancoDoBrasil Textos" w:cs="BancoDoBrasil Textos"/>
                <w:b/>
                <w:color w:val="000000"/>
                <w:sz w:val="16"/>
                <w:szCs w:val="22"/>
              </w:rPr>
            </w:pPr>
            <w:r w:rsidRPr="00A851FF">
              <w:rPr>
                <w:rFonts w:ascii="BancoDoBrasil Textos" w:eastAsia="BancoDoBrasil Textos" w:hAnsi="BancoDoBrasil Textos" w:cs="BancoDoBrasil Textos"/>
                <w:b/>
                <w:color w:val="000000"/>
                <w:sz w:val="16"/>
                <w:szCs w:val="22"/>
                <w:lang w:eastAsia="en-US"/>
              </w:rPr>
              <w:t>Total</w:t>
            </w:r>
          </w:p>
        </w:tc>
        <w:tc>
          <w:tcPr>
            <w:tcW w:w="1701" w:type="dxa"/>
            <w:tcBorders>
              <w:top w:val="nil"/>
              <w:left w:val="nil"/>
              <w:bottom w:val="nil"/>
              <w:right w:val="nil"/>
              <w:tl2br w:val="nil"/>
              <w:tr2bl w:val="nil"/>
            </w:tcBorders>
            <w:shd w:val="clear" w:color="auto" w:fill="auto"/>
            <w:noWrap/>
            <w:tcMar>
              <w:left w:w="40" w:type="dxa"/>
              <w:right w:w="100" w:type="dxa"/>
            </w:tcMar>
            <w:vAlign w:val="center"/>
          </w:tcPr>
          <w:p w14:paraId="63038A60" w14:textId="77777777" w:rsidR="00F81E29" w:rsidRPr="00A851FF" w:rsidRDefault="00913DF7">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rPr>
            </w:pPr>
            <w:r w:rsidRPr="00A851FF">
              <w:rPr>
                <w:rFonts w:ascii="BancoDoBrasil Textos" w:eastAsia="BancoDoBrasil Textos" w:hAnsi="BancoDoBrasil Textos" w:cs="BancoDoBrasil Textos"/>
                <w:b/>
                <w:color w:val="000000"/>
                <w:sz w:val="16"/>
                <w:szCs w:val="22"/>
                <w:lang w:eastAsia="en-US"/>
              </w:rPr>
              <w:t>8.553</w:t>
            </w:r>
          </w:p>
        </w:tc>
        <w:tc>
          <w:tcPr>
            <w:tcW w:w="1701" w:type="dxa"/>
            <w:tcBorders>
              <w:top w:val="nil"/>
              <w:left w:val="nil"/>
              <w:bottom w:val="nil"/>
              <w:right w:val="nil"/>
              <w:tl2br w:val="nil"/>
              <w:tr2bl w:val="nil"/>
            </w:tcBorders>
            <w:shd w:val="clear" w:color="auto" w:fill="auto"/>
            <w:noWrap/>
            <w:tcMar>
              <w:left w:w="40" w:type="dxa"/>
              <w:right w:w="100" w:type="dxa"/>
            </w:tcMar>
            <w:vAlign w:val="center"/>
          </w:tcPr>
          <w:p w14:paraId="19E073FF" w14:textId="77777777" w:rsidR="00F81E29" w:rsidRPr="00A851FF" w:rsidRDefault="00913DF7">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rPr>
            </w:pPr>
            <w:r w:rsidRPr="00A851FF">
              <w:rPr>
                <w:rFonts w:ascii="BancoDoBrasil Textos" w:eastAsia="BancoDoBrasil Textos" w:hAnsi="BancoDoBrasil Textos" w:cs="BancoDoBrasil Textos"/>
                <w:b/>
                <w:color w:val="000000"/>
                <w:sz w:val="16"/>
                <w:szCs w:val="22"/>
                <w:lang w:eastAsia="en-US"/>
              </w:rPr>
              <w:t>8.331</w:t>
            </w:r>
          </w:p>
        </w:tc>
      </w:tr>
      <w:tr w:rsidR="00F81E29" w:rsidRPr="00A851FF" w14:paraId="407641ED" w14:textId="77777777" w:rsidTr="00B009CF">
        <w:trPr>
          <w:cantSplit/>
          <w:trHeight w:hRule="exact" w:val="113"/>
        </w:trPr>
        <w:tc>
          <w:tcPr>
            <w:tcW w:w="6405" w:type="dxa"/>
            <w:tcBorders>
              <w:top w:val="nil"/>
              <w:left w:val="nil"/>
              <w:bottom w:val="nil"/>
              <w:right w:val="nil"/>
              <w:tl2br w:val="nil"/>
              <w:tr2bl w:val="nil"/>
            </w:tcBorders>
            <w:shd w:val="clear" w:color="auto" w:fill="auto"/>
            <w:tcMar>
              <w:left w:w="0" w:type="dxa"/>
              <w:right w:w="0" w:type="dxa"/>
            </w:tcMar>
            <w:vAlign w:val="center"/>
          </w:tcPr>
          <w:p w14:paraId="60927E81" w14:textId="77777777" w:rsidR="00F81E29" w:rsidRPr="00A851FF" w:rsidRDefault="00F81E29">
            <w:pPr>
              <w:keepNext/>
              <w:spacing w:before="0" w:after="0" w:line="240" w:lineRule="auto"/>
              <w:jc w:val="left"/>
              <w:rPr>
                <w:rFonts w:ascii="BancoDoBrasil Textos" w:eastAsia="BancoDoBrasil Textos" w:hAnsi="BancoDoBrasil Textos" w:cs="BancoDoBrasil Textos"/>
                <w:color w:val="000000"/>
                <w:sz w:val="16"/>
                <w:szCs w:val="22"/>
              </w:rPr>
            </w:pPr>
          </w:p>
        </w:tc>
        <w:tc>
          <w:tcPr>
            <w:tcW w:w="1701" w:type="dxa"/>
            <w:tcBorders>
              <w:top w:val="nil"/>
              <w:left w:val="nil"/>
              <w:bottom w:val="nil"/>
              <w:right w:val="nil"/>
              <w:tl2br w:val="nil"/>
              <w:tr2bl w:val="nil"/>
            </w:tcBorders>
            <w:shd w:val="clear" w:color="auto" w:fill="auto"/>
            <w:tcMar>
              <w:left w:w="0" w:type="dxa"/>
              <w:right w:w="0" w:type="dxa"/>
            </w:tcMar>
            <w:vAlign w:val="center"/>
          </w:tcPr>
          <w:p w14:paraId="6F0C06C2" w14:textId="77777777" w:rsidR="00F81E29" w:rsidRPr="00A851FF" w:rsidRDefault="00F81E29">
            <w:pPr>
              <w:keepNext/>
              <w:spacing w:before="0" w:after="0" w:line="240" w:lineRule="auto"/>
              <w:jc w:val="left"/>
              <w:rPr>
                <w:rFonts w:ascii="BancoDoBrasil Textos" w:eastAsia="BancoDoBrasil Textos" w:hAnsi="BancoDoBrasil Textos" w:cs="BancoDoBrasil Textos"/>
                <w:color w:val="000000"/>
                <w:sz w:val="16"/>
                <w:szCs w:val="22"/>
              </w:rPr>
            </w:pPr>
          </w:p>
        </w:tc>
        <w:tc>
          <w:tcPr>
            <w:tcW w:w="1701" w:type="dxa"/>
            <w:tcBorders>
              <w:top w:val="nil"/>
              <w:left w:val="nil"/>
              <w:bottom w:val="nil"/>
              <w:right w:val="nil"/>
              <w:tl2br w:val="nil"/>
              <w:tr2bl w:val="nil"/>
            </w:tcBorders>
            <w:shd w:val="clear" w:color="auto" w:fill="auto"/>
            <w:noWrap/>
            <w:tcMar>
              <w:left w:w="0" w:type="dxa"/>
              <w:right w:w="0" w:type="dxa"/>
            </w:tcMar>
            <w:vAlign w:val="center"/>
          </w:tcPr>
          <w:p w14:paraId="3B6C2FE5" w14:textId="77777777" w:rsidR="00F81E29" w:rsidRPr="00A851FF" w:rsidRDefault="00F81E29">
            <w:pPr>
              <w:keepNext/>
              <w:spacing w:before="0" w:after="0" w:line="240" w:lineRule="auto"/>
              <w:jc w:val="right"/>
              <w:rPr>
                <w:rFonts w:ascii="BancoDoBrasil Textos" w:eastAsia="BancoDoBrasil Textos" w:hAnsi="BancoDoBrasil Textos" w:cs="BancoDoBrasil Textos"/>
                <w:color w:val="000000"/>
                <w:sz w:val="16"/>
                <w:szCs w:val="22"/>
              </w:rPr>
            </w:pPr>
          </w:p>
        </w:tc>
      </w:tr>
      <w:tr w:rsidR="00F81E29" w:rsidRPr="00A851FF" w14:paraId="317DEA6B" w14:textId="77777777" w:rsidTr="00B009CF">
        <w:trPr>
          <w:cantSplit/>
          <w:trHeight w:hRule="exact" w:val="255"/>
        </w:trPr>
        <w:tc>
          <w:tcPr>
            <w:tcW w:w="6405" w:type="dxa"/>
            <w:tcBorders>
              <w:top w:val="nil"/>
              <w:left w:val="nil"/>
              <w:bottom w:val="single" w:sz="12" w:space="0" w:color="C0C0C0"/>
              <w:right w:val="nil"/>
              <w:tl2br w:val="nil"/>
              <w:tr2bl w:val="nil"/>
            </w:tcBorders>
            <w:shd w:val="clear" w:color="auto" w:fill="auto"/>
            <w:tcMar>
              <w:left w:w="40" w:type="dxa"/>
              <w:right w:w="40" w:type="dxa"/>
            </w:tcMar>
            <w:vAlign w:val="center"/>
          </w:tcPr>
          <w:p w14:paraId="13CC03DB" w14:textId="77777777" w:rsidR="00F81E29" w:rsidRPr="00A851FF" w:rsidRDefault="00913DF7">
            <w:pPr>
              <w:keepNext/>
              <w:pBdr>
                <w:top w:val="nil"/>
                <w:left w:val="nil"/>
                <w:bottom w:val="nil"/>
                <w:right w:val="nil"/>
                <w:between w:val="nil"/>
                <w:bar w:val="nil"/>
              </w:pBdr>
              <w:spacing w:before="0" w:after="0" w:line="240" w:lineRule="auto"/>
              <w:jc w:val="left"/>
              <w:rPr>
                <w:rFonts w:ascii="BancoDoBrasil Textos" w:eastAsia="BancoDoBrasil Textos" w:hAnsi="BancoDoBrasil Textos" w:cs="BancoDoBrasil Textos"/>
                <w:color w:val="000000"/>
                <w:sz w:val="16"/>
                <w:szCs w:val="22"/>
              </w:rPr>
            </w:pPr>
            <w:r w:rsidRPr="00A851FF">
              <w:rPr>
                <w:rFonts w:ascii="BancoDoBrasil Textos" w:eastAsia="BancoDoBrasil Textos" w:hAnsi="BancoDoBrasil Textos" w:cs="BancoDoBrasil Textos"/>
                <w:color w:val="000000"/>
                <w:sz w:val="16"/>
                <w:szCs w:val="22"/>
                <w:lang w:eastAsia="en-US"/>
              </w:rPr>
              <w:t>Ativo circulante</w:t>
            </w:r>
          </w:p>
        </w:tc>
        <w:tc>
          <w:tcPr>
            <w:tcW w:w="1701" w:type="dxa"/>
            <w:tcBorders>
              <w:top w:val="nil"/>
              <w:left w:val="nil"/>
              <w:bottom w:val="single" w:sz="12" w:space="0" w:color="C0C0C0"/>
              <w:right w:val="nil"/>
              <w:tl2br w:val="nil"/>
              <w:tr2bl w:val="nil"/>
            </w:tcBorders>
            <w:shd w:val="clear" w:color="auto" w:fill="auto"/>
            <w:tcMar>
              <w:left w:w="40" w:type="dxa"/>
              <w:right w:w="100" w:type="dxa"/>
            </w:tcMar>
            <w:vAlign w:val="center"/>
          </w:tcPr>
          <w:p w14:paraId="14BCAB79" w14:textId="77777777" w:rsidR="00F81E29" w:rsidRPr="00A851FF" w:rsidRDefault="00913DF7">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rPr>
            </w:pPr>
            <w:r w:rsidRPr="00A851FF">
              <w:rPr>
                <w:rFonts w:ascii="BancoDoBrasil Textos" w:eastAsia="BancoDoBrasil Textos" w:hAnsi="BancoDoBrasil Textos" w:cs="BancoDoBrasil Textos"/>
                <w:color w:val="000000"/>
                <w:sz w:val="16"/>
                <w:szCs w:val="22"/>
                <w:lang w:eastAsia="en-US"/>
              </w:rPr>
              <w:t>8.553</w:t>
            </w:r>
          </w:p>
        </w:tc>
        <w:tc>
          <w:tcPr>
            <w:tcW w:w="1701" w:type="dxa"/>
            <w:tcBorders>
              <w:top w:val="nil"/>
              <w:left w:val="nil"/>
              <w:bottom w:val="single" w:sz="12" w:space="0" w:color="C0C0C0"/>
              <w:right w:val="nil"/>
              <w:tl2br w:val="nil"/>
              <w:tr2bl w:val="nil"/>
            </w:tcBorders>
            <w:shd w:val="clear" w:color="auto" w:fill="auto"/>
            <w:tcMar>
              <w:left w:w="40" w:type="dxa"/>
              <w:right w:w="100" w:type="dxa"/>
            </w:tcMar>
            <w:vAlign w:val="center"/>
          </w:tcPr>
          <w:p w14:paraId="250AFC4D" w14:textId="77777777" w:rsidR="00F81E29" w:rsidRPr="00A851FF" w:rsidRDefault="00913DF7">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rPr>
            </w:pPr>
            <w:r w:rsidRPr="00A851FF">
              <w:rPr>
                <w:rFonts w:ascii="BancoDoBrasil Textos" w:eastAsia="BancoDoBrasil Textos" w:hAnsi="BancoDoBrasil Textos" w:cs="BancoDoBrasil Textos"/>
                <w:color w:val="000000"/>
                <w:sz w:val="16"/>
                <w:szCs w:val="22"/>
                <w:lang w:eastAsia="en-US"/>
              </w:rPr>
              <w:t>8.331</w:t>
            </w:r>
          </w:p>
        </w:tc>
      </w:tr>
    </w:tbl>
    <w:p w14:paraId="4696D98C" w14:textId="77777777" w:rsidR="00F81E29" w:rsidRPr="00B009CF" w:rsidRDefault="00F81E29" w:rsidP="00B009CF">
      <w:pPr>
        <w:pBdr>
          <w:top w:val="nil"/>
          <w:left w:val="nil"/>
          <w:bottom w:val="nil"/>
          <w:right w:val="nil"/>
          <w:between w:val="nil"/>
          <w:bar w:val="nil"/>
        </w:pBdr>
        <w:jc w:val="left"/>
        <w:rPr>
          <w:rFonts w:ascii="BancoDoBrasil Textos" w:hAnsi="BancoDoBrasil Textos"/>
          <w:sz w:val="14"/>
          <w:szCs w:val="14"/>
          <w:lang w:eastAsia="en-US"/>
        </w:rPr>
      </w:pPr>
    </w:p>
    <w:p w14:paraId="24249F10" w14:textId="77777777" w:rsidR="00FC7DF7" w:rsidRPr="00A851FF" w:rsidRDefault="00913DF7" w:rsidP="00B009CF">
      <w:pPr>
        <w:keepNext/>
        <w:pBdr>
          <w:top w:val="nil"/>
          <w:left w:val="nil"/>
          <w:bottom w:val="nil"/>
          <w:right w:val="nil"/>
          <w:between w:val="nil"/>
          <w:bar w:val="nil"/>
        </w:pBdr>
        <w:ind w:left="454" w:hanging="454"/>
        <w:jc w:val="left"/>
        <w:rPr>
          <w:rFonts w:ascii="BancoDoBrasil Textos" w:eastAsia="BancoDoBrasil Textos" w:hAnsi="BancoDoBrasil Textos" w:cs="BancoDoBrasil Textos"/>
          <w:b/>
          <w:sz w:val="20"/>
          <w:szCs w:val="20"/>
          <w:lang w:eastAsia="en-US"/>
        </w:rPr>
      </w:pPr>
      <w:bookmarkStart w:id="10" w:name="RG_MARKER_322185"/>
      <w:r w:rsidRPr="00A851FF">
        <w:rPr>
          <w:rFonts w:ascii="BancoDoBrasil Textos" w:eastAsia="BancoDoBrasil Textos" w:hAnsi="BancoDoBrasil Textos" w:cs="BancoDoBrasil Textos"/>
          <w:b/>
          <w:sz w:val="20"/>
          <w:szCs w:val="20"/>
          <w:lang w:eastAsia="en-US"/>
        </w:rPr>
        <w:t>7 - IMOBILIZADO</w:t>
      </w:r>
      <w:bookmarkEnd w:id="10"/>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Caption w:val="NotaExplicativa08"/>
      </w:tblPr>
      <w:tblGrid>
        <w:gridCol w:w="2058"/>
        <w:gridCol w:w="1089"/>
        <w:gridCol w:w="832"/>
        <w:gridCol w:w="74"/>
        <w:gridCol w:w="1203"/>
        <w:gridCol w:w="980"/>
        <w:gridCol w:w="74"/>
        <w:gridCol w:w="803"/>
        <w:gridCol w:w="995"/>
        <w:gridCol w:w="862"/>
        <w:gridCol w:w="669"/>
      </w:tblGrid>
      <w:tr w:rsidR="00F81E29" w:rsidRPr="00A851FF" w14:paraId="2D3778C4" w14:textId="77777777" w:rsidTr="00B009CF">
        <w:trPr>
          <w:trHeight w:hRule="exact" w:val="255"/>
        </w:trPr>
        <w:tc>
          <w:tcPr>
            <w:tcW w:w="2058" w:type="dxa"/>
            <w:tcBorders>
              <w:top w:val="single" w:sz="4" w:space="0" w:color="000000"/>
              <w:left w:val="nil"/>
              <w:bottom w:val="nil"/>
              <w:right w:val="nil"/>
              <w:tl2br w:val="nil"/>
              <w:tr2bl w:val="nil"/>
            </w:tcBorders>
            <w:shd w:val="clear" w:color="FFFFFF" w:fill="FFFFFF"/>
            <w:tcMar>
              <w:left w:w="0" w:type="dxa"/>
              <w:right w:w="0" w:type="dxa"/>
            </w:tcMar>
            <w:vAlign w:val="center"/>
          </w:tcPr>
          <w:p w14:paraId="29948906" w14:textId="77777777" w:rsidR="00F81E29" w:rsidRPr="00A851FF" w:rsidRDefault="00F81E29">
            <w:pPr>
              <w:spacing w:before="0" w:after="0" w:line="240" w:lineRule="auto"/>
              <w:jc w:val="left"/>
              <w:rPr>
                <w:rFonts w:ascii="BancoDoBrasil Textos" w:eastAsia="BancoDoBrasil Textos" w:hAnsi="BancoDoBrasil Textos" w:cs="BancoDoBrasil Textos"/>
                <w:color w:val="000000"/>
                <w:sz w:val="14"/>
                <w:szCs w:val="22"/>
                <w:lang w:eastAsia="en-US"/>
              </w:rPr>
            </w:pPr>
          </w:p>
        </w:tc>
        <w:tc>
          <w:tcPr>
            <w:tcW w:w="1089" w:type="dxa"/>
            <w:tcBorders>
              <w:top w:val="single" w:sz="4" w:space="0" w:color="000000"/>
              <w:left w:val="nil"/>
              <w:bottom w:val="nil"/>
              <w:right w:val="nil"/>
              <w:tl2br w:val="nil"/>
              <w:tr2bl w:val="nil"/>
            </w:tcBorders>
            <w:shd w:val="clear" w:color="FFFFFF" w:fill="FFFFFF"/>
            <w:tcMar>
              <w:left w:w="0" w:type="dxa"/>
              <w:right w:w="0" w:type="dxa"/>
            </w:tcMar>
            <w:vAlign w:val="center"/>
          </w:tcPr>
          <w:p w14:paraId="4259864B" w14:textId="77777777" w:rsidR="00F81E29" w:rsidRPr="00A851FF" w:rsidRDefault="00F81E29">
            <w:pPr>
              <w:spacing w:before="0" w:after="0" w:line="240" w:lineRule="auto"/>
              <w:jc w:val="center"/>
              <w:rPr>
                <w:rFonts w:ascii="BancoDoBrasil Textos" w:eastAsia="BancoDoBrasil Textos" w:hAnsi="BancoDoBrasil Textos" w:cs="BancoDoBrasil Textos"/>
                <w:b/>
                <w:color w:val="000000"/>
                <w:sz w:val="14"/>
                <w:szCs w:val="22"/>
                <w:lang w:eastAsia="en-US"/>
              </w:rPr>
            </w:pPr>
          </w:p>
        </w:tc>
        <w:tc>
          <w:tcPr>
            <w:tcW w:w="832" w:type="dxa"/>
            <w:tcBorders>
              <w:top w:val="single" w:sz="4" w:space="0" w:color="000000"/>
              <w:left w:val="nil"/>
              <w:bottom w:val="single" w:sz="4" w:space="0" w:color="000000"/>
              <w:right w:val="nil"/>
              <w:tl2br w:val="nil"/>
              <w:tr2bl w:val="nil"/>
            </w:tcBorders>
            <w:shd w:val="clear" w:color="FFFFFF" w:fill="FFFFFF"/>
            <w:tcMar>
              <w:left w:w="40" w:type="dxa"/>
              <w:right w:w="40" w:type="dxa"/>
            </w:tcMar>
            <w:vAlign w:val="center"/>
          </w:tcPr>
          <w:p w14:paraId="7F81C049" w14:textId="77777777" w:rsidR="00F81E29" w:rsidRPr="00A851FF" w:rsidRDefault="00913DF7">
            <w:pPr>
              <w:pBdr>
                <w:top w:val="nil"/>
                <w:left w:val="nil"/>
                <w:bottom w:val="nil"/>
                <w:right w:val="nil"/>
                <w:between w:val="nil"/>
                <w:bar w:val="nil"/>
              </w:pBdr>
              <w:spacing w:before="0" w:after="0" w:line="240" w:lineRule="auto"/>
              <w:jc w:val="center"/>
              <w:rPr>
                <w:rFonts w:ascii="BancoDoBrasil Textos" w:eastAsia="BancoDoBrasil Textos" w:hAnsi="BancoDoBrasil Textos" w:cs="BancoDoBrasil Textos"/>
                <w:b/>
                <w:color w:val="000000"/>
                <w:sz w:val="14"/>
                <w:szCs w:val="22"/>
                <w:lang w:eastAsia="en-US"/>
              </w:rPr>
            </w:pPr>
            <w:r w:rsidRPr="00A851FF">
              <w:rPr>
                <w:rFonts w:ascii="BancoDoBrasil Textos" w:eastAsia="BancoDoBrasil Textos" w:hAnsi="BancoDoBrasil Textos" w:cs="BancoDoBrasil Textos"/>
                <w:b/>
                <w:color w:val="000000"/>
                <w:sz w:val="14"/>
                <w:szCs w:val="22"/>
                <w:lang w:eastAsia="en-US"/>
              </w:rPr>
              <w:t>31.12.2023</w:t>
            </w:r>
          </w:p>
        </w:tc>
        <w:tc>
          <w:tcPr>
            <w:tcW w:w="74" w:type="dxa"/>
            <w:tcBorders>
              <w:top w:val="single" w:sz="4" w:space="0" w:color="000000"/>
              <w:left w:val="nil"/>
              <w:bottom w:val="nil"/>
              <w:right w:val="nil"/>
              <w:tl2br w:val="nil"/>
              <w:tr2bl w:val="nil"/>
            </w:tcBorders>
            <w:shd w:val="clear" w:color="FFFFFF" w:fill="FFFFFF"/>
            <w:noWrap/>
            <w:tcMar>
              <w:left w:w="0" w:type="dxa"/>
              <w:right w:w="0" w:type="dxa"/>
            </w:tcMar>
            <w:vAlign w:val="center"/>
          </w:tcPr>
          <w:p w14:paraId="2FBAB6F1" w14:textId="77777777" w:rsidR="00F81E29" w:rsidRPr="00A851FF" w:rsidRDefault="00F81E29">
            <w:pPr>
              <w:spacing w:before="0" w:after="0" w:line="240" w:lineRule="auto"/>
              <w:jc w:val="center"/>
              <w:rPr>
                <w:rFonts w:ascii="BancoDoBrasil Textos" w:eastAsia="BancoDoBrasil Textos" w:hAnsi="BancoDoBrasil Textos" w:cs="BancoDoBrasil Textos"/>
                <w:b/>
                <w:color w:val="000000"/>
                <w:sz w:val="14"/>
                <w:szCs w:val="22"/>
                <w:lang w:eastAsia="en-US"/>
              </w:rPr>
            </w:pPr>
          </w:p>
        </w:tc>
        <w:tc>
          <w:tcPr>
            <w:tcW w:w="2183" w:type="dxa"/>
            <w:gridSpan w:val="2"/>
            <w:tcBorders>
              <w:top w:val="single" w:sz="4" w:space="0" w:color="000000"/>
              <w:left w:val="nil"/>
              <w:bottom w:val="single" w:sz="4" w:space="0" w:color="000000"/>
              <w:right w:val="nil"/>
              <w:tl2br w:val="nil"/>
              <w:tr2bl w:val="nil"/>
            </w:tcBorders>
            <w:shd w:val="clear" w:color="FFFFFF" w:fill="FFFFFF"/>
            <w:noWrap/>
            <w:tcMar>
              <w:left w:w="40" w:type="dxa"/>
              <w:right w:w="40" w:type="dxa"/>
            </w:tcMar>
            <w:vAlign w:val="center"/>
          </w:tcPr>
          <w:p w14:paraId="2909104C" w14:textId="77777777" w:rsidR="00F81E29" w:rsidRPr="00A851FF" w:rsidRDefault="00913DF7">
            <w:pPr>
              <w:pBdr>
                <w:top w:val="nil"/>
                <w:left w:val="nil"/>
                <w:bottom w:val="nil"/>
                <w:right w:val="nil"/>
                <w:between w:val="nil"/>
                <w:bar w:val="nil"/>
              </w:pBdr>
              <w:spacing w:before="0" w:after="0" w:line="240" w:lineRule="auto"/>
              <w:jc w:val="center"/>
              <w:rPr>
                <w:rFonts w:ascii="BancoDoBrasil Textos" w:eastAsia="BancoDoBrasil Textos" w:hAnsi="BancoDoBrasil Textos" w:cs="BancoDoBrasil Textos"/>
                <w:b/>
                <w:color w:val="000000"/>
                <w:sz w:val="14"/>
                <w:szCs w:val="22"/>
                <w:lang w:eastAsia="en-US"/>
              </w:rPr>
            </w:pPr>
            <w:r w:rsidRPr="00A851FF">
              <w:rPr>
                <w:rFonts w:ascii="BancoDoBrasil Textos" w:eastAsia="BancoDoBrasil Textos" w:hAnsi="BancoDoBrasil Textos" w:cs="BancoDoBrasil Textos"/>
                <w:b/>
                <w:color w:val="000000"/>
                <w:sz w:val="14"/>
                <w:szCs w:val="22"/>
                <w:lang w:eastAsia="en-US"/>
              </w:rPr>
              <w:t>1º trimestre/2024</w:t>
            </w:r>
          </w:p>
        </w:tc>
        <w:tc>
          <w:tcPr>
            <w:tcW w:w="74" w:type="dxa"/>
            <w:tcBorders>
              <w:top w:val="single" w:sz="4" w:space="0" w:color="000000"/>
              <w:left w:val="nil"/>
              <w:bottom w:val="nil"/>
              <w:right w:val="nil"/>
              <w:tl2br w:val="nil"/>
              <w:tr2bl w:val="nil"/>
            </w:tcBorders>
            <w:shd w:val="clear" w:color="FFFFFF" w:fill="FFFFFF"/>
            <w:noWrap/>
            <w:tcMar>
              <w:left w:w="0" w:type="dxa"/>
              <w:right w:w="0" w:type="dxa"/>
            </w:tcMar>
            <w:vAlign w:val="center"/>
          </w:tcPr>
          <w:p w14:paraId="5BC2F7CB" w14:textId="77777777" w:rsidR="00F81E29" w:rsidRPr="00A851FF" w:rsidRDefault="00F81E29">
            <w:pPr>
              <w:spacing w:before="0" w:after="0" w:line="240" w:lineRule="auto"/>
              <w:jc w:val="center"/>
              <w:rPr>
                <w:rFonts w:ascii="BancoDoBrasil Textos" w:eastAsia="BancoDoBrasil Textos" w:hAnsi="BancoDoBrasil Textos" w:cs="BancoDoBrasil Textos"/>
                <w:b/>
                <w:color w:val="000000"/>
                <w:sz w:val="14"/>
                <w:szCs w:val="22"/>
                <w:lang w:eastAsia="en-US"/>
              </w:rPr>
            </w:pPr>
          </w:p>
        </w:tc>
        <w:tc>
          <w:tcPr>
            <w:tcW w:w="3329" w:type="dxa"/>
            <w:gridSpan w:val="4"/>
            <w:tcBorders>
              <w:top w:val="single" w:sz="4" w:space="0" w:color="000000"/>
              <w:left w:val="nil"/>
              <w:bottom w:val="single" w:sz="4" w:space="0" w:color="000000"/>
              <w:right w:val="nil"/>
              <w:tl2br w:val="nil"/>
              <w:tr2bl w:val="nil"/>
            </w:tcBorders>
            <w:shd w:val="clear" w:color="FFFFFF" w:fill="FFFFFF"/>
            <w:noWrap/>
            <w:tcMar>
              <w:left w:w="40" w:type="dxa"/>
              <w:right w:w="40" w:type="dxa"/>
            </w:tcMar>
            <w:vAlign w:val="center"/>
          </w:tcPr>
          <w:p w14:paraId="61A90BD3" w14:textId="77777777" w:rsidR="00F81E29" w:rsidRPr="00A851FF" w:rsidRDefault="00913DF7">
            <w:pPr>
              <w:pBdr>
                <w:top w:val="nil"/>
                <w:left w:val="nil"/>
                <w:bottom w:val="nil"/>
                <w:right w:val="nil"/>
                <w:between w:val="nil"/>
                <w:bar w:val="nil"/>
              </w:pBdr>
              <w:spacing w:before="0" w:after="0" w:line="240" w:lineRule="auto"/>
              <w:jc w:val="center"/>
              <w:rPr>
                <w:rFonts w:ascii="BancoDoBrasil Textos" w:eastAsia="BancoDoBrasil Textos" w:hAnsi="BancoDoBrasil Textos" w:cs="BancoDoBrasil Textos"/>
                <w:b/>
                <w:color w:val="000000"/>
                <w:sz w:val="14"/>
                <w:szCs w:val="22"/>
                <w:lang w:eastAsia="en-US"/>
              </w:rPr>
            </w:pPr>
            <w:r w:rsidRPr="00A851FF">
              <w:rPr>
                <w:rFonts w:ascii="BancoDoBrasil Textos" w:eastAsia="BancoDoBrasil Textos" w:hAnsi="BancoDoBrasil Textos" w:cs="BancoDoBrasil Textos"/>
                <w:b/>
                <w:color w:val="000000"/>
                <w:sz w:val="14"/>
                <w:szCs w:val="22"/>
                <w:lang w:eastAsia="en-US"/>
              </w:rPr>
              <w:t>31.03.2024</w:t>
            </w:r>
          </w:p>
        </w:tc>
      </w:tr>
      <w:tr w:rsidR="00F81E29" w:rsidRPr="00A851FF" w14:paraId="4FBA5C73" w14:textId="77777777" w:rsidTr="00B009CF">
        <w:trPr>
          <w:trHeight w:hRule="exact" w:val="397"/>
        </w:trPr>
        <w:tc>
          <w:tcPr>
            <w:tcW w:w="2058" w:type="dxa"/>
            <w:tcBorders>
              <w:top w:val="nil"/>
              <w:left w:val="nil"/>
              <w:bottom w:val="single" w:sz="4" w:space="0" w:color="000000"/>
              <w:right w:val="nil"/>
              <w:tl2br w:val="nil"/>
              <w:tr2bl w:val="nil"/>
            </w:tcBorders>
            <w:shd w:val="clear" w:color="FFFFFF" w:fill="FFFFFF"/>
            <w:tcMar>
              <w:left w:w="0" w:type="dxa"/>
              <w:right w:w="0" w:type="dxa"/>
            </w:tcMar>
            <w:vAlign w:val="center"/>
          </w:tcPr>
          <w:p w14:paraId="4420CC3F" w14:textId="77777777" w:rsidR="00F81E29" w:rsidRPr="00A851FF" w:rsidRDefault="00F81E29">
            <w:pPr>
              <w:spacing w:before="0" w:after="0" w:line="240" w:lineRule="auto"/>
              <w:jc w:val="left"/>
              <w:rPr>
                <w:rFonts w:ascii="BancoDoBrasil Textos" w:eastAsia="BancoDoBrasil Textos" w:hAnsi="BancoDoBrasil Textos" w:cs="BancoDoBrasil Textos"/>
                <w:color w:val="000000"/>
                <w:sz w:val="14"/>
                <w:szCs w:val="22"/>
                <w:lang w:eastAsia="en-US"/>
              </w:rPr>
            </w:pPr>
          </w:p>
        </w:tc>
        <w:tc>
          <w:tcPr>
            <w:tcW w:w="1089" w:type="dxa"/>
            <w:tcBorders>
              <w:top w:val="nil"/>
              <w:left w:val="nil"/>
              <w:bottom w:val="single" w:sz="4" w:space="0" w:color="000000"/>
              <w:right w:val="nil"/>
              <w:tl2br w:val="nil"/>
              <w:tr2bl w:val="nil"/>
            </w:tcBorders>
            <w:shd w:val="clear" w:color="FFFFFF" w:fill="FFFFFF"/>
            <w:tcMar>
              <w:left w:w="40" w:type="dxa"/>
              <w:right w:w="40" w:type="dxa"/>
            </w:tcMar>
            <w:vAlign w:val="center"/>
          </w:tcPr>
          <w:p w14:paraId="39486CF2" w14:textId="77777777" w:rsidR="00F81E29" w:rsidRPr="00A851FF" w:rsidRDefault="00913DF7">
            <w:pPr>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4"/>
                <w:szCs w:val="22"/>
                <w:lang w:eastAsia="en-US"/>
              </w:rPr>
            </w:pPr>
            <w:r w:rsidRPr="00A851FF">
              <w:rPr>
                <w:rFonts w:ascii="BancoDoBrasil Textos" w:eastAsia="BancoDoBrasil Textos" w:hAnsi="BancoDoBrasil Textos" w:cs="BancoDoBrasil Textos"/>
                <w:b/>
                <w:color w:val="000000"/>
                <w:sz w:val="14"/>
                <w:szCs w:val="22"/>
                <w:lang w:eastAsia="en-US"/>
              </w:rPr>
              <w:t>Taxa anual depreciação %</w:t>
            </w:r>
          </w:p>
        </w:tc>
        <w:tc>
          <w:tcPr>
            <w:tcW w:w="832" w:type="dxa"/>
            <w:tcBorders>
              <w:top w:val="single" w:sz="4" w:space="0" w:color="000000"/>
              <w:left w:val="nil"/>
              <w:bottom w:val="single" w:sz="4" w:space="0" w:color="000000"/>
              <w:right w:val="nil"/>
              <w:tl2br w:val="nil"/>
              <w:tr2bl w:val="nil"/>
            </w:tcBorders>
            <w:shd w:val="clear" w:color="FFFFFF" w:fill="FFFFFF"/>
            <w:tcMar>
              <w:left w:w="40" w:type="dxa"/>
              <w:right w:w="40" w:type="dxa"/>
            </w:tcMar>
            <w:vAlign w:val="center"/>
          </w:tcPr>
          <w:p w14:paraId="2A885482" w14:textId="77777777" w:rsidR="00F81E29" w:rsidRPr="00A851FF" w:rsidRDefault="00913DF7">
            <w:pPr>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4"/>
                <w:szCs w:val="22"/>
                <w:lang w:eastAsia="en-US"/>
              </w:rPr>
            </w:pPr>
            <w:r w:rsidRPr="00A851FF">
              <w:rPr>
                <w:rFonts w:ascii="BancoDoBrasil Textos" w:eastAsia="BancoDoBrasil Textos" w:hAnsi="BancoDoBrasil Textos" w:cs="BancoDoBrasil Textos"/>
                <w:b/>
                <w:color w:val="000000"/>
                <w:sz w:val="14"/>
                <w:szCs w:val="22"/>
                <w:lang w:eastAsia="en-US"/>
              </w:rPr>
              <w:t>Saldo contábil</w:t>
            </w:r>
          </w:p>
        </w:tc>
        <w:tc>
          <w:tcPr>
            <w:tcW w:w="74" w:type="dxa"/>
            <w:tcBorders>
              <w:top w:val="nil"/>
              <w:left w:val="nil"/>
              <w:bottom w:val="single" w:sz="4" w:space="0" w:color="000000"/>
              <w:right w:val="nil"/>
              <w:tl2br w:val="nil"/>
              <w:tr2bl w:val="nil"/>
            </w:tcBorders>
            <w:shd w:val="clear" w:color="FFFFFF" w:fill="FFFFFF"/>
            <w:tcMar>
              <w:left w:w="0" w:type="dxa"/>
              <w:right w:w="0" w:type="dxa"/>
            </w:tcMar>
            <w:vAlign w:val="center"/>
          </w:tcPr>
          <w:p w14:paraId="4B1EDBD6" w14:textId="77777777" w:rsidR="00F81E29" w:rsidRPr="00A851FF" w:rsidRDefault="00F81E29">
            <w:pPr>
              <w:spacing w:before="0" w:after="0" w:line="240" w:lineRule="auto"/>
              <w:jc w:val="right"/>
              <w:rPr>
                <w:rFonts w:ascii="BancoDoBrasil Textos" w:eastAsia="BancoDoBrasil Textos" w:hAnsi="BancoDoBrasil Textos" w:cs="BancoDoBrasil Textos"/>
                <w:b/>
                <w:color w:val="000000"/>
                <w:sz w:val="14"/>
                <w:szCs w:val="22"/>
                <w:lang w:eastAsia="en-US"/>
              </w:rPr>
            </w:pPr>
          </w:p>
        </w:tc>
        <w:tc>
          <w:tcPr>
            <w:tcW w:w="1203" w:type="dxa"/>
            <w:tcBorders>
              <w:top w:val="single" w:sz="4" w:space="0" w:color="000000"/>
              <w:left w:val="nil"/>
              <w:bottom w:val="single" w:sz="4" w:space="0" w:color="000000"/>
              <w:right w:val="nil"/>
              <w:tl2br w:val="nil"/>
              <w:tr2bl w:val="nil"/>
            </w:tcBorders>
            <w:shd w:val="clear" w:color="FFFFFF" w:fill="FFFFFF"/>
            <w:tcMar>
              <w:left w:w="40" w:type="dxa"/>
              <w:right w:w="40" w:type="dxa"/>
            </w:tcMar>
            <w:vAlign w:val="center"/>
          </w:tcPr>
          <w:p w14:paraId="79E48E0F" w14:textId="77777777" w:rsidR="00F81E29" w:rsidRPr="00A851FF" w:rsidRDefault="00913DF7">
            <w:pPr>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4"/>
                <w:szCs w:val="22"/>
                <w:lang w:eastAsia="en-US"/>
              </w:rPr>
            </w:pPr>
            <w:r w:rsidRPr="00A851FF">
              <w:rPr>
                <w:rFonts w:ascii="BancoDoBrasil Textos" w:eastAsia="BancoDoBrasil Textos" w:hAnsi="BancoDoBrasil Textos" w:cs="BancoDoBrasil Textos"/>
                <w:b/>
                <w:color w:val="000000"/>
                <w:sz w:val="14"/>
                <w:szCs w:val="22"/>
                <w:lang w:eastAsia="en-US"/>
              </w:rPr>
              <w:t>Movimentações</w:t>
            </w:r>
          </w:p>
        </w:tc>
        <w:tc>
          <w:tcPr>
            <w:tcW w:w="980" w:type="dxa"/>
            <w:tcBorders>
              <w:top w:val="single" w:sz="4" w:space="0" w:color="000000"/>
              <w:left w:val="nil"/>
              <w:bottom w:val="single" w:sz="4" w:space="0" w:color="000000"/>
              <w:right w:val="nil"/>
              <w:tl2br w:val="nil"/>
              <w:tr2bl w:val="nil"/>
            </w:tcBorders>
            <w:shd w:val="clear" w:color="FFFFFF" w:fill="FFFFFF"/>
            <w:tcMar>
              <w:left w:w="40" w:type="dxa"/>
              <w:right w:w="40" w:type="dxa"/>
            </w:tcMar>
            <w:vAlign w:val="center"/>
          </w:tcPr>
          <w:p w14:paraId="502AD62D" w14:textId="77777777" w:rsidR="00F81E29" w:rsidRPr="00A851FF" w:rsidRDefault="00913DF7">
            <w:pPr>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4"/>
                <w:szCs w:val="22"/>
                <w:lang w:eastAsia="en-US"/>
              </w:rPr>
            </w:pPr>
            <w:r w:rsidRPr="00A851FF">
              <w:rPr>
                <w:rFonts w:ascii="BancoDoBrasil Textos" w:eastAsia="BancoDoBrasil Textos" w:hAnsi="BancoDoBrasil Textos" w:cs="BancoDoBrasil Textos"/>
                <w:b/>
                <w:color w:val="000000"/>
                <w:sz w:val="14"/>
                <w:szCs w:val="22"/>
                <w:lang w:eastAsia="en-US"/>
              </w:rPr>
              <w:t>Depreciação</w:t>
            </w:r>
          </w:p>
        </w:tc>
        <w:tc>
          <w:tcPr>
            <w:tcW w:w="74" w:type="dxa"/>
            <w:tcBorders>
              <w:top w:val="nil"/>
              <w:left w:val="nil"/>
              <w:bottom w:val="single" w:sz="4" w:space="0" w:color="000000"/>
              <w:right w:val="nil"/>
              <w:tl2br w:val="nil"/>
              <w:tr2bl w:val="nil"/>
            </w:tcBorders>
            <w:shd w:val="clear" w:color="FFFFFF" w:fill="FFFFFF"/>
            <w:tcMar>
              <w:left w:w="0" w:type="dxa"/>
              <w:right w:w="0" w:type="dxa"/>
            </w:tcMar>
            <w:vAlign w:val="center"/>
          </w:tcPr>
          <w:p w14:paraId="16675896" w14:textId="77777777" w:rsidR="00F81E29" w:rsidRPr="00A851FF" w:rsidRDefault="00F81E29">
            <w:pPr>
              <w:spacing w:before="0" w:after="0" w:line="240" w:lineRule="auto"/>
              <w:jc w:val="right"/>
              <w:rPr>
                <w:rFonts w:ascii="BancoDoBrasil Textos" w:eastAsia="BancoDoBrasil Textos" w:hAnsi="BancoDoBrasil Textos" w:cs="BancoDoBrasil Textos"/>
                <w:b/>
                <w:color w:val="000000"/>
                <w:sz w:val="14"/>
                <w:szCs w:val="22"/>
                <w:lang w:eastAsia="en-US"/>
              </w:rPr>
            </w:pPr>
          </w:p>
        </w:tc>
        <w:tc>
          <w:tcPr>
            <w:tcW w:w="803" w:type="dxa"/>
            <w:tcBorders>
              <w:top w:val="single" w:sz="4" w:space="0" w:color="000000"/>
              <w:left w:val="nil"/>
              <w:bottom w:val="single" w:sz="4" w:space="0" w:color="000000"/>
              <w:right w:val="nil"/>
              <w:tl2br w:val="nil"/>
              <w:tr2bl w:val="nil"/>
            </w:tcBorders>
            <w:shd w:val="clear" w:color="FFFFFF" w:fill="FFFFFF"/>
            <w:tcMar>
              <w:left w:w="40" w:type="dxa"/>
              <w:right w:w="40" w:type="dxa"/>
            </w:tcMar>
            <w:vAlign w:val="center"/>
          </w:tcPr>
          <w:p w14:paraId="15BE3CF9" w14:textId="77777777" w:rsidR="00F81E29" w:rsidRPr="00A851FF" w:rsidRDefault="00913DF7">
            <w:pPr>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4"/>
                <w:szCs w:val="22"/>
                <w:lang w:eastAsia="en-US"/>
              </w:rPr>
            </w:pPr>
            <w:r w:rsidRPr="00A851FF">
              <w:rPr>
                <w:rFonts w:ascii="BancoDoBrasil Textos" w:eastAsia="BancoDoBrasil Textos" w:hAnsi="BancoDoBrasil Textos" w:cs="BancoDoBrasil Textos"/>
                <w:b/>
                <w:color w:val="000000"/>
                <w:sz w:val="14"/>
                <w:szCs w:val="22"/>
                <w:lang w:eastAsia="en-US"/>
              </w:rPr>
              <w:t>Custo de aquisição</w:t>
            </w:r>
          </w:p>
        </w:tc>
        <w:tc>
          <w:tcPr>
            <w:tcW w:w="995" w:type="dxa"/>
            <w:tcBorders>
              <w:top w:val="single" w:sz="4" w:space="0" w:color="000000"/>
              <w:left w:val="nil"/>
              <w:bottom w:val="single" w:sz="4" w:space="0" w:color="000000"/>
              <w:right w:val="nil"/>
              <w:tl2br w:val="nil"/>
              <w:tr2bl w:val="nil"/>
            </w:tcBorders>
            <w:shd w:val="clear" w:color="FFFFFF" w:fill="FFFFFF"/>
            <w:tcMar>
              <w:left w:w="40" w:type="dxa"/>
              <w:right w:w="40" w:type="dxa"/>
            </w:tcMar>
            <w:vAlign w:val="center"/>
          </w:tcPr>
          <w:p w14:paraId="3E35E510" w14:textId="77777777" w:rsidR="00F81E29" w:rsidRPr="00A851FF" w:rsidRDefault="00913DF7">
            <w:pPr>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4"/>
                <w:szCs w:val="22"/>
                <w:lang w:eastAsia="en-US"/>
              </w:rPr>
            </w:pPr>
            <w:r w:rsidRPr="00A851FF">
              <w:rPr>
                <w:rFonts w:ascii="BancoDoBrasil Textos" w:eastAsia="BancoDoBrasil Textos" w:hAnsi="BancoDoBrasil Textos" w:cs="BancoDoBrasil Textos"/>
                <w:b/>
                <w:color w:val="000000"/>
                <w:sz w:val="14"/>
                <w:szCs w:val="22"/>
                <w:lang w:eastAsia="en-US"/>
              </w:rPr>
              <w:t>Depreciação  acumulada</w:t>
            </w:r>
          </w:p>
        </w:tc>
        <w:tc>
          <w:tcPr>
            <w:tcW w:w="862" w:type="dxa"/>
            <w:tcBorders>
              <w:top w:val="single" w:sz="4" w:space="0" w:color="000000"/>
              <w:left w:val="nil"/>
              <w:bottom w:val="single" w:sz="4" w:space="0" w:color="000000"/>
              <w:right w:val="nil"/>
              <w:tl2br w:val="nil"/>
              <w:tr2bl w:val="nil"/>
            </w:tcBorders>
            <w:shd w:val="clear" w:color="FFFFFF" w:fill="FFFFFF"/>
            <w:tcMar>
              <w:left w:w="40" w:type="dxa"/>
              <w:right w:w="40" w:type="dxa"/>
            </w:tcMar>
            <w:vAlign w:val="center"/>
          </w:tcPr>
          <w:p w14:paraId="34A17107" w14:textId="77777777" w:rsidR="00F81E29" w:rsidRPr="00A851FF" w:rsidRDefault="00913DF7">
            <w:pPr>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4"/>
                <w:szCs w:val="22"/>
                <w:lang w:eastAsia="en-US"/>
              </w:rPr>
            </w:pPr>
            <w:r w:rsidRPr="00A851FF">
              <w:rPr>
                <w:rFonts w:ascii="BancoDoBrasil Textos" w:eastAsia="BancoDoBrasil Textos" w:hAnsi="BancoDoBrasil Textos" w:cs="BancoDoBrasil Textos"/>
                <w:b/>
                <w:color w:val="000000"/>
                <w:sz w:val="14"/>
                <w:szCs w:val="22"/>
                <w:lang w:eastAsia="en-US"/>
              </w:rPr>
              <w:t>Imparidade  acumulada</w:t>
            </w:r>
          </w:p>
        </w:tc>
        <w:tc>
          <w:tcPr>
            <w:tcW w:w="669" w:type="dxa"/>
            <w:tcBorders>
              <w:top w:val="single" w:sz="4" w:space="0" w:color="000000"/>
              <w:left w:val="nil"/>
              <w:bottom w:val="single" w:sz="4" w:space="0" w:color="000000"/>
              <w:right w:val="nil"/>
              <w:tl2br w:val="nil"/>
              <w:tr2bl w:val="nil"/>
            </w:tcBorders>
            <w:shd w:val="clear" w:color="FFFFFF" w:fill="FFFFFF"/>
            <w:tcMar>
              <w:left w:w="40" w:type="dxa"/>
              <w:right w:w="40" w:type="dxa"/>
            </w:tcMar>
            <w:vAlign w:val="center"/>
          </w:tcPr>
          <w:p w14:paraId="3079E7B2" w14:textId="77777777" w:rsidR="00F81E29" w:rsidRPr="00A851FF" w:rsidRDefault="00913DF7">
            <w:pPr>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4"/>
                <w:szCs w:val="22"/>
                <w:lang w:eastAsia="en-US"/>
              </w:rPr>
            </w:pPr>
            <w:r w:rsidRPr="00A851FF">
              <w:rPr>
                <w:rFonts w:ascii="BancoDoBrasil Textos" w:eastAsia="BancoDoBrasil Textos" w:hAnsi="BancoDoBrasil Textos" w:cs="BancoDoBrasil Textos"/>
                <w:b/>
                <w:color w:val="000000"/>
                <w:sz w:val="14"/>
                <w:szCs w:val="22"/>
                <w:lang w:eastAsia="en-US"/>
              </w:rPr>
              <w:t>Saldo contábil</w:t>
            </w:r>
          </w:p>
        </w:tc>
      </w:tr>
      <w:tr w:rsidR="00F81E29" w:rsidRPr="00A851FF" w14:paraId="6E48AE4C" w14:textId="77777777" w:rsidTr="00B009CF">
        <w:trPr>
          <w:trHeight w:hRule="exact" w:val="255"/>
        </w:trPr>
        <w:tc>
          <w:tcPr>
            <w:tcW w:w="2058" w:type="dxa"/>
            <w:tcBorders>
              <w:top w:val="nil"/>
              <w:left w:val="nil"/>
              <w:bottom w:val="nil"/>
              <w:right w:val="nil"/>
              <w:tl2br w:val="nil"/>
              <w:tr2bl w:val="nil"/>
            </w:tcBorders>
            <w:shd w:val="clear" w:color="FFFFFF" w:fill="FFFFFF"/>
            <w:tcMar>
              <w:left w:w="40" w:type="dxa"/>
              <w:right w:w="40" w:type="dxa"/>
            </w:tcMar>
            <w:vAlign w:val="center"/>
          </w:tcPr>
          <w:p w14:paraId="3B7977E0" w14:textId="77777777" w:rsidR="00F81E29" w:rsidRPr="00A851FF" w:rsidRDefault="00913DF7">
            <w:pPr>
              <w:pBdr>
                <w:top w:val="nil"/>
                <w:left w:val="nil"/>
                <w:bottom w:val="nil"/>
                <w:right w:val="nil"/>
                <w:between w:val="nil"/>
                <w:bar w:val="nil"/>
              </w:pBdr>
              <w:spacing w:before="0" w:after="0" w:line="240" w:lineRule="auto"/>
              <w:jc w:val="left"/>
              <w:rPr>
                <w:rFonts w:ascii="BancoDoBrasil Textos" w:eastAsia="BancoDoBrasil Textos" w:hAnsi="BancoDoBrasil Textos" w:cs="BancoDoBrasil Textos"/>
                <w:color w:val="000000"/>
                <w:sz w:val="14"/>
                <w:szCs w:val="22"/>
                <w:lang w:eastAsia="en-US"/>
              </w:rPr>
            </w:pPr>
            <w:r w:rsidRPr="00A851FF">
              <w:rPr>
                <w:rFonts w:ascii="BancoDoBrasil Textos" w:eastAsia="BancoDoBrasil Textos" w:hAnsi="BancoDoBrasil Textos" w:cs="BancoDoBrasil Textos"/>
                <w:color w:val="000000"/>
                <w:sz w:val="14"/>
                <w:szCs w:val="22"/>
                <w:lang w:eastAsia="en-US"/>
              </w:rPr>
              <w:t>Máquinas e equipamentos</w:t>
            </w:r>
          </w:p>
        </w:tc>
        <w:tc>
          <w:tcPr>
            <w:tcW w:w="1089" w:type="dxa"/>
            <w:tcBorders>
              <w:top w:val="nil"/>
              <w:left w:val="nil"/>
              <w:bottom w:val="nil"/>
              <w:right w:val="nil"/>
              <w:tl2br w:val="nil"/>
              <w:tr2bl w:val="nil"/>
            </w:tcBorders>
            <w:shd w:val="clear" w:color="FFFFFF" w:fill="FFFFFF"/>
            <w:tcMar>
              <w:left w:w="40" w:type="dxa"/>
              <w:right w:w="40" w:type="dxa"/>
            </w:tcMar>
            <w:vAlign w:val="center"/>
          </w:tcPr>
          <w:p w14:paraId="3DF8ACE2" w14:textId="77777777" w:rsidR="00F81E29" w:rsidRPr="00A851FF" w:rsidRDefault="00913DF7">
            <w:pPr>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4"/>
                <w:szCs w:val="22"/>
                <w:lang w:eastAsia="en-US"/>
              </w:rPr>
            </w:pPr>
            <w:r w:rsidRPr="00A851FF">
              <w:rPr>
                <w:rFonts w:ascii="BancoDoBrasil Textos" w:eastAsia="BancoDoBrasil Textos" w:hAnsi="BancoDoBrasil Textos" w:cs="BancoDoBrasil Textos"/>
                <w:color w:val="000000"/>
                <w:sz w:val="14"/>
                <w:szCs w:val="22"/>
                <w:lang w:eastAsia="en-US"/>
              </w:rPr>
              <w:t>10</w:t>
            </w:r>
          </w:p>
        </w:tc>
        <w:tc>
          <w:tcPr>
            <w:tcW w:w="832" w:type="dxa"/>
            <w:tcBorders>
              <w:top w:val="nil"/>
              <w:left w:val="nil"/>
              <w:bottom w:val="nil"/>
              <w:right w:val="nil"/>
              <w:tl2br w:val="nil"/>
              <w:tr2bl w:val="nil"/>
            </w:tcBorders>
            <w:shd w:val="clear" w:color="auto" w:fill="auto"/>
            <w:noWrap/>
            <w:tcMar>
              <w:left w:w="40" w:type="dxa"/>
              <w:right w:w="85" w:type="dxa"/>
            </w:tcMar>
            <w:vAlign w:val="center"/>
          </w:tcPr>
          <w:p w14:paraId="080D3225" w14:textId="77777777" w:rsidR="00F81E29" w:rsidRPr="00A851FF" w:rsidRDefault="00913DF7">
            <w:pPr>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4"/>
                <w:szCs w:val="22"/>
                <w:lang w:eastAsia="en-US"/>
              </w:rPr>
            </w:pPr>
            <w:r w:rsidRPr="00A851FF">
              <w:rPr>
                <w:rFonts w:ascii="BancoDoBrasil Textos" w:eastAsia="BancoDoBrasil Textos" w:hAnsi="BancoDoBrasil Textos" w:cs="BancoDoBrasil Textos"/>
                <w:color w:val="000000"/>
                <w:sz w:val="14"/>
                <w:szCs w:val="22"/>
                <w:lang w:eastAsia="en-US"/>
              </w:rPr>
              <w:t>--</w:t>
            </w:r>
          </w:p>
        </w:tc>
        <w:tc>
          <w:tcPr>
            <w:tcW w:w="74" w:type="dxa"/>
            <w:tcBorders>
              <w:top w:val="nil"/>
              <w:left w:val="nil"/>
              <w:bottom w:val="nil"/>
              <w:right w:val="nil"/>
              <w:tl2br w:val="nil"/>
              <w:tr2bl w:val="nil"/>
            </w:tcBorders>
            <w:shd w:val="clear" w:color="auto" w:fill="auto"/>
            <w:noWrap/>
            <w:tcMar>
              <w:left w:w="0" w:type="dxa"/>
              <w:right w:w="0" w:type="dxa"/>
            </w:tcMar>
            <w:vAlign w:val="center"/>
          </w:tcPr>
          <w:p w14:paraId="7D497953" w14:textId="77777777" w:rsidR="00F81E29" w:rsidRPr="00A851FF" w:rsidRDefault="00F81E29">
            <w:pPr>
              <w:spacing w:before="0" w:after="0" w:line="240" w:lineRule="auto"/>
              <w:jc w:val="right"/>
              <w:rPr>
                <w:rFonts w:ascii="BancoDoBrasil Textos" w:eastAsia="BancoDoBrasil Textos" w:hAnsi="BancoDoBrasil Textos" w:cs="BancoDoBrasil Textos"/>
                <w:color w:val="000000"/>
                <w:sz w:val="14"/>
                <w:szCs w:val="22"/>
                <w:lang w:eastAsia="en-US"/>
              </w:rPr>
            </w:pPr>
          </w:p>
        </w:tc>
        <w:tc>
          <w:tcPr>
            <w:tcW w:w="1203" w:type="dxa"/>
            <w:tcBorders>
              <w:top w:val="nil"/>
              <w:left w:val="nil"/>
              <w:bottom w:val="nil"/>
              <w:right w:val="nil"/>
              <w:tl2br w:val="nil"/>
              <w:tr2bl w:val="nil"/>
            </w:tcBorders>
            <w:shd w:val="clear" w:color="auto" w:fill="auto"/>
            <w:noWrap/>
            <w:tcMar>
              <w:left w:w="40" w:type="dxa"/>
              <w:right w:w="85" w:type="dxa"/>
            </w:tcMar>
            <w:vAlign w:val="center"/>
          </w:tcPr>
          <w:p w14:paraId="06C054B9" w14:textId="77777777" w:rsidR="00F81E29" w:rsidRPr="00A851FF" w:rsidRDefault="00913DF7">
            <w:pPr>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4"/>
                <w:szCs w:val="22"/>
                <w:lang w:eastAsia="en-US"/>
              </w:rPr>
            </w:pPr>
            <w:r w:rsidRPr="00A851FF">
              <w:rPr>
                <w:rFonts w:ascii="BancoDoBrasil Textos" w:eastAsia="BancoDoBrasil Textos" w:hAnsi="BancoDoBrasil Textos" w:cs="BancoDoBrasil Textos"/>
                <w:color w:val="000000"/>
                <w:sz w:val="14"/>
                <w:szCs w:val="22"/>
                <w:lang w:eastAsia="en-US"/>
              </w:rPr>
              <w:t>--</w:t>
            </w:r>
          </w:p>
        </w:tc>
        <w:tc>
          <w:tcPr>
            <w:tcW w:w="980" w:type="dxa"/>
            <w:tcBorders>
              <w:top w:val="nil"/>
              <w:left w:val="nil"/>
              <w:bottom w:val="nil"/>
              <w:right w:val="nil"/>
              <w:tl2br w:val="nil"/>
              <w:tr2bl w:val="nil"/>
            </w:tcBorders>
            <w:shd w:val="clear" w:color="auto" w:fill="auto"/>
            <w:noWrap/>
            <w:tcMar>
              <w:left w:w="40" w:type="dxa"/>
              <w:right w:w="85" w:type="dxa"/>
            </w:tcMar>
            <w:vAlign w:val="center"/>
          </w:tcPr>
          <w:p w14:paraId="1B7F0285" w14:textId="77777777" w:rsidR="00F81E29" w:rsidRPr="00A851FF" w:rsidRDefault="00913DF7">
            <w:pPr>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4"/>
                <w:szCs w:val="22"/>
                <w:lang w:eastAsia="en-US"/>
              </w:rPr>
            </w:pPr>
            <w:r w:rsidRPr="00A851FF">
              <w:rPr>
                <w:rFonts w:ascii="BancoDoBrasil Textos" w:eastAsia="BancoDoBrasil Textos" w:hAnsi="BancoDoBrasil Textos" w:cs="BancoDoBrasil Textos"/>
                <w:color w:val="000000"/>
                <w:sz w:val="14"/>
                <w:szCs w:val="22"/>
                <w:lang w:eastAsia="en-US"/>
              </w:rPr>
              <w:t>--</w:t>
            </w:r>
          </w:p>
        </w:tc>
        <w:tc>
          <w:tcPr>
            <w:tcW w:w="74" w:type="dxa"/>
            <w:tcBorders>
              <w:top w:val="nil"/>
              <w:left w:val="nil"/>
              <w:bottom w:val="nil"/>
              <w:right w:val="nil"/>
              <w:tl2br w:val="nil"/>
              <w:tr2bl w:val="nil"/>
            </w:tcBorders>
            <w:shd w:val="clear" w:color="auto" w:fill="auto"/>
            <w:noWrap/>
            <w:tcMar>
              <w:left w:w="0" w:type="dxa"/>
              <w:right w:w="0" w:type="dxa"/>
            </w:tcMar>
            <w:vAlign w:val="center"/>
          </w:tcPr>
          <w:p w14:paraId="72905C77" w14:textId="77777777" w:rsidR="00F81E29" w:rsidRPr="00A851FF" w:rsidRDefault="00F81E29">
            <w:pPr>
              <w:spacing w:before="0" w:after="0" w:line="240" w:lineRule="auto"/>
              <w:jc w:val="right"/>
              <w:rPr>
                <w:rFonts w:ascii="BancoDoBrasil Textos" w:eastAsia="BancoDoBrasil Textos" w:hAnsi="BancoDoBrasil Textos" w:cs="BancoDoBrasil Textos"/>
                <w:color w:val="000000"/>
                <w:sz w:val="14"/>
                <w:szCs w:val="22"/>
                <w:lang w:eastAsia="en-US"/>
              </w:rPr>
            </w:pPr>
          </w:p>
        </w:tc>
        <w:tc>
          <w:tcPr>
            <w:tcW w:w="803" w:type="dxa"/>
            <w:tcBorders>
              <w:top w:val="nil"/>
              <w:left w:val="nil"/>
              <w:bottom w:val="nil"/>
              <w:right w:val="nil"/>
              <w:tl2br w:val="nil"/>
              <w:tr2bl w:val="nil"/>
            </w:tcBorders>
            <w:shd w:val="clear" w:color="auto" w:fill="auto"/>
            <w:noWrap/>
            <w:tcMar>
              <w:left w:w="40" w:type="dxa"/>
              <w:right w:w="85" w:type="dxa"/>
            </w:tcMar>
            <w:vAlign w:val="center"/>
          </w:tcPr>
          <w:p w14:paraId="27382B41" w14:textId="77777777" w:rsidR="00F81E29" w:rsidRPr="00A851FF" w:rsidRDefault="00913DF7">
            <w:pPr>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4"/>
                <w:szCs w:val="22"/>
                <w:lang w:eastAsia="en-US"/>
              </w:rPr>
            </w:pPr>
            <w:r w:rsidRPr="00A851FF">
              <w:rPr>
                <w:rFonts w:ascii="BancoDoBrasil Textos" w:eastAsia="BancoDoBrasil Textos" w:hAnsi="BancoDoBrasil Textos" w:cs="BancoDoBrasil Textos"/>
                <w:color w:val="000000"/>
                <w:sz w:val="14"/>
                <w:szCs w:val="22"/>
                <w:lang w:eastAsia="en-US"/>
              </w:rPr>
              <w:t>8</w:t>
            </w:r>
          </w:p>
        </w:tc>
        <w:tc>
          <w:tcPr>
            <w:tcW w:w="995" w:type="dxa"/>
            <w:tcBorders>
              <w:top w:val="nil"/>
              <w:left w:val="nil"/>
              <w:bottom w:val="nil"/>
              <w:right w:val="nil"/>
              <w:tl2br w:val="nil"/>
              <w:tr2bl w:val="nil"/>
            </w:tcBorders>
            <w:shd w:val="clear" w:color="auto" w:fill="auto"/>
            <w:noWrap/>
            <w:tcMar>
              <w:left w:w="40" w:type="dxa"/>
              <w:right w:w="40" w:type="dxa"/>
            </w:tcMar>
            <w:vAlign w:val="center"/>
          </w:tcPr>
          <w:p w14:paraId="30E0375A" w14:textId="77777777" w:rsidR="00F81E29" w:rsidRPr="00A851FF" w:rsidRDefault="00913DF7">
            <w:pPr>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4"/>
                <w:szCs w:val="22"/>
                <w:lang w:eastAsia="en-US"/>
              </w:rPr>
            </w:pPr>
            <w:r w:rsidRPr="00A851FF">
              <w:rPr>
                <w:rFonts w:ascii="BancoDoBrasil Textos" w:eastAsia="BancoDoBrasil Textos" w:hAnsi="BancoDoBrasil Textos" w:cs="BancoDoBrasil Textos"/>
                <w:color w:val="000000"/>
                <w:sz w:val="14"/>
                <w:szCs w:val="22"/>
                <w:lang w:eastAsia="en-US"/>
              </w:rPr>
              <w:t>(8)</w:t>
            </w:r>
          </w:p>
        </w:tc>
        <w:tc>
          <w:tcPr>
            <w:tcW w:w="862" w:type="dxa"/>
            <w:tcBorders>
              <w:top w:val="nil"/>
              <w:left w:val="nil"/>
              <w:bottom w:val="nil"/>
              <w:right w:val="nil"/>
              <w:tl2br w:val="nil"/>
              <w:tr2bl w:val="nil"/>
            </w:tcBorders>
            <w:shd w:val="clear" w:color="auto" w:fill="auto"/>
            <w:noWrap/>
            <w:tcMar>
              <w:left w:w="40" w:type="dxa"/>
              <w:right w:w="85" w:type="dxa"/>
            </w:tcMar>
            <w:vAlign w:val="center"/>
          </w:tcPr>
          <w:p w14:paraId="24B85043" w14:textId="77777777" w:rsidR="00F81E29" w:rsidRPr="00A851FF" w:rsidRDefault="00913DF7">
            <w:pPr>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4"/>
                <w:szCs w:val="22"/>
                <w:lang w:eastAsia="en-US"/>
              </w:rPr>
            </w:pPr>
            <w:r w:rsidRPr="00A851FF">
              <w:rPr>
                <w:rFonts w:ascii="BancoDoBrasil Textos" w:eastAsia="BancoDoBrasil Textos" w:hAnsi="BancoDoBrasil Textos" w:cs="BancoDoBrasil Textos"/>
                <w:color w:val="000000"/>
                <w:sz w:val="14"/>
                <w:szCs w:val="22"/>
                <w:lang w:eastAsia="en-US"/>
              </w:rPr>
              <w:t>--</w:t>
            </w:r>
          </w:p>
        </w:tc>
        <w:tc>
          <w:tcPr>
            <w:tcW w:w="669" w:type="dxa"/>
            <w:tcBorders>
              <w:top w:val="nil"/>
              <w:left w:val="nil"/>
              <w:bottom w:val="nil"/>
              <w:right w:val="nil"/>
              <w:tl2br w:val="nil"/>
              <w:tr2bl w:val="nil"/>
            </w:tcBorders>
            <w:shd w:val="clear" w:color="auto" w:fill="auto"/>
            <w:noWrap/>
            <w:tcMar>
              <w:left w:w="40" w:type="dxa"/>
              <w:right w:w="85" w:type="dxa"/>
            </w:tcMar>
            <w:vAlign w:val="center"/>
          </w:tcPr>
          <w:p w14:paraId="4DEBE8A4" w14:textId="77777777" w:rsidR="00F81E29" w:rsidRPr="00A851FF" w:rsidRDefault="00913DF7">
            <w:pPr>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4"/>
                <w:szCs w:val="22"/>
                <w:lang w:eastAsia="en-US"/>
              </w:rPr>
            </w:pPr>
            <w:r w:rsidRPr="00A851FF">
              <w:rPr>
                <w:rFonts w:ascii="BancoDoBrasil Textos" w:eastAsia="BancoDoBrasil Textos" w:hAnsi="BancoDoBrasil Textos" w:cs="BancoDoBrasil Textos"/>
                <w:color w:val="000000"/>
                <w:sz w:val="14"/>
                <w:szCs w:val="22"/>
                <w:lang w:eastAsia="en-US"/>
              </w:rPr>
              <w:t>--</w:t>
            </w:r>
          </w:p>
        </w:tc>
      </w:tr>
      <w:tr w:rsidR="00F81E29" w:rsidRPr="00A851FF" w14:paraId="7D5467BF" w14:textId="77777777" w:rsidTr="00CD186E">
        <w:trPr>
          <w:trHeight w:hRule="exact" w:val="397"/>
        </w:trPr>
        <w:tc>
          <w:tcPr>
            <w:tcW w:w="2058" w:type="dxa"/>
            <w:tcBorders>
              <w:top w:val="nil"/>
              <w:left w:val="nil"/>
              <w:bottom w:val="nil"/>
              <w:right w:val="nil"/>
              <w:tl2br w:val="nil"/>
              <w:tr2bl w:val="nil"/>
            </w:tcBorders>
            <w:shd w:val="clear" w:color="FFFFFF" w:fill="FFFFFF"/>
            <w:tcMar>
              <w:left w:w="40" w:type="dxa"/>
              <w:right w:w="40" w:type="dxa"/>
            </w:tcMar>
            <w:vAlign w:val="center"/>
          </w:tcPr>
          <w:p w14:paraId="755387D3" w14:textId="77777777" w:rsidR="00F81E29" w:rsidRPr="00A851FF" w:rsidRDefault="00913DF7">
            <w:pPr>
              <w:pBdr>
                <w:top w:val="nil"/>
                <w:left w:val="nil"/>
                <w:bottom w:val="nil"/>
                <w:right w:val="nil"/>
                <w:between w:val="nil"/>
                <w:bar w:val="nil"/>
              </w:pBdr>
              <w:spacing w:before="0" w:after="0" w:line="240" w:lineRule="auto"/>
              <w:jc w:val="left"/>
              <w:rPr>
                <w:rFonts w:ascii="BancoDoBrasil Textos" w:eastAsia="BancoDoBrasil Textos" w:hAnsi="BancoDoBrasil Textos" w:cs="BancoDoBrasil Textos"/>
                <w:color w:val="000000"/>
                <w:sz w:val="14"/>
                <w:szCs w:val="22"/>
                <w:lang w:eastAsia="en-US"/>
              </w:rPr>
            </w:pPr>
            <w:r w:rsidRPr="00A851FF">
              <w:rPr>
                <w:rFonts w:ascii="BancoDoBrasil Textos" w:eastAsia="BancoDoBrasil Textos" w:hAnsi="BancoDoBrasil Textos" w:cs="BancoDoBrasil Textos"/>
                <w:color w:val="000000"/>
                <w:sz w:val="14"/>
                <w:szCs w:val="22"/>
                <w:lang w:eastAsia="en-US"/>
              </w:rPr>
              <w:t>Equipamentos de processamento de dados</w:t>
            </w:r>
          </w:p>
        </w:tc>
        <w:tc>
          <w:tcPr>
            <w:tcW w:w="1089" w:type="dxa"/>
            <w:tcBorders>
              <w:top w:val="nil"/>
              <w:left w:val="nil"/>
              <w:bottom w:val="nil"/>
              <w:right w:val="nil"/>
              <w:tl2br w:val="nil"/>
              <w:tr2bl w:val="nil"/>
            </w:tcBorders>
            <w:shd w:val="clear" w:color="FFFFFF" w:fill="FFFFFF"/>
            <w:tcMar>
              <w:left w:w="40" w:type="dxa"/>
              <w:right w:w="40" w:type="dxa"/>
            </w:tcMar>
            <w:vAlign w:val="center"/>
          </w:tcPr>
          <w:p w14:paraId="208EB15A" w14:textId="77777777" w:rsidR="00F81E29" w:rsidRPr="00A851FF" w:rsidRDefault="00913DF7">
            <w:pPr>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4"/>
                <w:szCs w:val="22"/>
                <w:lang w:eastAsia="en-US"/>
              </w:rPr>
            </w:pPr>
            <w:r w:rsidRPr="00A851FF">
              <w:rPr>
                <w:rFonts w:ascii="BancoDoBrasil Textos" w:eastAsia="BancoDoBrasil Textos" w:hAnsi="BancoDoBrasil Textos" w:cs="BancoDoBrasil Textos"/>
                <w:color w:val="000000"/>
                <w:sz w:val="14"/>
                <w:szCs w:val="22"/>
                <w:lang w:eastAsia="en-US"/>
              </w:rPr>
              <w:t>20</w:t>
            </w:r>
          </w:p>
        </w:tc>
        <w:tc>
          <w:tcPr>
            <w:tcW w:w="832" w:type="dxa"/>
            <w:tcBorders>
              <w:top w:val="nil"/>
              <w:left w:val="nil"/>
              <w:bottom w:val="nil"/>
              <w:right w:val="nil"/>
              <w:tl2br w:val="nil"/>
              <w:tr2bl w:val="nil"/>
            </w:tcBorders>
            <w:shd w:val="clear" w:color="auto" w:fill="auto"/>
            <w:noWrap/>
            <w:tcMar>
              <w:left w:w="40" w:type="dxa"/>
              <w:right w:w="85" w:type="dxa"/>
            </w:tcMar>
            <w:vAlign w:val="center"/>
          </w:tcPr>
          <w:p w14:paraId="1D367B60" w14:textId="77777777" w:rsidR="00F81E29" w:rsidRPr="00A851FF" w:rsidRDefault="00913DF7">
            <w:pPr>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4"/>
                <w:szCs w:val="22"/>
                <w:lang w:eastAsia="en-US"/>
              </w:rPr>
            </w:pPr>
            <w:r w:rsidRPr="00A851FF">
              <w:rPr>
                <w:rFonts w:ascii="BancoDoBrasil Textos" w:eastAsia="BancoDoBrasil Textos" w:hAnsi="BancoDoBrasil Textos" w:cs="BancoDoBrasil Textos"/>
                <w:color w:val="000000"/>
                <w:sz w:val="14"/>
                <w:szCs w:val="22"/>
                <w:lang w:eastAsia="en-US"/>
              </w:rPr>
              <w:t>--</w:t>
            </w:r>
          </w:p>
        </w:tc>
        <w:tc>
          <w:tcPr>
            <w:tcW w:w="74" w:type="dxa"/>
            <w:tcBorders>
              <w:top w:val="nil"/>
              <w:left w:val="nil"/>
              <w:bottom w:val="nil"/>
              <w:right w:val="nil"/>
              <w:tl2br w:val="nil"/>
              <w:tr2bl w:val="nil"/>
            </w:tcBorders>
            <w:shd w:val="clear" w:color="auto" w:fill="auto"/>
            <w:noWrap/>
            <w:tcMar>
              <w:left w:w="0" w:type="dxa"/>
              <w:right w:w="0" w:type="dxa"/>
            </w:tcMar>
            <w:vAlign w:val="center"/>
          </w:tcPr>
          <w:p w14:paraId="4E27D5C2" w14:textId="77777777" w:rsidR="00F81E29" w:rsidRPr="00A851FF" w:rsidRDefault="00F81E29">
            <w:pPr>
              <w:spacing w:before="0" w:after="0" w:line="240" w:lineRule="auto"/>
              <w:jc w:val="right"/>
              <w:rPr>
                <w:rFonts w:ascii="BancoDoBrasil Textos" w:eastAsia="BancoDoBrasil Textos" w:hAnsi="BancoDoBrasil Textos" w:cs="BancoDoBrasil Textos"/>
                <w:color w:val="000000"/>
                <w:sz w:val="14"/>
                <w:szCs w:val="22"/>
                <w:lang w:eastAsia="en-US"/>
              </w:rPr>
            </w:pPr>
          </w:p>
        </w:tc>
        <w:tc>
          <w:tcPr>
            <w:tcW w:w="1203" w:type="dxa"/>
            <w:tcBorders>
              <w:top w:val="nil"/>
              <w:left w:val="nil"/>
              <w:bottom w:val="nil"/>
              <w:right w:val="nil"/>
              <w:tl2br w:val="nil"/>
              <w:tr2bl w:val="nil"/>
            </w:tcBorders>
            <w:shd w:val="clear" w:color="auto" w:fill="auto"/>
            <w:noWrap/>
            <w:tcMar>
              <w:left w:w="40" w:type="dxa"/>
              <w:right w:w="85" w:type="dxa"/>
            </w:tcMar>
            <w:vAlign w:val="center"/>
          </w:tcPr>
          <w:p w14:paraId="6940630B" w14:textId="77777777" w:rsidR="00F81E29" w:rsidRPr="00A851FF" w:rsidRDefault="00913DF7">
            <w:pPr>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4"/>
                <w:szCs w:val="22"/>
                <w:lang w:eastAsia="en-US"/>
              </w:rPr>
            </w:pPr>
            <w:r w:rsidRPr="00A851FF">
              <w:rPr>
                <w:rFonts w:ascii="BancoDoBrasil Textos" w:eastAsia="BancoDoBrasil Textos" w:hAnsi="BancoDoBrasil Textos" w:cs="BancoDoBrasil Textos"/>
                <w:color w:val="000000"/>
                <w:sz w:val="14"/>
                <w:szCs w:val="22"/>
                <w:lang w:eastAsia="en-US"/>
              </w:rPr>
              <w:t>--</w:t>
            </w:r>
          </w:p>
        </w:tc>
        <w:tc>
          <w:tcPr>
            <w:tcW w:w="980" w:type="dxa"/>
            <w:tcBorders>
              <w:top w:val="nil"/>
              <w:left w:val="nil"/>
              <w:bottom w:val="nil"/>
              <w:right w:val="nil"/>
              <w:tl2br w:val="nil"/>
              <w:tr2bl w:val="nil"/>
            </w:tcBorders>
            <w:shd w:val="clear" w:color="auto" w:fill="auto"/>
            <w:noWrap/>
            <w:tcMar>
              <w:left w:w="40" w:type="dxa"/>
              <w:right w:w="85" w:type="dxa"/>
            </w:tcMar>
            <w:vAlign w:val="center"/>
          </w:tcPr>
          <w:p w14:paraId="66248897" w14:textId="77777777" w:rsidR="00F81E29" w:rsidRPr="00A851FF" w:rsidRDefault="00913DF7">
            <w:pPr>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4"/>
                <w:szCs w:val="22"/>
                <w:lang w:eastAsia="en-US"/>
              </w:rPr>
            </w:pPr>
            <w:r w:rsidRPr="00A851FF">
              <w:rPr>
                <w:rFonts w:ascii="BancoDoBrasil Textos" w:eastAsia="BancoDoBrasil Textos" w:hAnsi="BancoDoBrasil Textos" w:cs="BancoDoBrasil Textos"/>
                <w:color w:val="000000"/>
                <w:sz w:val="14"/>
                <w:szCs w:val="22"/>
                <w:lang w:eastAsia="en-US"/>
              </w:rPr>
              <w:t>--</w:t>
            </w:r>
          </w:p>
        </w:tc>
        <w:tc>
          <w:tcPr>
            <w:tcW w:w="74" w:type="dxa"/>
            <w:tcBorders>
              <w:top w:val="nil"/>
              <w:left w:val="nil"/>
              <w:bottom w:val="nil"/>
              <w:right w:val="nil"/>
              <w:tl2br w:val="nil"/>
              <w:tr2bl w:val="nil"/>
            </w:tcBorders>
            <w:shd w:val="clear" w:color="auto" w:fill="auto"/>
            <w:noWrap/>
            <w:tcMar>
              <w:left w:w="0" w:type="dxa"/>
              <w:right w:w="0" w:type="dxa"/>
            </w:tcMar>
            <w:vAlign w:val="center"/>
          </w:tcPr>
          <w:p w14:paraId="229902C4" w14:textId="77777777" w:rsidR="00F81E29" w:rsidRPr="00A851FF" w:rsidRDefault="00F81E29">
            <w:pPr>
              <w:spacing w:before="0" w:after="0" w:line="240" w:lineRule="auto"/>
              <w:jc w:val="right"/>
              <w:rPr>
                <w:rFonts w:ascii="BancoDoBrasil Textos" w:eastAsia="BancoDoBrasil Textos" w:hAnsi="BancoDoBrasil Textos" w:cs="BancoDoBrasil Textos"/>
                <w:color w:val="000000"/>
                <w:sz w:val="14"/>
                <w:szCs w:val="22"/>
                <w:lang w:eastAsia="en-US"/>
              </w:rPr>
            </w:pPr>
          </w:p>
        </w:tc>
        <w:tc>
          <w:tcPr>
            <w:tcW w:w="803" w:type="dxa"/>
            <w:tcBorders>
              <w:top w:val="nil"/>
              <w:left w:val="nil"/>
              <w:bottom w:val="nil"/>
              <w:right w:val="nil"/>
              <w:tl2br w:val="nil"/>
              <w:tr2bl w:val="nil"/>
            </w:tcBorders>
            <w:shd w:val="clear" w:color="auto" w:fill="auto"/>
            <w:noWrap/>
            <w:tcMar>
              <w:left w:w="40" w:type="dxa"/>
              <w:right w:w="85" w:type="dxa"/>
            </w:tcMar>
            <w:vAlign w:val="center"/>
          </w:tcPr>
          <w:p w14:paraId="630BE0FC" w14:textId="77777777" w:rsidR="00F81E29" w:rsidRPr="00A851FF" w:rsidRDefault="00913DF7">
            <w:pPr>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4"/>
                <w:szCs w:val="22"/>
                <w:lang w:eastAsia="en-US"/>
              </w:rPr>
            </w:pPr>
            <w:r w:rsidRPr="00A851FF">
              <w:rPr>
                <w:rFonts w:ascii="BancoDoBrasil Textos" w:eastAsia="BancoDoBrasil Textos" w:hAnsi="BancoDoBrasil Textos" w:cs="BancoDoBrasil Textos"/>
                <w:color w:val="000000"/>
                <w:sz w:val="14"/>
                <w:szCs w:val="22"/>
                <w:lang w:eastAsia="en-US"/>
              </w:rPr>
              <w:t>110</w:t>
            </w:r>
          </w:p>
        </w:tc>
        <w:tc>
          <w:tcPr>
            <w:tcW w:w="995" w:type="dxa"/>
            <w:tcBorders>
              <w:top w:val="nil"/>
              <w:left w:val="nil"/>
              <w:bottom w:val="nil"/>
              <w:right w:val="nil"/>
              <w:tl2br w:val="nil"/>
              <w:tr2bl w:val="nil"/>
            </w:tcBorders>
            <w:shd w:val="clear" w:color="auto" w:fill="auto"/>
            <w:noWrap/>
            <w:tcMar>
              <w:left w:w="40" w:type="dxa"/>
              <w:right w:w="40" w:type="dxa"/>
            </w:tcMar>
            <w:vAlign w:val="center"/>
          </w:tcPr>
          <w:p w14:paraId="59C2FDD6" w14:textId="77777777" w:rsidR="00F81E29" w:rsidRPr="00A851FF" w:rsidRDefault="00913DF7">
            <w:pPr>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4"/>
                <w:szCs w:val="22"/>
                <w:lang w:eastAsia="en-US"/>
              </w:rPr>
            </w:pPr>
            <w:r w:rsidRPr="00A851FF">
              <w:rPr>
                <w:rFonts w:ascii="BancoDoBrasil Textos" w:eastAsia="BancoDoBrasil Textos" w:hAnsi="BancoDoBrasil Textos" w:cs="BancoDoBrasil Textos"/>
                <w:color w:val="000000"/>
                <w:sz w:val="14"/>
                <w:szCs w:val="22"/>
                <w:lang w:eastAsia="en-US"/>
              </w:rPr>
              <w:t>(110)</w:t>
            </w:r>
          </w:p>
        </w:tc>
        <w:tc>
          <w:tcPr>
            <w:tcW w:w="862" w:type="dxa"/>
            <w:tcBorders>
              <w:top w:val="nil"/>
              <w:left w:val="nil"/>
              <w:bottom w:val="nil"/>
              <w:right w:val="nil"/>
              <w:tl2br w:val="nil"/>
              <w:tr2bl w:val="nil"/>
            </w:tcBorders>
            <w:shd w:val="clear" w:color="auto" w:fill="auto"/>
            <w:noWrap/>
            <w:tcMar>
              <w:left w:w="40" w:type="dxa"/>
              <w:right w:w="85" w:type="dxa"/>
            </w:tcMar>
            <w:vAlign w:val="center"/>
          </w:tcPr>
          <w:p w14:paraId="2890CFDD" w14:textId="77777777" w:rsidR="00F81E29" w:rsidRPr="00A851FF" w:rsidRDefault="00913DF7">
            <w:pPr>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4"/>
                <w:szCs w:val="22"/>
                <w:lang w:eastAsia="en-US"/>
              </w:rPr>
            </w:pPr>
            <w:r w:rsidRPr="00A851FF">
              <w:rPr>
                <w:rFonts w:ascii="BancoDoBrasil Textos" w:eastAsia="BancoDoBrasil Textos" w:hAnsi="BancoDoBrasil Textos" w:cs="BancoDoBrasil Textos"/>
                <w:color w:val="000000"/>
                <w:sz w:val="14"/>
                <w:szCs w:val="22"/>
                <w:lang w:eastAsia="en-US"/>
              </w:rPr>
              <w:t>--</w:t>
            </w:r>
          </w:p>
        </w:tc>
        <w:tc>
          <w:tcPr>
            <w:tcW w:w="669" w:type="dxa"/>
            <w:tcBorders>
              <w:top w:val="nil"/>
              <w:left w:val="nil"/>
              <w:bottom w:val="nil"/>
              <w:right w:val="nil"/>
              <w:tl2br w:val="nil"/>
              <w:tr2bl w:val="nil"/>
            </w:tcBorders>
            <w:shd w:val="clear" w:color="auto" w:fill="auto"/>
            <w:noWrap/>
            <w:tcMar>
              <w:left w:w="40" w:type="dxa"/>
              <w:right w:w="85" w:type="dxa"/>
            </w:tcMar>
            <w:vAlign w:val="center"/>
          </w:tcPr>
          <w:p w14:paraId="568311F2" w14:textId="77777777" w:rsidR="00F81E29" w:rsidRPr="00A851FF" w:rsidRDefault="00913DF7">
            <w:pPr>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4"/>
                <w:szCs w:val="22"/>
                <w:lang w:eastAsia="en-US"/>
              </w:rPr>
            </w:pPr>
            <w:r w:rsidRPr="00A851FF">
              <w:rPr>
                <w:rFonts w:ascii="BancoDoBrasil Textos" w:eastAsia="BancoDoBrasil Textos" w:hAnsi="BancoDoBrasil Textos" w:cs="BancoDoBrasil Textos"/>
                <w:color w:val="000000"/>
                <w:sz w:val="14"/>
                <w:szCs w:val="22"/>
                <w:lang w:eastAsia="en-US"/>
              </w:rPr>
              <w:t>--</w:t>
            </w:r>
          </w:p>
        </w:tc>
      </w:tr>
      <w:tr w:rsidR="00F81E29" w:rsidRPr="00A851FF" w14:paraId="57585081" w14:textId="77777777" w:rsidTr="00CD186E">
        <w:trPr>
          <w:trHeight w:hRule="exact" w:val="255"/>
        </w:trPr>
        <w:tc>
          <w:tcPr>
            <w:tcW w:w="2058" w:type="dxa"/>
            <w:tcBorders>
              <w:top w:val="nil"/>
              <w:left w:val="nil"/>
              <w:bottom w:val="single" w:sz="12" w:space="0" w:color="C0C0C0"/>
              <w:right w:val="nil"/>
              <w:tl2br w:val="nil"/>
              <w:tr2bl w:val="nil"/>
            </w:tcBorders>
            <w:shd w:val="clear" w:color="auto" w:fill="auto"/>
            <w:tcMar>
              <w:left w:w="40" w:type="dxa"/>
              <w:right w:w="40" w:type="dxa"/>
            </w:tcMar>
            <w:vAlign w:val="center"/>
          </w:tcPr>
          <w:p w14:paraId="2A1D0DBD" w14:textId="77777777" w:rsidR="00F81E29" w:rsidRPr="00A851FF" w:rsidRDefault="00913DF7">
            <w:pPr>
              <w:pBdr>
                <w:top w:val="nil"/>
                <w:left w:val="nil"/>
                <w:bottom w:val="nil"/>
                <w:right w:val="nil"/>
                <w:between w:val="nil"/>
                <w:bar w:val="nil"/>
              </w:pBdr>
              <w:spacing w:before="0" w:after="0" w:line="240" w:lineRule="auto"/>
              <w:jc w:val="left"/>
              <w:rPr>
                <w:rFonts w:ascii="BancoDoBrasil Textos" w:eastAsia="BancoDoBrasil Textos" w:hAnsi="BancoDoBrasil Textos" w:cs="BancoDoBrasil Textos"/>
                <w:b/>
                <w:color w:val="000000"/>
                <w:sz w:val="14"/>
                <w:szCs w:val="22"/>
                <w:lang w:eastAsia="en-US"/>
              </w:rPr>
            </w:pPr>
            <w:r w:rsidRPr="00A851FF">
              <w:rPr>
                <w:rFonts w:ascii="BancoDoBrasil Textos" w:eastAsia="BancoDoBrasil Textos" w:hAnsi="BancoDoBrasil Textos" w:cs="BancoDoBrasil Textos"/>
                <w:b/>
                <w:color w:val="000000"/>
                <w:sz w:val="14"/>
                <w:szCs w:val="22"/>
                <w:lang w:eastAsia="en-US"/>
              </w:rPr>
              <w:t xml:space="preserve">Total </w:t>
            </w:r>
          </w:p>
        </w:tc>
        <w:tc>
          <w:tcPr>
            <w:tcW w:w="1089" w:type="dxa"/>
            <w:tcBorders>
              <w:top w:val="nil"/>
              <w:left w:val="nil"/>
              <w:bottom w:val="single" w:sz="12" w:space="0" w:color="C0C0C0"/>
              <w:right w:val="nil"/>
              <w:tl2br w:val="nil"/>
              <w:tr2bl w:val="nil"/>
            </w:tcBorders>
            <w:shd w:val="clear" w:color="auto" w:fill="auto"/>
            <w:tcMar>
              <w:left w:w="0" w:type="dxa"/>
              <w:right w:w="0" w:type="dxa"/>
            </w:tcMar>
            <w:vAlign w:val="center"/>
          </w:tcPr>
          <w:p w14:paraId="37A4CF2C" w14:textId="77777777" w:rsidR="00F81E29" w:rsidRPr="00A851FF" w:rsidRDefault="00F81E29">
            <w:pPr>
              <w:spacing w:before="0" w:after="0" w:line="240" w:lineRule="auto"/>
              <w:jc w:val="right"/>
              <w:rPr>
                <w:rFonts w:ascii="BancoDoBrasil Textos" w:eastAsia="BancoDoBrasil Textos" w:hAnsi="BancoDoBrasil Textos" w:cs="BancoDoBrasil Textos"/>
                <w:b/>
                <w:color w:val="000000"/>
                <w:sz w:val="14"/>
                <w:szCs w:val="22"/>
                <w:lang w:eastAsia="en-US"/>
              </w:rPr>
            </w:pPr>
          </w:p>
        </w:tc>
        <w:tc>
          <w:tcPr>
            <w:tcW w:w="832" w:type="dxa"/>
            <w:tcBorders>
              <w:top w:val="nil"/>
              <w:left w:val="nil"/>
              <w:bottom w:val="single" w:sz="12" w:space="0" w:color="C0C0C0"/>
              <w:right w:val="nil"/>
              <w:tl2br w:val="nil"/>
              <w:tr2bl w:val="nil"/>
            </w:tcBorders>
            <w:shd w:val="clear" w:color="auto" w:fill="auto"/>
            <w:noWrap/>
            <w:tcMar>
              <w:left w:w="40" w:type="dxa"/>
              <w:right w:w="85" w:type="dxa"/>
            </w:tcMar>
            <w:vAlign w:val="center"/>
          </w:tcPr>
          <w:p w14:paraId="48AC97B6" w14:textId="77777777" w:rsidR="00F81E29" w:rsidRPr="00A851FF" w:rsidRDefault="00913DF7">
            <w:pPr>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4"/>
                <w:szCs w:val="22"/>
                <w:lang w:eastAsia="en-US"/>
              </w:rPr>
            </w:pPr>
            <w:r w:rsidRPr="00A851FF">
              <w:rPr>
                <w:rFonts w:ascii="BancoDoBrasil Textos" w:eastAsia="BancoDoBrasil Textos" w:hAnsi="BancoDoBrasil Textos" w:cs="BancoDoBrasil Textos"/>
                <w:b/>
                <w:color w:val="000000"/>
                <w:sz w:val="14"/>
                <w:szCs w:val="22"/>
                <w:lang w:eastAsia="en-US"/>
              </w:rPr>
              <w:t>--</w:t>
            </w:r>
          </w:p>
        </w:tc>
        <w:tc>
          <w:tcPr>
            <w:tcW w:w="74" w:type="dxa"/>
            <w:tcBorders>
              <w:top w:val="nil"/>
              <w:left w:val="nil"/>
              <w:bottom w:val="single" w:sz="12" w:space="0" w:color="C0C0C0"/>
              <w:right w:val="nil"/>
              <w:tl2br w:val="nil"/>
              <w:tr2bl w:val="nil"/>
            </w:tcBorders>
            <w:shd w:val="clear" w:color="auto" w:fill="auto"/>
            <w:noWrap/>
            <w:tcMar>
              <w:left w:w="0" w:type="dxa"/>
              <w:right w:w="0" w:type="dxa"/>
            </w:tcMar>
            <w:vAlign w:val="center"/>
          </w:tcPr>
          <w:p w14:paraId="2044FAF5" w14:textId="77777777" w:rsidR="00F81E29" w:rsidRPr="00A851FF" w:rsidRDefault="00F81E29">
            <w:pPr>
              <w:spacing w:before="0" w:after="0" w:line="240" w:lineRule="auto"/>
              <w:jc w:val="left"/>
              <w:rPr>
                <w:rFonts w:ascii="BancoDoBrasil Textos" w:eastAsia="BancoDoBrasil Textos" w:hAnsi="BancoDoBrasil Textos" w:cs="BancoDoBrasil Textos"/>
                <w:b/>
                <w:color w:val="000000"/>
                <w:sz w:val="14"/>
                <w:szCs w:val="22"/>
                <w:lang w:eastAsia="en-US"/>
              </w:rPr>
            </w:pPr>
          </w:p>
        </w:tc>
        <w:tc>
          <w:tcPr>
            <w:tcW w:w="1203" w:type="dxa"/>
            <w:tcBorders>
              <w:top w:val="nil"/>
              <w:left w:val="nil"/>
              <w:bottom w:val="single" w:sz="12" w:space="0" w:color="C0C0C0"/>
              <w:right w:val="nil"/>
              <w:tl2br w:val="nil"/>
              <w:tr2bl w:val="nil"/>
            </w:tcBorders>
            <w:shd w:val="clear" w:color="auto" w:fill="auto"/>
            <w:noWrap/>
            <w:tcMar>
              <w:left w:w="40" w:type="dxa"/>
              <w:right w:w="85" w:type="dxa"/>
            </w:tcMar>
            <w:vAlign w:val="center"/>
          </w:tcPr>
          <w:p w14:paraId="115C5AAE" w14:textId="77777777" w:rsidR="00F81E29" w:rsidRPr="00A851FF" w:rsidRDefault="00913DF7">
            <w:pPr>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4"/>
                <w:szCs w:val="22"/>
                <w:lang w:eastAsia="en-US"/>
              </w:rPr>
            </w:pPr>
            <w:r w:rsidRPr="00A851FF">
              <w:rPr>
                <w:rFonts w:ascii="BancoDoBrasil Textos" w:eastAsia="BancoDoBrasil Textos" w:hAnsi="BancoDoBrasil Textos" w:cs="BancoDoBrasil Textos"/>
                <w:b/>
                <w:color w:val="000000"/>
                <w:sz w:val="14"/>
                <w:szCs w:val="22"/>
                <w:lang w:eastAsia="en-US"/>
              </w:rPr>
              <w:t>--</w:t>
            </w:r>
          </w:p>
        </w:tc>
        <w:tc>
          <w:tcPr>
            <w:tcW w:w="980" w:type="dxa"/>
            <w:tcBorders>
              <w:top w:val="nil"/>
              <w:left w:val="nil"/>
              <w:bottom w:val="single" w:sz="12" w:space="0" w:color="C0C0C0"/>
              <w:right w:val="nil"/>
              <w:tl2br w:val="nil"/>
              <w:tr2bl w:val="nil"/>
            </w:tcBorders>
            <w:shd w:val="clear" w:color="auto" w:fill="auto"/>
            <w:noWrap/>
            <w:tcMar>
              <w:left w:w="40" w:type="dxa"/>
              <w:right w:w="85" w:type="dxa"/>
            </w:tcMar>
            <w:vAlign w:val="center"/>
          </w:tcPr>
          <w:p w14:paraId="1F0F783D" w14:textId="77777777" w:rsidR="00F81E29" w:rsidRPr="00A851FF" w:rsidRDefault="00913DF7">
            <w:pPr>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4"/>
                <w:szCs w:val="22"/>
                <w:lang w:eastAsia="en-US"/>
              </w:rPr>
            </w:pPr>
            <w:r w:rsidRPr="00A851FF">
              <w:rPr>
                <w:rFonts w:ascii="BancoDoBrasil Textos" w:eastAsia="BancoDoBrasil Textos" w:hAnsi="BancoDoBrasil Textos" w:cs="BancoDoBrasil Textos"/>
                <w:b/>
                <w:color w:val="000000"/>
                <w:sz w:val="14"/>
                <w:szCs w:val="22"/>
                <w:lang w:eastAsia="en-US"/>
              </w:rPr>
              <w:t>--</w:t>
            </w:r>
          </w:p>
        </w:tc>
        <w:tc>
          <w:tcPr>
            <w:tcW w:w="74" w:type="dxa"/>
            <w:tcBorders>
              <w:top w:val="nil"/>
              <w:left w:val="nil"/>
              <w:bottom w:val="single" w:sz="12" w:space="0" w:color="C0C0C0"/>
              <w:right w:val="nil"/>
              <w:tl2br w:val="nil"/>
              <w:tr2bl w:val="nil"/>
            </w:tcBorders>
            <w:shd w:val="clear" w:color="auto" w:fill="auto"/>
            <w:noWrap/>
            <w:tcMar>
              <w:left w:w="0" w:type="dxa"/>
              <w:right w:w="0" w:type="dxa"/>
            </w:tcMar>
            <w:vAlign w:val="center"/>
          </w:tcPr>
          <w:p w14:paraId="2F848A63" w14:textId="77777777" w:rsidR="00F81E29" w:rsidRPr="00A851FF" w:rsidRDefault="00F81E29">
            <w:pPr>
              <w:spacing w:before="0" w:after="0" w:line="240" w:lineRule="auto"/>
              <w:jc w:val="left"/>
              <w:rPr>
                <w:rFonts w:ascii="BancoDoBrasil Textos" w:eastAsia="BancoDoBrasil Textos" w:hAnsi="BancoDoBrasil Textos" w:cs="BancoDoBrasil Textos"/>
                <w:b/>
                <w:color w:val="000000"/>
                <w:sz w:val="14"/>
                <w:szCs w:val="22"/>
                <w:lang w:eastAsia="en-US"/>
              </w:rPr>
            </w:pPr>
          </w:p>
        </w:tc>
        <w:tc>
          <w:tcPr>
            <w:tcW w:w="803" w:type="dxa"/>
            <w:tcBorders>
              <w:top w:val="nil"/>
              <w:left w:val="nil"/>
              <w:bottom w:val="single" w:sz="12" w:space="0" w:color="C0C0C0"/>
              <w:right w:val="nil"/>
              <w:tl2br w:val="nil"/>
              <w:tr2bl w:val="nil"/>
            </w:tcBorders>
            <w:shd w:val="clear" w:color="auto" w:fill="auto"/>
            <w:noWrap/>
            <w:tcMar>
              <w:left w:w="40" w:type="dxa"/>
              <w:right w:w="85" w:type="dxa"/>
            </w:tcMar>
            <w:vAlign w:val="center"/>
          </w:tcPr>
          <w:p w14:paraId="0ABDC3B9" w14:textId="77777777" w:rsidR="00F81E29" w:rsidRPr="00A851FF" w:rsidRDefault="00913DF7">
            <w:pPr>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4"/>
                <w:szCs w:val="22"/>
                <w:lang w:eastAsia="en-US"/>
              </w:rPr>
            </w:pPr>
            <w:r w:rsidRPr="00A851FF">
              <w:rPr>
                <w:rFonts w:ascii="BancoDoBrasil Textos" w:eastAsia="BancoDoBrasil Textos" w:hAnsi="BancoDoBrasil Textos" w:cs="BancoDoBrasil Textos"/>
                <w:b/>
                <w:color w:val="000000"/>
                <w:sz w:val="14"/>
                <w:szCs w:val="22"/>
                <w:lang w:eastAsia="en-US"/>
              </w:rPr>
              <w:t>118</w:t>
            </w:r>
          </w:p>
        </w:tc>
        <w:tc>
          <w:tcPr>
            <w:tcW w:w="995" w:type="dxa"/>
            <w:tcBorders>
              <w:top w:val="nil"/>
              <w:left w:val="nil"/>
              <w:bottom w:val="single" w:sz="12" w:space="0" w:color="C0C0C0"/>
              <w:right w:val="nil"/>
              <w:tl2br w:val="nil"/>
              <w:tr2bl w:val="nil"/>
            </w:tcBorders>
            <w:shd w:val="clear" w:color="auto" w:fill="auto"/>
            <w:noWrap/>
            <w:tcMar>
              <w:left w:w="40" w:type="dxa"/>
              <w:right w:w="40" w:type="dxa"/>
            </w:tcMar>
            <w:vAlign w:val="center"/>
          </w:tcPr>
          <w:p w14:paraId="2D0A35D3" w14:textId="77777777" w:rsidR="00F81E29" w:rsidRPr="00A851FF" w:rsidRDefault="00913DF7">
            <w:pPr>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4"/>
                <w:szCs w:val="22"/>
                <w:lang w:eastAsia="en-US"/>
              </w:rPr>
            </w:pPr>
            <w:r w:rsidRPr="00A851FF">
              <w:rPr>
                <w:rFonts w:ascii="BancoDoBrasil Textos" w:eastAsia="BancoDoBrasil Textos" w:hAnsi="BancoDoBrasil Textos" w:cs="BancoDoBrasil Textos"/>
                <w:b/>
                <w:color w:val="000000"/>
                <w:sz w:val="14"/>
                <w:szCs w:val="22"/>
                <w:lang w:eastAsia="en-US"/>
              </w:rPr>
              <w:t>(118)</w:t>
            </w:r>
          </w:p>
        </w:tc>
        <w:tc>
          <w:tcPr>
            <w:tcW w:w="862" w:type="dxa"/>
            <w:tcBorders>
              <w:top w:val="nil"/>
              <w:left w:val="nil"/>
              <w:bottom w:val="single" w:sz="12" w:space="0" w:color="C0C0C0"/>
              <w:right w:val="nil"/>
              <w:tl2br w:val="nil"/>
              <w:tr2bl w:val="nil"/>
            </w:tcBorders>
            <w:shd w:val="clear" w:color="auto" w:fill="auto"/>
            <w:noWrap/>
            <w:tcMar>
              <w:left w:w="40" w:type="dxa"/>
              <w:right w:w="85" w:type="dxa"/>
            </w:tcMar>
            <w:vAlign w:val="center"/>
          </w:tcPr>
          <w:p w14:paraId="7BBF9A2B" w14:textId="77777777" w:rsidR="00F81E29" w:rsidRPr="00A851FF" w:rsidRDefault="00913DF7">
            <w:pPr>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4"/>
                <w:szCs w:val="22"/>
                <w:lang w:eastAsia="en-US"/>
              </w:rPr>
            </w:pPr>
            <w:r w:rsidRPr="00A851FF">
              <w:rPr>
                <w:rFonts w:ascii="BancoDoBrasil Textos" w:eastAsia="BancoDoBrasil Textos" w:hAnsi="BancoDoBrasil Textos" w:cs="BancoDoBrasil Textos"/>
                <w:b/>
                <w:color w:val="000000"/>
                <w:sz w:val="14"/>
                <w:szCs w:val="22"/>
                <w:lang w:eastAsia="en-US"/>
              </w:rPr>
              <w:t>--</w:t>
            </w:r>
          </w:p>
        </w:tc>
        <w:tc>
          <w:tcPr>
            <w:tcW w:w="669" w:type="dxa"/>
            <w:tcBorders>
              <w:top w:val="nil"/>
              <w:left w:val="nil"/>
              <w:bottom w:val="single" w:sz="12" w:space="0" w:color="C0C0C0"/>
              <w:right w:val="nil"/>
              <w:tl2br w:val="nil"/>
              <w:tr2bl w:val="nil"/>
            </w:tcBorders>
            <w:shd w:val="clear" w:color="auto" w:fill="auto"/>
            <w:noWrap/>
            <w:tcMar>
              <w:left w:w="40" w:type="dxa"/>
              <w:right w:w="85" w:type="dxa"/>
            </w:tcMar>
            <w:vAlign w:val="center"/>
          </w:tcPr>
          <w:p w14:paraId="008A5E82" w14:textId="77777777" w:rsidR="00F81E29" w:rsidRPr="00A851FF" w:rsidRDefault="00913DF7">
            <w:pPr>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4"/>
                <w:szCs w:val="22"/>
                <w:lang w:eastAsia="en-US"/>
              </w:rPr>
            </w:pPr>
            <w:r w:rsidRPr="00A851FF">
              <w:rPr>
                <w:rFonts w:ascii="BancoDoBrasil Textos" w:eastAsia="BancoDoBrasil Textos" w:hAnsi="BancoDoBrasil Textos" w:cs="BancoDoBrasil Textos"/>
                <w:b/>
                <w:color w:val="000000"/>
                <w:sz w:val="14"/>
                <w:szCs w:val="22"/>
                <w:lang w:eastAsia="en-US"/>
              </w:rPr>
              <w:t>--</w:t>
            </w:r>
          </w:p>
        </w:tc>
      </w:tr>
      <w:tr w:rsidR="00F81E29" w:rsidRPr="00A851FF" w14:paraId="6AAB244A" w14:textId="77777777" w:rsidTr="00CD186E">
        <w:trPr>
          <w:trHeight w:hRule="exact" w:val="255"/>
        </w:trPr>
        <w:tc>
          <w:tcPr>
            <w:tcW w:w="2058" w:type="dxa"/>
            <w:tcBorders>
              <w:top w:val="single" w:sz="12" w:space="0" w:color="C0C0C0"/>
              <w:left w:val="nil"/>
              <w:bottom w:val="nil"/>
              <w:right w:val="nil"/>
              <w:tl2br w:val="nil"/>
              <w:tr2bl w:val="nil"/>
            </w:tcBorders>
            <w:shd w:val="clear" w:color="auto" w:fill="auto"/>
            <w:noWrap/>
            <w:tcMar>
              <w:left w:w="0" w:type="dxa"/>
              <w:right w:w="0" w:type="dxa"/>
            </w:tcMar>
            <w:vAlign w:val="center"/>
          </w:tcPr>
          <w:p w14:paraId="7215564E" w14:textId="77777777" w:rsidR="00F81E29" w:rsidRPr="00A851FF" w:rsidRDefault="00F81E29">
            <w:pPr>
              <w:spacing w:before="0" w:after="0" w:line="240" w:lineRule="auto"/>
              <w:jc w:val="left"/>
              <w:rPr>
                <w:rFonts w:ascii="BancoDoBrasil Textos" w:eastAsia="BancoDoBrasil Textos" w:hAnsi="BancoDoBrasil Textos" w:cs="BancoDoBrasil Textos"/>
                <w:color w:val="000000"/>
                <w:sz w:val="14"/>
                <w:szCs w:val="22"/>
                <w:lang w:eastAsia="en-US"/>
              </w:rPr>
            </w:pPr>
          </w:p>
        </w:tc>
        <w:tc>
          <w:tcPr>
            <w:tcW w:w="1089" w:type="dxa"/>
            <w:tcBorders>
              <w:top w:val="single" w:sz="12" w:space="0" w:color="C0C0C0"/>
              <w:left w:val="nil"/>
              <w:bottom w:val="nil"/>
              <w:right w:val="nil"/>
              <w:tl2br w:val="nil"/>
              <w:tr2bl w:val="nil"/>
            </w:tcBorders>
            <w:shd w:val="clear" w:color="auto" w:fill="auto"/>
            <w:noWrap/>
            <w:tcMar>
              <w:left w:w="0" w:type="dxa"/>
              <w:right w:w="0" w:type="dxa"/>
            </w:tcMar>
            <w:vAlign w:val="center"/>
          </w:tcPr>
          <w:p w14:paraId="379CD3CA" w14:textId="77777777" w:rsidR="00F81E29" w:rsidRPr="00A851FF" w:rsidRDefault="00F81E29">
            <w:pPr>
              <w:spacing w:before="0" w:after="0" w:line="240" w:lineRule="auto"/>
              <w:jc w:val="left"/>
              <w:rPr>
                <w:rFonts w:ascii="BancoDoBrasil Textos" w:eastAsia="BancoDoBrasil Textos" w:hAnsi="BancoDoBrasil Textos" w:cs="BancoDoBrasil Textos"/>
                <w:color w:val="000000"/>
                <w:sz w:val="14"/>
                <w:szCs w:val="22"/>
                <w:lang w:eastAsia="en-US"/>
              </w:rPr>
            </w:pPr>
          </w:p>
        </w:tc>
        <w:tc>
          <w:tcPr>
            <w:tcW w:w="832" w:type="dxa"/>
            <w:tcBorders>
              <w:top w:val="single" w:sz="12" w:space="0" w:color="C0C0C0"/>
              <w:left w:val="nil"/>
              <w:bottom w:val="nil"/>
              <w:right w:val="nil"/>
              <w:tl2br w:val="nil"/>
              <w:tr2bl w:val="nil"/>
            </w:tcBorders>
            <w:shd w:val="clear" w:color="auto" w:fill="auto"/>
            <w:noWrap/>
            <w:tcMar>
              <w:left w:w="0" w:type="dxa"/>
              <w:right w:w="0" w:type="dxa"/>
            </w:tcMar>
            <w:vAlign w:val="center"/>
          </w:tcPr>
          <w:p w14:paraId="1675C420" w14:textId="77777777" w:rsidR="00F81E29" w:rsidRPr="00A851FF" w:rsidRDefault="00F81E29">
            <w:pPr>
              <w:spacing w:before="0" w:after="0" w:line="240" w:lineRule="auto"/>
              <w:jc w:val="left"/>
              <w:rPr>
                <w:rFonts w:ascii="BancoDoBrasil Textos" w:eastAsia="BancoDoBrasil Textos" w:hAnsi="BancoDoBrasil Textos" w:cs="BancoDoBrasil Textos"/>
                <w:color w:val="000000"/>
                <w:sz w:val="14"/>
                <w:szCs w:val="22"/>
                <w:lang w:eastAsia="en-US"/>
              </w:rPr>
            </w:pPr>
          </w:p>
        </w:tc>
        <w:tc>
          <w:tcPr>
            <w:tcW w:w="74" w:type="dxa"/>
            <w:tcBorders>
              <w:top w:val="single" w:sz="12" w:space="0" w:color="C0C0C0"/>
              <w:left w:val="nil"/>
              <w:bottom w:val="nil"/>
              <w:right w:val="nil"/>
              <w:tl2br w:val="nil"/>
              <w:tr2bl w:val="nil"/>
            </w:tcBorders>
            <w:shd w:val="clear" w:color="auto" w:fill="auto"/>
            <w:noWrap/>
            <w:tcMar>
              <w:left w:w="0" w:type="dxa"/>
              <w:right w:w="0" w:type="dxa"/>
            </w:tcMar>
            <w:vAlign w:val="center"/>
          </w:tcPr>
          <w:p w14:paraId="3EF1CE00" w14:textId="77777777" w:rsidR="00F81E29" w:rsidRPr="00A851FF" w:rsidRDefault="00F81E29">
            <w:pPr>
              <w:spacing w:before="0" w:after="0" w:line="240" w:lineRule="auto"/>
              <w:jc w:val="left"/>
              <w:rPr>
                <w:rFonts w:ascii="BancoDoBrasil Textos" w:eastAsia="BancoDoBrasil Textos" w:hAnsi="BancoDoBrasil Textos" w:cs="BancoDoBrasil Textos"/>
                <w:color w:val="000000"/>
                <w:sz w:val="14"/>
                <w:szCs w:val="22"/>
                <w:lang w:eastAsia="en-US"/>
              </w:rPr>
            </w:pPr>
          </w:p>
        </w:tc>
        <w:tc>
          <w:tcPr>
            <w:tcW w:w="1203" w:type="dxa"/>
            <w:tcBorders>
              <w:top w:val="single" w:sz="12" w:space="0" w:color="C0C0C0"/>
              <w:left w:val="nil"/>
              <w:bottom w:val="nil"/>
              <w:right w:val="nil"/>
              <w:tl2br w:val="nil"/>
              <w:tr2bl w:val="nil"/>
            </w:tcBorders>
            <w:shd w:val="clear" w:color="auto" w:fill="auto"/>
            <w:noWrap/>
            <w:tcMar>
              <w:left w:w="0" w:type="dxa"/>
              <w:right w:w="0" w:type="dxa"/>
            </w:tcMar>
            <w:vAlign w:val="center"/>
          </w:tcPr>
          <w:p w14:paraId="5D78AFB0" w14:textId="77777777" w:rsidR="00F81E29" w:rsidRPr="00A851FF" w:rsidRDefault="00F81E29">
            <w:pPr>
              <w:spacing w:before="0" w:after="0" w:line="240" w:lineRule="auto"/>
              <w:jc w:val="left"/>
              <w:rPr>
                <w:rFonts w:ascii="BancoDoBrasil Textos" w:eastAsia="BancoDoBrasil Textos" w:hAnsi="BancoDoBrasil Textos" w:cs="BancoDoBrasil Textos"/>
                <w:color w:val="000000"/>
                <w:sz w:val="14"/>
                <w:szCs w:val="22"/>
                <w:lang w:eastAsia="en-US"/>
              </w:rPr>
            </w:pPr>
          </w:p>
        </w:tc>
        <w:tc>
          <w:tcPr>
            <w:tcW w:w="980" w:type="dxa"/>
            <w:tcBorders>
              <w:top w:val="single" w:sz="12" w:space="0" w:color="C0C0C0"/>
              <w:left w:val="nil"/>
              <w:bottom w:val="nil"/>
              <w:right w:val="nil"/>
              <w:tl2br w:val="nil"/>
              <w:tr2bl w:val="nil"/>
            </w:tcBorders>
            <w:shd w:val="clear" w:color="auto" w:fill="auto"/>
            <w:noWrap/>
            <w:tcMar>
              <w:left w:w="0" w:type="dxa"/>
              <w:right w:w="0" w:type="dxa"/>
            </w:tcMar>
            <w:vAlign w:val="center"/>
          </w:tcPr>
          <w:p w14:paraId="79F8DD08" w14:textId="77777777" w:rsidR="00F81E29" w:rsidRPr="00A851FF" w:rsidRDefault="00F81E29">
            <w:pPr>
              <w:spacing w:before="0" w:after="0" w:line="240" w:lineRule="auto"/>
              <w:jc w:val="left"/>
              <w:rPr>
                <w:rFonts w:ascii="BancoDoBrasil Textos" w:eastAsia="BancoDoBrasil Textos" w:hAnsi="BancoDoBrasil Textos" w:cs="BancoDoBrasil Textos"/>
                <w:color w:val="000000"/>
                <w:sz w:val="14"/>
                <w:szCs w:val="22"/>
                <w:lang w:eastAsia="en-US"/>
              </w:rPr>
            </w:pPr>
          </w:p>
        </w:tc>
        <w:tc>
          <w:tcPr>
            <w:tcW w:w="74" w:type="dxa"/>
            <w:tcBorders>
              <w:top w:val="single" w:sz="12" w:space="0" w:color="C0C0C0"/>
              <w:left w:val="nil"/>
              <w:bottom w:val="nil"/>
              <w:right w:val="nil"/>
              <w:tl2br w:val="nil"/>
              <w:tr2bl w:val="nil"/>
            </w:tcBorders>
            <w:shd w:val="clear" w:color="auto" w:fill="auto"/>
            <w:noWrap/>
            <w:tcMar>
              <w:left w:w="0" w:type="dxa"/>
              <w:right w:w="0" w:type="dxa"/>
            </w:tcMar>
            <w:vAlign w:val="center"/>
          </w:tcPr>
          <w:p w14:paraId="5B4483E6" w14:textId="77777777" w:rsidR="00F81E29" w:rsidRPr="00A851FF" w:rsidRDefault="00F81E29">
            <w:pPr>
              <w:spacing w:before="0" w:after="0" w:line="240" w:lineRule="auto"/>
              <w:jc w:val="left"/>
              <w:rPr>
                <w:rFonts w:ascii="BancoDoBrasil Textos" w:eastAsia="BancoDoBrasil Textos" w:hAnsi="BancoDoBrasil Textos" w:cs="BancoDoBrasil Textos"/>
                <w:color w:val="000000"/>
                <w:sz w:val="14"/>
                <w:szCs w:val="22"/>
                <w:lang w:eastAsia="en-US"/>
              </w:rPr>
            </w:pPr>
          </w:p>
        </w:tc>
        <w:tc>
          <w:tcPr>
            <w:tcW w:w="803" w:type="dxa"/>
            <w:tcBorders>
              <w:top w:val="single" w:sz="12" w:space="0" w:color="C0C0C0"/>
              <w:left w:val="nil"/>
              <w:bottom w:val="nil"/>
              <w:right w:val="nil"/>
              <w:tl2br w:val="nil"/>
              <w:tr2bl w:val="nil"/>
            </w:tcBorders>
            <w:shd w:val="clear" w:color="auto" w:fill="auto"/>
            <w:noWrap/>
            <w:tcMar>
              <w:left w:w="0" w:type="dxa"/>
              <w:right w:w="0" w:type="dxa"/>
            </w:tcMar>
            <w:vAlign w:val="center"/>
          </w:tcPr>
          <w:p w14:paraId="6E850277" w14:textId="77777777" w:rsidR="00F81E29" w:rsidRPr="00A851FF" w:rsidRDefault="00F81E29">
            <w:pPr>
              <w:spacing w:before="0" w:after="0" w:line="240" w:lineRule="auto"/>
              <w:jc w:val="left"/>
              <w:rPr>
                <w:rFonts w:ascii="BancoDoBrasil Textos" w:eastAsia="BancoDoBrasil Textos" w:hAnsi="BancoDoBrasil Textos" w:cs="BancoDoBrasil Textos"/>
                <w:color w:val="000000"/>
                <w:sz w:val="14"/>
                <w:szCs w:val="22"/>
                <w:lang w:eastAsia="en-US"/>
              </w:rPr>
            </w:pPr>
          </w:p>
        </w:tc>
        <w:tc>
          <w:tcPr>
            <w:tcW w:w="995" w:type="dxa"/>
            <w:tcBorders>
              <w:top w:val="single" w:sz="12" w:space="0" w:color="C0C0C0"/>
              <w:left w:val="nil"/>
              <w:bottom w:val="nil"/>
              <w:right w:val="nil"/>
              <w:tl2br w:val="nil"/>
              <w:tr2bl w:val="nil"/>
            </w:tcBorders>
            <w:shd w:val="clear" w:color="auto" w:fill="auto"/>
            <w:noWrap/>
            <w:tcMar>
              <w:left w:w="0" w:type="dxa"/>
              <w:right w:w="0" w:type="dxa"/>
            </w:tcMar>
            <w:vAlign w:val="center"/>
          </w:tcPr>
          <w:p w14:paraId="7FBC8F5B" w14:textId="77777777" w:rsidR="00F81E29" w:rsidRPr="00A851FF" w:rsidRDefault="00F81E29">
            <w:pPr>
              <w:spacing w:before="0" w:after="0" w:line="240" w:lineRule="auto"/>
              <w:jc w:val="left"/>
              <w:rPr>
                <w:rFonts w:ascii="BancoDoBrasil Textos" w:eastAsia="BancoDoBrasil Textos" w:hAnsi="BancoDoBrasil Textos" w:cs="BancoDoBrasil Textos"/>
                <w:color w:val="000000"/>
                <w:sz w:val="14"/>
                <w:szCs w:val="22"/>
                <w:lang w:eastAsia="en-US"/>
              </w:rPr>
            </w:pPr>
          </w:p>
        </w:tc>
        <w:tc>
          <w:tcPr>
            <w:tcW w:w="862" w:type="dxa"/>
            <w:tcBorders>
              <w:top w:val="single" w:sz="12" w:space="0" w:color="C0C0C0"/>
              <w:left w:val="nil"/>
              <w:bottom w:val="nil"/>
              <w:right w:val="nil"/>
              <w:tl2br w:val="nil"/>
              <w:tr2bl w:val="nil"/>
            </w:tcBorders>
            <w:shd w:val="clear" w:color="auto" w:fill="auto"/>
            <w:noWrap/>
            <w:tcMar>
              <w:left w:w="0" w:type="dxa"/>
              <w:right w:w="0" w:type="dxa"/>
            </w:tcMar>
            <w:vAlign w:val="center"/>
          </w:tcPr>
          <w:p w14:paraId="7FD48746" w14:textId="77777777" w:rsidR="00F81E29" w:rsidRPr="00A851FF" w:rsidRDefault="00F81E29">
            <w:pPr>
              <w:spacing w:before="0" w:after="0" w:line="240" w:lineRule="auto"/>
              <w:jc w:val="left"/>
              <w:rPr>
                <w:rFonts w:ascii="BancoDoBrasil Textos" w:eastAsia="BancoDoBrasil Textos" w:hAnsi="BancoDoBrasil Textos" w:cs="BancoDoBrasil Textos"/>
                <w:color w:val="000000"/>
                <w:sz w:val="14"/>
                <w:szCs w:val="22"/>
                <w:lang w:eastAsia="en-US"/>
              </w:rPr>
            </w:pPr>
          </w:p>
        </w:tc>
        <w:tc>
          <w:tcPr>
            <w:tcW w:w="669" w:type="dxa"/>
            <w:tcBorders>
              <w:top w:val="single" w:sz="12" w:space="0" w:color="C0C0C0"/>
              <w:left w:val="nil"/>
              <w:bottom w:val="nil"/>
              <w:right w:val="nil"/>
              <w:tl2br w:val="nil"/>
              <w:tr2bl w:val="nil"/>
            </w:tcBorders>
            <w:shd w:val="clear" w:color="auto" w:fill="auto"/>
            <w:noWrap/>
            <w:tcMar>
              <w:left w:w="0" w:type="dxa"/>
              <w:right w:w="0" w:type="dxa"/>
            </w:tcMar>
            <w:vAlign w:val="center"/>
          </w:tcPr>
          <w:p w14:paraId="175673F4" w14:textId="77777777" w:rsidR="00F81E29" w:rsidRPr="00A851FF" w:rsidRDefault="00F81E29">
            <w:pPr>
              <w:spacing w:before="0" w:after="0" w:line="240" w:lineRule="auto"/>
              <w:jc w:val="left"/>
              <w:rPr>
                <w:rFonts w:ascii="BancoDoBrasil Textos" w:eastAsia="BancoDoBrasil Textos" w:hAnsi="BancoDoBrasil Textos" w:cs="BancoDoBrasil Textos"/>
                <w:color w:val="000000"/>
                <w:sz w:val="14"/>
                <w:szCs w:val="22"/>
                <w:lang w:eastAsia="en-US"/>
              </w:rPr>
            </w:pPr>
          </w:p>
        </w:tc>
      </w:tr>
      <w:tr w:rsidR="00F81E29" w:rsidRPr="00A851FF" w14:paraId="6E69BB53" w14:textId="77777777" w:rsidTr="00B009CF">
        <w:trPr>
          <w:trHeight w:hRule="exact" w:val="255"/>
        </w:trPr>
        <w:tc>
          <w:tcPr>
            <w:tcW w:w="2058" w:type="dxa"/>
            <w:tcBorders>
              <w:top w:val="single" w:sz="4" w:space="0" w:color="000000"/>
              <w:left w:val="nil"/>
              <w:bottom w:val="nil"/>
              <w:right w:val="nil"/>
              <w:tl2br w:val="nil"/>
              <w:tr2bl w:val="nil"/>
            </w:tcBorders>
            <w:shd w:val="clear" w:color="FFFFFF" w:fill="FFFFFF"/>
            <w:tcMar>
              <w:left w:w="0" w:type="dxa"/>
              <w:right w:w="0" w:type="dxa"/>
            </w:tcMar>
            <w:vAlign w:val="center"/>
          </w:tcPr>
          <w:p w14:paraId="63E96D68" w14:textId="77777777" w:rsidR="00F81E29" w:rsidRPr="00A851FF" w:rsidRDefault="00F81E29">
            <w:pPr>
              <w:spacing w:before="0" w:after="0" w:line="240" w:lineRule="auto"/>
              <w:jc w:val="left"/>
              <w:rPr>
                <w:rFonts w:ascii="BancoDoBrasil Textos" w:eastAsia="BancoDoBrasil Textos" w:hAnsi="BancoDoBrasil Textos" w:cs="BancoDoBrasil Textos"/>
                <w:color w:val="000000"/>
                <w:sz w:val="14"/>
                <w:szCs w:val="22"/>
                <w:lang w:eastAsia="en-US"/>
              </w:rPr>
            </w:pPr>
          </w:p>
        </w:tc>
        <w:tc>
          <w:tcPr>
            <w:tcW w:w="1089" w:type="dxa"/>
            <w:tcBorders>
              <w:top w:val="single" w:sz="4" w:space="0" w:color="000000"/>
              <w:left w:val="nil"/>
              <w:bottom w:val="nil"/>
              <w:right w:val="nil"/>
              <w:tl2br w:val="nil"/>
              <w:tr2bl w:val="nil"/>
            </w:tcBorders>
            <w:shd w:val="clear" w:color="FFFFFF" w:fill="FFFFFF"/>
            <w:tcMar>
              <w:left w:w="0" w:type="dxa"/>
              <w:right w:w="0" w:type="dxa"/>
            </w:tcMar>
            <w:vAlign w:val="center"/>
          </w:tcPr>
          <w:p w14:paraId="0D172D57" w14:textId="77777777" w:rsidR="00F81E29" w:rsidRPr="00A851FF" w:rsidRDefault="00F81E29">
            <w:pPr>
              <w:spacing w:before="0" w:after="0" w:line="240" w:lineRule="auto"/>
              <w:jc w:val="left"/>
              <w:rPr>
                <w:rFonts w:ascii="BancoDoBrasil Textos" w:eastAsia="BancoDoBrasil Textos" w:hAnsi="BancoDoBrasil Textos" w:cs="BancoDoBrasil Textos"/>
                <w:color w:val="000000"/>
                <w:sz w:val="14"/>
                <w:szCs w:val="22"/>
                <w:lang w:eastAsia="en-US"/>
              </w:rPr>
            </w:pPr>
          </w:p>
        </w:tc>
        <w:tc>
          <w:tcPr>
            <w:tcW w:w="832" w:type="dxa"/>
            <w:tcBorders>
              <w:top w:val="single" w:sz="4" w:space="0" w:color="000000"/>
              <w:left w:val="nil"/>
              <w:bottom w:val="single" w:sz="4" w:space="0" w:color="000000"/>
              <w:right w:val="nil"/>
              <w:tl2br w:val="nil"/>
              <w:tr2bl w:val="nil"/>
            </w:tcBorders>
            <w:shd w:val="clear" w:color="FFFFFF" w:fill="FFFFFF"/>
            <w:tcMar>
              <w:left w:w="40" w:type="dxa"/>
              <w:right w:w="40" w:type="dxa"/>
            </w:tcMar>
            <w:vAlign w:val="center"/>
          </w:tcPr>
          <w:p w14:paraId="4D330E10" w14:textId="77777777" w:rsidR="00F81E29" w:rsidRPr="00A851FF" w:rsidRDefault="00913DF7">
            <w:pPr>
              <w:pBdr>
                <w:top w:val="nil"/>
                <w:left w:val="nil"/>
                <w:bottom w:val="nil"/>
                <w:right w:val="nil"/>
                <w:between w:val="nil"/>
                <w:bar w:val="nil"/>
              </w:pBdr>
              <w:spacing w:before="0" w:after="0" w:line="240" w:lineRule="auto"/>
              <w:jc w:val="center"/>
              <w:rPr>
                <w:rFonts w:ascii="BancoDoBrasil Textos" w:eastAsia="BancoDoBrasil Textos" w:hAnsi="BancoDoBrasil Textos" w:cs="BancoDoBrasil Textos"/>
                <w:b/>
                <w:color w:val="000000"/>
                <w:sz w:val="14"/>
                <w:szCs w:val="22"/>
                <w:lang w:eastAsia="en-US"/>
              </w:rPr>
            </w:pPr>
            <w:r w:rsidRPr="00A851FF">
              <w:rPr>
                <w:rFonts w:ascii="BancoDoBrasil Textos" w:eastAsia="BancoDoBrasil Textos" w:hAnsi="BancoDoBrasil Textos" w:cs="BancoDoBrasil Textos"/>
                <w:b/>
                <w:color w:val="000000"/>
                <w:sz w:val="14"/>
                <w:szCs w:val="22"/>
                <w:lang w:eastAsia="en-US"/>
              </w:rPr>
              <w:t>31.12.2022</w:t>
            </w:r>
          </w:p>
        </w:tc>
        <w:tc>
          <w:tcPr>
            <w:tcW w:w="74" w:type="dxa"/>
            <w:tcBorders>
              <w:top w:val="single" w:sz="4" w:space="0" w:color="000000"/>
              <w:left w:val="nil"/>
              <w:bottom w:val="nil"/>
              <w:right w:val="nil"/>
              <w:tl2br w:val="nil"/>
              <w:tr2bl w:val="nil"/>
            </w:tcBorders>
            <w:shd w:val="clear" w:color="FFFFFF" w:fill="FFFFFF"/>
            <w:noWrap/>
            <w:tcMar>
              <w:left w:w="0" w:type="dxa"/>
              <w:right w:w="0" w:type="dxa"/>
            </w:tcMar>
            <w:vAlign w:val="center"/>
          </w:tcPr>
          <w:p w14:paraId="3AAF6324" w14:textId="77777777" w:rsidR="00F81E29" w:rsidRPr="00A851FF" w:rsidRDefault="00F81E29">
            <w:pPr>
              <w:spacing w:before="0" w:after="0" w:line="240" w:lineRule="auto"/>
              <w:jc w:val="center"/>
              <w:rPr>
                <w:rFonts w:ascii="BancoDoBrasil Textos" w:eastAsia="BancoDoBrasil Textos" w:hAnsi="BancoDoBrasil Textos" w:cs="BancoDoBrasil Textos"/>
                <w:b/>
                <w:color w:val="000000"/>
                <w:sz w:val="14"/>
                <w:szCs w:val="22"/>
                <w:lang w:eastAsia="en-US"/>
              </w:rPr>
            </w:pPr>
          </w:p>
        </w:tc>
        <w:tc>
          <w:tcPr>
            <w:tcW w:w="2183" w:type="dxa"/>
            <w:gridSpan w:val="2"/>
            <w:tcBorders>
              <w:top w:val="single" w:sz="4" w:space="0" w:color="000000"/>
              <w:left w:val="nil"/>
              <w:bottom w:val="single" w:sz="4" w:space="0" w:color="000000"/>
              <w:right w:val="nil"/>
              <w:tl2br w:val="nil"/>
              <w:tr2bl w:val="nil"/>
            </w:tcBorders>
            <w:shd w:val="clear" w:color="FFFFFF" w:fill="FFFFFF"/>
            <w:noWrap/>
            <w:tcMar>
              <w:left w:w="40" w:type="dxa"/>
              <w:right w:w="40" w:type="dxa"/>
            </w:tcMar>
            <w:vAlign w:val="center"/>
          </w:tcPr>
          <w:p w14:paraId="757B220F" w14:textId="77777777" w:rsidR="00F81E29" w:rsidRPr="00A851FF" w:rsidRDefault="00913DF7">
            <w:pPr>
              <w:pBdr>
                <w:top w:val="nil"/>
                <w:left w:val="nil"/>
                <w:bottom w:val="nil"/>
                <w:right w:val="nil"/>
                <w:between w:val="nil"/>
                <w:bar w:val="nil"/>
              </w:pBdr>
              <w:spacing w:before="0" w:after="0" w:line="240" w:lineRule="auto"/>
              <w:jc w:val="center"/>
              <w:rPr>
                <w:rFonts w:ascii="BancoDoBrasil Textos" w:eastAsia="BancoDoBrasil Textos" w:hAnsi="BancoDoBrasil Textos" w:cs="BancoDoBrasil Textos"/>
                <w:b/>
                <w:color w:val="000000"/>
                <w:sz w:val="14"/>
                <w:szCs w:val="22"/>
                <w:lang w:eastAsia="en-US"/>
              </w:rPr>
            </w:pPr>
            <w:r w:rsidRPr="00A851FF">
              <w:rPr>
                <w:rFonts w:ascii="BancoDoBrasil Textos" w:eastAsia="BancoDoBrasil Textos" w:hAnsi="BancoDoBrasil Textos" w:cs="BancoDoBrasil Textos"/>
                <w:b/>
                <w:color w:val="000000"/>
                <w:sz w:val="14"/>
                <w:szCs w:val="22"/>
                <w:lang w:eastAsia="en-US"/>
              </w:rPr>
              <w:t>1º trimestre/2023</w:t>
            </w:r>
          </w:p>
        </w:tc>
        <w:tc>
          <w:tcPr>
            <w:tcW w:w="74" w:type="dxa"/>
            <w:tcBorders>
              <w:top w:val="single" w:sz="4" w:space="0" w:color="000000"/>
              <w:left w:val="nil"/>
              <w:bottom w:val="nil"/>
              <w:right w:val="nil"/>
              <w:tl2br w:val="nil"/>
              <w:tr2bl w:val="nil"/>
            </w:tcBorders>
            <w:shd w:val="clear" w:color="FFFFFF" w:fill="FFFFFF"/>
            <w:noWrap/>
            <w:tcMar>
              <w:left w:w="0" w:type="dxa"/>
              <w:right w:w="0" w:type="dxa"/>
            </w:tcMar>
            <w:vAlign w:val="center"/>
          </w:tcPr>
          <w:p w14:paraId="0FD68C51" w14:textId="77777777" w:rsidR="00F81E29" w:rsidRPr="00A851FF" w:rsidRDefault="00F81E29">
            <w:pPr>
              <w:spacing w:before="0" w:after="0" w:line="240" w:lineRule="auto"/>
              <w:jc w:val="center"/>
              <w:rPr>
                <w:rFonts w:ascii="BancoDoBrasil Textos" w:eastAsia="BancoDoBrasil Textos" w:hAnsi="BancoDoBrasil Textos" w:cs="BancoDoBrasil Textos"/>
                <w:b/>
                <w:color w:val="000000"/>
                <w:sz w:val="14"/>
                <w:szCs w:val="22"/>
                <w:lang w:eastAsia="en-US"/>
              </w:rPr>
            </w:pPr>
          </w:p>
        </w:tc>
        <w:tc>
          <w:tcPr>
            <w:tcW w:w="3329" w:type="dxa"/>
            <w:gridSpan w:val="4"/>
            <w:tcBorders>
              <w:top w:val="single" w:sz="4" w:space="0" w:color="000000"/>
              <w:left w:val="nil"/>
              <w:bottom w:val="single" w:sz="4" w:space="0" w:color="000000"/>
              <w:right w:val="nil"/>
              <w:tl2br w:val="nil"/>
              <w:tr2bl w:val="nil"/>
            </w:tcBorders>
            <w:shd w:val="clear" w:color="FFFFFF" w:fill="FFFFFF"/>
            <w:noWrap/>
            <w:tcMar>
              <w:left w:w="40" w:type="dxa"/>
              <w:right w:w="40" w:type="dxa"/>
            </w:tcMar>
            <w:vAlign w:val="center"/>
          </w:tcPr>
          <w:p w14:paraId="34D1C470" w14:textId="77777777" w:rsidR="00F81E29" w:rsidRPr="00A851FF" w:rsidRDefault="00913DF7">
            <w:pPr>
              <w:pBdr>
                <w:top w:val="nil"/>
                <w:left w:val="nil"/>
                <w:bottom w:val="nil"/>
                <w:right w:val="nil"/>
                <w:between w:val="nil"/>
                <w:bar w:val="nil"/>
              </w:pBdr>
              <w:spacing w:before="0" w:after="0" w:line="240" w:lineRule="auto"/>
              <w:jc w:val="center"/>
              <w:rPr>
                <w:rFonts w:ascii="BancoDoBrasil Textos" w:eastAsia="BancoDoBrasil Textos" w:hAnsi="BancoDoBrasil Textos" w:cs="BancoDoBrasil Textos"/>
                <w:b/>
                <w:color w:val="000000"/>
                <w:sz w:val="14"/>
                <w:szCs w:val="22"/>
                <w:lang w:eastAsia="en-US"/>
              </w:rPr>
            </w:pPr>
            <w:r w:rsidRPr="00A851FF">
              <w:rPr>
                <w:rFonts w:ascii="BancoDoBrasil Textos" w:eastAsia="BancoDoBrasil Textos" w:hAnsi="BancoDoBrasil Textos" w:cs="BancoDoBrasil Textos"/>
                <w:b/>
                <w:color w:val="000000"/>
                <w:sz w:val="14"/>
                <w:szCs w:val="22"/>
                <w:lang w:eastAsia="en-US"/>
              </w:rPr>
              <w:t>31.03.2023</w:t>
            </w:r>
          </w:p>
        </w:tc>
      </w:tr>
      <w:tr w:rsidR="00F81E29" w:rsidRPr="00A851FF" w14:paraId="58E6ACFE" w14:textId="77777777" w:rsidTr="00B009CF">
        <w:trPr>
          <w:trHeight w:hRule="exact" w:val="397"/>
        </w:trPr>
        <w:tc>
          <w:tcPr>
            <w:tcW w:w="2058" w:type="dxa"/>
            <w:tcBorders>
              <w:top w:val="nil"/>
              <w:left w:val="nil"/>
              <w:bottom w:val="single" w:sz="4" w:space="0" w:color="000000"/>
              <w:right w:val="nil"/>
              <w:tl2br w:val="nil"/>
              <w:tr2bl w:val="nil"/>
            </w:tcBorders>
            <w:shd w:val="clear" w:color="FFFFFF" w:fill="FFFFFF"/>
            <w:tcMar>
              <w:left w:w="0" w:type="dxa"/>
              <w:right w:w="0" w:type="dxa"/>
            </w:tcMar>
            <w:vAlign w:val="center"/>
          </w:tcPr>
          <w:p w14:paraId="694459A8" w14:textId="77777777" w:rsidR="00F81E29" w:rsidRPr="00A851FF" w:rsidRDefault="00F81E29">
            <w:pPr>
              <w:spacing w:before="0" w:after="0" w:line="240" w:lineRule="auto"/>
              <w:jc w:val="left"/>
              <w:rPr>
                <w:rFonts w:ascii="BancoDoBrasil Textos" w:eastAsia="BancoDoBrasil Textos" w:hAnsi="BancoDoBrasil Textos" w:cs="BancoDoBrasil Textos"/>
                <w:color w:val="000000"/>
                <w:sz w:val="14"/>
                <w:szCs w:val="22"/>
                <w:lang w:eastAsia="en-US"/>
              </w:rPr>
            </w:pPr>
          </w:p>
        </w:tc>
        <w:tc>
          <w:tcPr>
            <w:tcW w:w="1089" w:type="dxa"/>
            <w:tcBorders>
              <w:top w:val="nil"/>
              <w:left w:val="nil"/>
              <w:bottom w:val="single" w:sz="4" w:space="0" w:color="000000"/>
              <w:right w:val="nil"/>
              <w:tl2br w:val="nil"/>
              <w:tr2bl w:val="nil"/>
            </w:tcBorders>
            <w:shd w:val="clear" w:color="FFFFFF" w:fill="FFFFFF"/>
            <w:tcMar>
              <w:left w:w="40" w:type="dxa"/>
              <w:right w:w="40" w:type="dxa"/>
            </w:tcMar>
            <w:vAlign w:val="center"/>
          </w:tcPr>
          <w:p w14:paraId="7E3081A1" w14:textId="77777777" w:rsidR="00F81E29" w:rsidRPr="00A851FF" w:rsidRDefault="00913DF7">
            <w:pPr>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4"/>
                <w:szCs w:val="22"/>
                <w:lang w:eastAsia="en-US"/>
              </w:rPr>
            </w:pPr>
            <w:r w:rsidRPr="00A851FF">
              <w:rPr>
                <w:rFonts w:ascii="BancoDoBrasil Textos" w:eastAsia="BancoDoBrasil Textos" w:hAnsi="BancoDoBrasil Textos" w:cs="BancoDoBrasil Textos"/>
                <w:b/>
                <w:color w:val="000000"/>
                <w:sz w:val="14"/>
                <w:szCs w:val="22"/>
                <w:lang w:eastAsia="en-US"/>
              </w:rPr>
              <w:t>Taxa anual depreciação %</w:t>
            </w:r>
          </w:p>
        </w:tc>
        <w:tc>
          <w:tcPr>
            <w:tcW w:w="832" w:type="dxa"/>
            <w:tcBorders>
              <w:top w:val="single" w:sz="4" w:space="0" w:color="000000"/>
              <w:left w:val="nil"/>
              <w:bottom w:val="single" w:sz="4" w:space="0" w:color="000000"/>
              <w:right w:val="nil"/>
              <w:tl2br w:val="nil"/>
              <w:tr2bl w:val="nil"/>
            </w:tcBorders>
            <w:shd w:val="clear" w:color="FFFFFF" w:fill="FFFFFF"/>
            <w:tcMar>
              <w:left w:w="40" w:type="dxa"/>
              <w:right w:w="40" w:type="dxa"/>
            </w:tcMar>
            <w:vAlign w:val="center"/>
          </w:tcPr>
          <w:p w14:paraId="25EA0A81" w14:textId="77777777" w:rsidR="00F81E29" w:rsidRPr="00A851FF" w:rsidRDefault="00913DF7">
            <w:pPr>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4"/>
                <w:szCs w:val="22"/>
                <w:lang w:eastAsia="en-US"/>
              </w:rPr>
            </w:pPr>
            <w:r w:rsidRPr="00A851FF">
              <w:rPr>
                <w:rFonts w:ascii="BancoDoBrasil Textos" w:eastAsia="BancoDoBrasil Textos" w:hAnsi="BancoDoBrasil Textos" w:cs="BancoDoBrasil Textos"/>
                <w:b/>
                <w:color w:val="000000"/>
                <w:sz w:val="14"/>
                <w:szCs w:val="22"/>
                <w:lang w:eastAsia="en-US"/>
              </w:rPr>
              <w:t>Saldo contábil</w:t>
            </w:r>
          </w:p>
        </w:tc>
        <w:tc>
          <w:tcPr>
            <w:tcW w:w="74" w:type="dxa"/>
            <w:tcBorders>
              <w:top w:val="nil"/>
              <w:left w:val="nil"/>
              <w:bottom w:val="single" w:sz="4" w:space="0" w:color="000000"/>
              <w:right w:val="nil"/>
              <w:tl2br w:val="nil"/>
              <w:tr2bl w:val="nil"/>
            </w:tcBorders>
            <w:shd w:val="clear" w:color="FFFFFF" w:fill="FFFFFF"/>
            <w:tcMar>
              <w:left w:w="0" w:type="dxa"/>
              <w:right w:w="0" w:type="dxa"/>
            </w:tcMar>
            <w:vAlign w:val="center"/>
          </w:tcPr>
          <w:p w14:paraId="1EA1CB03" w14:textId="77777777" w:rsidR="00F81E29" w:rsidRPr="00A851FF" w:rsidRDefault="00F81E29">
            <w:pPr>
              <w:spacing w:before="0" w:after="0" w:line="240" w:lineRule="auto"/>
              <w:jc w:val="right"/>
              <w:rPr>
                <w:rFonts w:ascii="BancoDoBrasil Textos" w:eastAsia="BancoDoBrasil Textos" w:hAnsi="BancoDoBrasil Textos" w:cs="BancoDoBrasil Textos"/>
                <w:b/>
                <w:color w:val="000000"/>
                <w:sz w:val="14"/>
                <w:szCs w:val="22"/>
                <w:lang w:eastAsia="en-US"/>
              </w:rPr>
            </w:pPr>
          </w:p>
        </w:tc>
        <w:tc>
          <w:tcPr>
            <w:tcW w:w="1203" w:type="dxa"/>
            <w:tcBorders>
              <w:top w:val="single" w:sz="4" w:space="0" w:color="000000"/>
              <w:left w:val="nil"/>
              <w:bottom w:val="single" w:sz="4" w:space="0" w:color="000000"/>
              <w:right w:val="nil"/>
              <w:tl2br w:val="nil"/>
              <w:tr2bl w:val="nil"/>
            </w:tcBorders>
            <w:shd w:val="clear" w:color="FFFFFF" w:fill="FFFFFF"/>
            <w:tcMar>
              <w:left w:w="40" w:type="dxa"/>
              <w:right w:w="40" w:type="dxa"/>
            </w:tcMar>
            <w:vAlign w:val="center"/>
          </w:tcPr>
          <w:p w14:paraId="3FF5E4E4" w14:textId="77777777" w:rsidR="00F81E29" w:rsidRPr="00A851FF" w:rsidRDefault="00913DF7">
            <w:pPr>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4"/>
                <w:szCs w:val="22"/>
                <w:lang w:eastAsia="en-US"/>
              </w:rPr>
            </w:pPr>
            <w:r w:rsidRPr="00A851FF">
              <w:rPr>
                <w:rFonts w:ascii="BancoDoBrasil Textos" w:eastAsia="BancoDoBrasil Textos" w:hAnsi="BancoDoBrasil Textos" w:cs="BancoDoBrasil Textos"/>
                <w:b/>
                <w:color w:val="000000"/>
                <w:sz w:val="14"/>
                <w:szCs w:val="22"/>
                <w:lang w:eastAsia="en-US"/>
              </w:rPr>
              <w:t>Movimentações</w:t>
            </w:r>
          </w:p>
        </w:tc>
        <w:tc>
          <w:tcPr>
            <w:tcW w:w="980" w:type="dxa"/>
            <w:tcBorders>
              <w:top w:val="single" w:sz="4" w:space="0" w:color="000000"/>
              <w:left w:val="nil"/>
              <w:bottom w:val="single" w:sz="4" w:space="0" w:color="000000"/>
              <w:right w:val="nil"/>
              <w:tl2br w:val="nil"/>
              <w:tr2bl w:val="nil"/>
            </w:tcBorders>
            <w:shd w:val="clear" w:color="FFFFFF" w:fill="FFFFFF"/>
            <w:tcMar>
              <w:left w:w="40" w:type="dxa"/>
              <w:right w:w="40" w:type="dxa"/>
            </w:tcMar>
            <w:vAlign w:val="center"/>
          </w:tcPr>
          <w:p w14:paraId="575ADE83" w14:textId="77777777" w:rsidR="00F81E29" w:rsidRPr="00A851FF" w:rsidRDefault="00913DF7">
            <w:pPr>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4"/>
                <w:szCs w:val="22"/>
                <w:lang w:eastAsia="en-US"/>
              </w:rPr>
            </w:pPr>
            <w:r w:rsidRPr="00A851FF">
              <w:rPr>
                <w:rFonts w:ascii="BancoDoBrasil Textos" w:eastAsia="BancoDoBrasil Textos" w:hAnsi="BancoDoBrasil Textos" w:cs="BancoDoBrasil Textos"/>
                <w:b/>
                <w:color w:val="000000"/>
                <w:sz w:val="14"/>
                <w:szCs w:val="22"/>
                <w:lang w:eastAsia="en-US"/>
              </w:rPr>
              <w:t>Depreciação</w:t>
            </w:r>
          </w:p>
        </w:tc>
        <w:tc>
          <w:tcPr>
            <w:tcW w:w="74" w:type="dxa"/>
            <w:tcBorders>
              <w:top w:val="nil"/>
              <w:left w:val="nil"/>
              <w:bottom w:val="single" w:sz="4" w:space="0" w:color="000000"/>
              <w:right w:val="nil"/>
              <w:tl2br w:val="nil"/>
              <w:tr2bl w:val="nil"/>
            </w:tcBorders>
            <w:shd w:val="clear" w:color="FFFFFF" w:fill="FFFFFF"/>
            <w:tcMar>
              <w:left w:w="0" w:type="dxa"/>
              <w:right w:w="0" w:type="dxa"/>
            </w:tcMar>
            <w:vAlign w:val="center"/>
          </w:tcPr>
          <w:p w14:paraId="54171FB4" w14:textId="77777777" w:rsidR="00F81E29" w:rsidRPr="00A851FF" w:rsidRDefault="00F81E29">
            <w:pPr>
              <w:spacing w:before="0" w:after="0" w:line="240" w:lineRule="auto"/>
              <w:jc w:val="right"/>
              <w:rPr>
                <w:rFonts w:ascii="BancoDoBrasil Textos" w:eastAsia="BancoDoBrasil Textos" w:hAnsi="BancoDoBrasil Textos" w:cs="BancoDoBrasil Textos"/>
                <w:b/>
                <w:color w:val="000000"/>
                <w:sz w:val="14"/>
                <w:szCs w:val="22"/>
                <w:lang w:eastAsia="en-US"/>
              </w:rPr>
            </w:pPr>
          </w:p>
        </w:tc>
        <w:tc>
          <w:tcPr>
            <w:tcW w:w="803" w:type="dxa"/>
            <w:tcBorders>
              <w:top w:val="single" w:sz="4" w:space="0" w:color="000000"/>
              <w:left w:val="nil"/>
              <w:bottom w:val="single" w:sz="4" w:space="0" w:color="000000"/>
              <w:right w:val="nil"/>
              <w:tl2br w:val="nil"/>
              <w:tr2bl w:val="nil"/>
            </w:tcBorders>
            <w:shd w:val="clear" w:color="FFFFFF" w:fill="FFFFFF"/>
            <w:tcMar>
              <w:left w:w="40" w:type="dxa"/>
              <w:right w:w="40" w:type="dxa"/>
            </w:tcMar>
            <w:vAlign w:val="center"/>
          </w:tcPr>
          <w:p w14:paraId="16282D9C" w14:textId="77777777" w:rsidR="00F81E29" w:rsidRPr="00A851FF" w:rsidRDefault="00913DF7">
            <w:pPr>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4"/>
                <w:szCs w:val="22"/>
                <w:lang w:eastAsia="en-US"/>
              </w:rPr>
            </w:pPr>
            <w:r w:rsidRPr="00A851FF">
              <w:rPr>
                <w:rFonts w:ascii="BancoDoBrasil Textos" w:eastAsia="BancoDoBrasil Textos" w:hAnsi="BancoDoBrasil Textos" w:cs="BancoDoBrasil Textos"/>
                <w:b/>
                <w:color w:val="000000"/>
                <w:sz w:val="14"/>
                <w:szCs w:val="22"/>
                <w:lang w:eastAsia="en-US"/>
              </w:rPr>
              <w:t>Custo de aquisição</w:t>
            </w:r>
          </w:p>
        </w:tc>
        <w:tc>
          <w:tcPr>
            <w:tcW w:w="995" w:type="dxa"/>
            <w:tcBorders>
              <w:top w:val="single" w:sz="4" w:space="0" w:color="000000"/>
              <w:left w:val="nil"/>
              <w:bottom w:val="single" w:sz="4" w:space="0" w:color="000000"/>
              <w:right w:val="nil"/>
              <w:tl2br w:val="nil"/>
              <w:tr2bl w:val="nil"/>
            </w:tcBorders>
            <w:shd w:val="clear" w:color="FFFFFF" w:fill="FFFFFF"/>
            <w:tcMar>
              <w:left w:w="40" w:type="dxa"/>
              <w:right w:w="40" w:type="dxa"/>
            </w:tcMar>
            <w:vAlign w:val="center"/>
          </w:tcPr>
          <w:p w14:paraId="1E6A7EC2" w14:textId="77777777" w:rsidR="00F81E29" w:rsidRPr="00A851FF" w:rsidRDefault="00913DF7">
            <w:pPr>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4"/>
                <w:szCs w:val="22"/>
                <w:lang w:eastAsia="en-US"/>
              </w:rPr>
            </w:pPr>
            <w:r w:rsidRPr="00A851FF">
              <w:rPr>
                <w:rFonts w:ascii="BancoDoBrasil Textos" w:eastAsia="BancoDoBrasil Textos" w:hAnsi="BancoDoBrasil Textos" w:cs="BancoDoBrasil Textos"/>
                <w:b/>
                <w:color w:val="000000"/>
                <w:sz w:val="14"/>
                <w:szCs w:val="22"/>
                <w:lang w:eastAsia="en-US"/>
              </w:rPr>
              <w:t>Depreciação  acumulada</w:t>
            </w:r>
          </w:p>
        </w:tc>
        <w:tc>
          <w:tcPr>
            <w:tcW w:w="862" w:type="dxa"/>
            <w:tcBorders>
              <w:top w:val="single" w:sz="4" w:space="0" w:color="000000"/>
              <w:left w:val="nil"/>
              <w:bottom w:val="single" w:sz="4" w:space="0" w:color="000000"/>
              <w:right w:val="nil"/>
              <w:tl2br w:val="nil"/>
              <w:tr2bl w:val="nil"/>
            </w:tcBorders>
            <w:shd w:val="clear" w:color="FFFFFF" w:fill="FFFFFF"/>
            <w:tcMar>
              <w:left w:w="40" w:type="dxa"/>
              <w:right w:w="40" w:type="dxa"/>
            </w:tcMar>
            <w:vAlign w:val="center"/>
          </w:tcPr>
          <w:p w14:paraId="768D9E15" w14:textId="77777777" w:rsidR="00F81E29" w:rsidRPr="00A851FF" w:rsidRDefault="00913DF7">
            <w:pPr>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4"/>
                <w:szCs w:val="22"/>
                <w:lang w:eastAsia="en-US"/>
              </w:rPr>
            </w:pPr>
            <w:r w:rsidRPr="00A851FF">
              <w:rPr>
                <w:rFonts w:ascii="BancoDoBrasil Textos" w:eastAsia="BancoDoBrasil Textos" w:hAnsi="BancoDoBrasil Textos" w:cs="BancoDoBrasil Textos"/>
                <w:b/>
                <w:color w:val="000000"/>
                <w:sz w:val="14"/>
                <w:szCs w:val="22"/>
                <w:lang w:eastAsia="en-US"/>
              </w:rPr>
              <w:t>Imparidade  acumulada</w:t>
            </w:r>
          </w:p>
        </w:tc>
        <w:tc>
          <w:tcPr>
            <w:tcW w:w="669" w:type="dxa"/>
            <w:tcBorders>
              <w:top w:val="single" w:sz="4" w:space="0" w:color="000000"/>
              <w:left w:val="nil"/>
              <w:bottom w:val="single" w:sz="4" w:space="0" w:color="000000"/>
              <w:right w:val="nil"/>
              <w:tl2br w:val="nil"/>
              <w:tr2bl w:val="nil"/>
            </w:tcBorders>
            <w:shd w:val="clear" w:color="FFFFFF" w:fill="FFFFFF"/>
            <w:tcMar>
              <w:left w:w="40" w:type="dxa"/>
              <w:right w:w="40" w:type="dxa"/>
            </w:tcMar>
            <w:vAlign w:val="center"/>
          </w:tcPr>
          <w:p w14:paraId="31F68204" w14:textId="77777777" w:rsidR="00F81E29" w:rsidRPr="00A851FF" w:rsidRDefault="00913DF7">
            <w:pPr>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4"/>
                <w:szCs w:val="22"/>
                <w:lang w:eastAsia="en-US"/>
              </w:rPr>
            </w:pPr>
            <w:r w:rsidRPr="00A851FF">
              <w:rPr>
                <w:rFonts w:ascii="BancoDoBrasil Textos" w:eastAsia="BancoDoBrasil Textos" w:hAnsi="BancoDoBrasil Textos" w:cs="BancoDoBrasil Textos"/>
                <w:b/>
                <w:color w:val="000000"/>
                <w:sz w:val="14"/>
                <w:szCs w:val="22"/>
                <w:lang w:eastAsia="en-US"/>
              </w:rPr>
              <w:t>Saldo contábil</w:t>
            </w:r>
          </w:p>
        </w:tc>
      </w:tr>
      <w:tr w:rsidR="00F81E29" w:rsidRPr="00A851FF" w14:paraId="06CA592A" w14:textId="77777777" w:rsidTr="00B009CF">
        <w:trPr>
          <w:trHeight w:hRule="exact" w:val="255"/>
        </w:trPr>
        <w:tc>
          <w:tcPr>
            <w:tcW w:w="2058" w:type="dxa"/>
            <w:tcBorders>
              <w:top w:val="nil"/>
              <w:left w:val="nil"/>
              <w:bottom w:val="nil"/>
              <w:right w:val="nil"/>
              <w:tl2br w:val="nil"/>
              <w:tr2bl w:val="nil"/>
            </w:tcBorders>
            <w:shd w:val="clear" w:color="FFFFFF" w:fill="FFFFFF"/>
            <w:tcMar>
              <w:left w:w="40" w:type="dxa"/>
              <w:right w:w="40" w:type="dxa"/>
            </w:tcMar>
            <w:vAlign w:val="center"/>
          </w:tcPr>
          <w:p w14:paraId="24876870" w14:textId="77777777" w:rsidR="00F81E29" w:rsidRPr="00A851FF" w:rsidRDefault="00913DF7">
            <w:pPr>
              <w:pBdr>
                <w:top w:val="nil"/>
                <w:left w:val="nil"/>
                <w:bottom w:val="nil"/>
                <w:right w:val="nil"/>
                <w:between w:val="nil"/>
                <w:bar w:val="nil"/>
              </w:pBdr>
              <w:spacing w:before="0" w:after="0" w:line="240" w:lineRule="auto"/>
              <w:jc w:val="left"/>
              <w:rPr>
                <w:rFonts w:ascii="BancoDoBrasil Textos" w:eastAsia="BancoDoBrasil Textos" w:hAnsi="BancoDoBrasil Textos" w:cs="BancoDoBrasil Textos"/>
                <w:color w:val="000000"/>
                <w:sz w:val="14"/>
                <w:szCs w:val="22"/>
                <w:lang w:eastAsia="en-US"/>
              </w:rPr>
            </w:pPr>
            <w:r w:rsidRPr="00A851FF">
              <w:rPr>
                <w:rFonts w:ascii="BancoDoBrasil Textos" w:eastAsia="BancoDoBrasil Textos" w:hAnsi="BancoDoBrasil Textos" w:cs="BancoDoBrasil Textos"/>
                <w:color w:val="000000"/>
                <w:sz w:val="14"/>
                <w:szCs w:val="22"/>
                <w:lang w:eastAsia="en-US"/>
              </w:rPr>
              <w:t>Máquinas e equipamentos</w:t>
            </w:r>
          </w:p>
        </w:tc>
        <w:tc>
          <w:tcPr>
            <w:tcW w:w="1089" w:type="dxa"/>
            <w:tcBorders>
              <w:top w:val="nil"/>
              <w:left w:val="nil"/>
              <w:bottom w:val="nil"/>
              <w:right w:val="nil"/>
              <w:tl2br w:val="nil"/>
              <w:tr2bl w:val="nil"/>
            </w:tcBorders>
            <w:shd w:val="clear" w:color="FFFFFF" w:fill="FFFFFF"/>
            <w:tcMar>
              <w:left w:w="40" w:type="dxa"/>
              <w:right w:w="40" w:type="dxa"/>
            </w:tcMar>
            <w:vAlign w:val="center"/>
          </w:tcPr>
          <w:p w14:paraId="79BE5432" w14:textId="77777777" w:rsidR="00F81E29" w:rsidRPr="00A851FF" w:rsidRDefault="00913DF7">
            <w:pPr>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4"/>
                <w:szCs w:val="22"/>
                <w:lang w:eastAsia="en-US"/>
              </w:rPr>
            </w:pPr>
            <w:r w:rsidRPr="00A851FF">
              <w:rPr>
                <w:rFonts w:ascii="BancoDoBrasil Textos" w:eastAsia="BancoDoBrasil Textos" w:hAnsi="BancoDoBrasil Textos" w:cs="BancoDoBrasil Textos"/>
                <w:color w:val="000000"/>
                <w:sz w:val="14"/>
                <w:szCs w:val="22"/>
                <w:lang w:eastAsia="en-US"/>
              </w:rPr>
              <w:t>10</w:t>
            </w:r>
          </w:p>
        </w:tc>
        <w:tc>
          <w:tcPr>
            <w:tcW w:w="832" w:type="dxa"/>
            <w:tcBorders>
              <w:top w:val="nil"/>
              <w:left w:val="nil"/>
              <w:bottom w:val="nil"/>
              <w:right w:val="nil"/>
              <w:tl2br w:val="nil"/>
              <w:tr2bl w:val="nil"/>
            </w:tcBorders>
            <w:shd w:val="clear" w:color="auto" w:fill="auto"/>
            <w:noWrap/>
            <w:tcMar>
              <w:left w:w="40" w:type="dxa"/>
              <w:right w:w="85" w:type="dxa"/>
            </w:tcMar>
            <w:vAlign w:val="center"/>
          </w:tcPr>
          <w:p w14:paraId="15B0F542" w14:textId="77777777" w:rsidR="00F81E29" w:rsidRPr="00A851FF" w:rsidRDefault="00913DF7">
            <w:pPr>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4"/>
                <w:szCs w:val="22"/>
                <w:lang w:eastAsia="en-US"/>
              </w:rPr>
            </w:pPr>
            <w:r w:rsidRPr="00A851FF">
              <w:rPr>
                <w:rFonts w:ascii="BancoDoBrasil Textos" w:eastAsia="BancoDoBrasil Textos" w:hAnsi="BancoDoBrasil Textos" w:cs="BancoDoBrasil Textos"/>
                <w:color w:val="000000"/>
                <w:sz w:val="14"/>
                <w:szCs w:val="22"/>
                <w:lang w:eastAsia="en-US"/>
              </w:rPr>
              <w:t>--</w:t>
            </w:r>
          </w:p>
        </w:tc>
        <w:tc>
          <w:tcPr>
            <w:tcW w:w="74" w:type="dxa"/>
            <w:tcBorders>
              <w:top w:val="nil"/>
              <w:left w:val="nil"/>
              <w:bottom w:val="nil"/>
              <w:right w:val="nil"/>
              <w:tl2br w:val="nil"/>
              <w:tr2bl w:val="nil"/>
            </w:tcBorders>
            <w:shd w:val="clear" w:color="auto" w:fill="auto"/>
            <w:noWrap/>
            <w:tcMar>
              <w:left w:w="0" w:type="dxa"/>
              <w:right w:w="0" w:type="dxa"/>
            </w:tcMar>
            <w:vAlign w:val="center"/>
          </w:tcPr>
          <w:p w14:paraId="40BD9874" w14:textId="77777777" w:rsidR="00F81E29" w:rsidRPr="00A851FF" w:rsidRDefault="00F81E29">
            <w:pPr>
              <w:spacing w:before="0" w:after="0" w:line="240" w:lineRule="auto"/>
              <w:jc w:val="right"/>
              <w:rPr>
                <w:rFonts w:ascii="BancoDoBrasil Textos" w:eastAsia="BancoDoBrasil Textos" w:hAnsi="BancoDoBrasil Textos" w:cs="BancoDoBrasil Textos"/>
                <w:color w:val="000000"/>
                <w:sz w:val="14"/>
                <w:szCs w:val="22"/>
                <w:lang w:eastAsia="en-US"/>
              </w:rPr>
            </w:pPr>
          </w:p>
        </w:tc>
        <w:tc>
          <w:tcPr>
            <w:tcW w:w="1203" w:type="dxa"/>
            <w:tcBorders>
              <w:top w:val="nil"/>
              <w:left w:val="nil"/>
              <w:bottom w:val="nil"/>
              <w:right w:val="nil"/>
              <w:tl2br w:val="nil"/>
              <w:tr2bl w:val="nil"/>
            </w:tcBorders>
            <w:shd w:val="clear" w:color="auto" w:fill="auto"/>
            <w:noWrap/>
            <w:tcMar>
              <w:left w:w="40" w:type="dxa"/>
              <w:right w:w="85" w:type="dxa"/>
            </w:tcMar>
            <w:vAlign w:val="center"/>
          </w:tcPr>
          <w:p w14:paraId="448E6BD0" w14:textId="77777777" w:rsidR="00F81E29" w:rsidRPr="00A851FF" w:rsidRDefault="00913DF7">
            <w:pPr>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4"/>
                <w:szCs w:val="22"/>
                <w:lang w:eastAsia="en-US"/>
              </w:rPr>
            </w:pPr>
            <w:r w:rsidRPr="00A851FF">
              <w:rPr>
                <w:rFonts w:ascii="BancoDoBrasil Textos" w:eastAsia="BancoDoBrasil Textos" w:hAnsi="BancoDoBrasil Textos" w:cs="BancoDoBrasil Textos"/>
                <w:color w:val="000000"/>
                <w:sz w:val="14"/>
                <w:szCs w:val="22"/>
                <w:lang w:eastAsia="en-US"/>
              </w:rPr>
              <w:t>--</w:t>
            </w:r>
          </w:p>
        </w:tc>
        <w:tc>
          <w:tcPr>
            <w:tcW w:w="980" w:type="dxa"/>
            <w:tcBorders>
              <w:top w:val="nil"/>
              <w:left w:val="nil"/>
              <w:bottom w:val="nil"/>
              <w:right w:val="nil"/>
              <w:tl2br w:val="nil"/>
              <w:tr2bl w:val="nil"/>
            </w:tcBorders>
            <w:shd w:val="clear" w:color="auto" w:fill="auto"/>
            <w:noWrap/>
            <w:tcMar>
              <w:left w:w="40" w:type="dxa"/>
              <w:right w:w="85" w:type="dxa"/>
            </w:tcMar>
            <w:vAlign w:val="center"/>
          </w:tcPr>
          <w:p w14:paraId="26CAE3F4" w14:textId="77777777" w:rsidR="00F81E29" w:rsidRPr="00A851FF" w:rsidRDefault="00913DF7">
            <w:pPr>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4"/>
                <w:szCs w:val="22"/>
                <w:lang w:eastAsia="en-US"/>
              </w:rPr>
            </w:pPr>
            <w:r w:rsidRPr="00A851FF">
              <w:rPr>
                <w:rFonts w:ascii="BancoDoBrasil Textos" w:eastAsia="BancoDoBrasil Textos" w:hAnsi="BancoDoBrasil Textos" w:cs="BancoDoBrasil Textos"/>
                <w:color w:val="000000"/>
                <w:sz w:val="14"/>
                <w:szCs w:val="22"/>
                <w:lang w:eastAsia="en-US"/>
              </w:rPr>
              <w:t>--</w:t>
            </w:r>
          </w:p>
        </w:tc>
        <w:tc>
          <w:tcPr>
            <w:tcW w:w="74" w:type="dxa"/>
            <w:tcBorders>
              <w:top w:val="nil"/>
              <w:left w:val="nil"/>
              <w:bottom w:val="nil"/>
              <w:right w:val="nil"/>
              <w:tl2br w:val="nil"/>
              <w:tr2bl w:val="nil"/>
            </w:tcBorders>
            <w:shd w:val="clear" w:color="auto" w:fill="auto"/>
            <w:noWrap/>
            <w:tcMar>
              <w:left w:w="0" w:type="dxa"/>
              <w:right w:w="0" w:type="dxa"/>
            </w:tcMar>
            <w:vAlign w:val="center"/>
          </w:tcPr>
          <w:p w14:paraId="5097D5DD" w14:textId="77777777" w:rsidR="00F81E29" w:rsidRPr="00A851FF" w:rsidRDefault="00F81E29">
            <w:pPr>
              <w:spacing w:before="0" w:after="0" w:line="240" w:lineRule="auto"/>
              <w:jc w:val="right"/>
              <w:rPr>
                <w:rFonts w:ascii="BancoDoBrasil Textos" w:eastAsia="BancoDoBrasil Textos" w:hAnsi="BancoDoBrasil Textos" w:cs="BancoDoBrasil Textos"/>
                <w:color w:val="000000"/>
                <w:sz w:val="14"/>
                <w:szCs w:val="22"/>
                <w:lang w:eastAsia="en-US"/>
              </w:rPr>
            </w:pPr>
          </w:p>
        </w:tc>
        <w:tc>
          <w:tcPr>
            <w:tcW w:w="803" w:type="dxa"/>
            <w:tcBorders>
              <w:top w:val="nil"/>
              <w:left w:val="nil"/>
              <w:bottom w:val="nil"/>
              <w:right w:val="nil"/>
              <w:tl2br w:val="nil"/>
              <w:tr2bl w:val="nil"/>
            </w:tcBorders>
            <w:shd w:val="clear" w:color="auto" w:fill="auto"/>
            <w:noWrap/>
            <w:tcMar>
              <w:left w:w="40" w:type="dxa"/>
              <w:right w:w="85" w:type="dxa"/>
            </w:tcMar>
            <w:vAlign w:val="center"/>
          </w:tcPr>
          <w:p w14:paraId="6BF47166" w14:textId="77777777" w:rsidR="00F81E29" w:rsidRPr="00A851FF" w:rsidRDefault="00913DF7">
            <w:pPr>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4"/>
                <w:szCs w:val="22"/>
                <w:lang w:eastAsia="en-US"/>
              </w:rPr>
            </w:pPr>
            <w:r w:rsidRPr="00A851FF">
              <w:rPr>
                <w:rFonts w:ascii="BancoDoBrasil Textos" w:eastAsia="BancoDoBrasil Textos" w:hAnsi="BancoDoBrasil Textos" w:cs="BancoDoBrasil Textos"/>
                <w:color w:val="000000"/>
                <w:sz w:val="14"/>
                <w:szCs w:val="22"/>
                <w:lang w:eastAsia="en-US"/>
              </w:rPr>
              <w:t>8</w:t>
            </w:r>
          </w:p>
        </w:tc>
        <w:tc>
          <w:tcPr>
            <w:tcW w:w="995" w:type="dxa"/>
            <w:tcBorders>
              <w:top w:val="nil"/>
              <w:left w:val="nil"/>
              <w:bottom w:val="nil"/>
              <w:right w:val="nil"/>
              <w:tl2br w:val="nil"/>
              <w:tr2bl w:val="nil"/>
            </w:tcBorders>
            <w:shd w:val="clear" w:color="auto" w:fill="auto"/>
            <w:noWrap/>
            <w:tcMar>
              <w:left w:w="40" w:type="dxa"/>
              <w:right w:w="40" w:type="dxa"/>
            </w:tcMar>
            <w:vAlign w:val="center"/>
          </w:tcPr>
          <w:p w14:paraId="1BAF4866" w14:textId="77777777" w:rsidR="00F81E29" w:rsidRPr="00A851FF" w:rsidRDefault="00913DF7">
            <w:pPr>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4"/>
                <w:szCs w:val="22"/>
                <w:lang w:eastAsia="en-US"/>
              </w:rPr>
            </w:pPr>
            <w:r w:rsidRPr="00A851FF">
              <w:rPr>
                <w:rFonts w:ascii="BancoDoBrasil Textos" w:eastAsia="BancoDoBrasil Textos" w:hAnsi="BancoDoBrasil Textos" w:cs="BancoDoBrasil Textos"/>
                <w:color w:val="000000"/>
                <w:sz w:val="14"/>
                <w:szCs w:val="22"/>
                <w:lang w:eastAsia="en-US"/>
              </w:rPr>
              <w:t>(7)</w:t>
            </w:r>
          </w:p>
        </w:tc>
        <w:tc>
          <w:tcPr>
            <w:tcW w:w="862" w:type="dxa"/>
            <w:tcBorders>
              <w:top w:val="nil"/>
              <w:left w:val="nil"/>
              <w:bottom w:val="nil"/>
              <w:right w:val="nil"/>
              <w:tl2br w:val="nil"/>
              <w:tr2bl w:val="nil"/>
            </w:tcBorders>
            <w:shd w:val="clear" w:color="auto" w:fill="auto"/>
            <w:noWrap/>
            <w:tcMar>
              <w:left w:w="40" w:type="dxa"/>
              <w:right w:w="40" w:type="dxa"/>
            </w:tcMar>
            <w:vAlign w:val="center"/>
          </w:tcPr>
          <w:p w14:paraId="2E792BBA" w14:textId="77777777" w:rsidR="00F81E29" w:rsidRPr="00A851FF" w:rsidRDefault="00913DF7">
            <w:pPr>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4"/>
                <w:szCs w:val="22"/>
                <w:lang w:eastAsia="en-US"/>
              </w:rPr>
            </w:pPr>
            <w:r w:rsidRPr="00A851FF">
              <w:rPr>
                <w:rFonts w:ascii="BancoDoBrasil Textos" w:eastAsia="BancoDoBrasil Textos" w:hAnsi="BancoDoBrasil Textos" w:cs="BancoDoBrasil Textos"/>
                <w:color w:val="000000"/>
                <w:sz w:val="14"/>
                <w:szCs w:val="22"/>
                <w:lang w:eastAsia="en-US"/>
              </w:rPr>
              <w:t>(1)</w:t>
            </w:r>
          </w:p>
        </w:tc>
        <w:tc>
          <w:tcPr>
            <w:tcW w:w="669" w:type="dxa"/>
            <w:tcBorders>
              <w:top w:val="nil"/>
              <w:left w:val="nil"/>
              <w:bottom w:val="nil"/>
              <w:right w:val="nil"/>
              <w:tl2br w:val="nil"/>
              <w:tr2bl w:val="nil"/>
            </w:tcBorders>
            <w:shd w:val="clear" w:color="auto" w:fill="auto"/>
            <w:noWrap/>
            <w:tcMar>
              <w:left w:w="40" w:type="dxa"/>
              <w:right w:w="85" w:type="dxa"/>
            </w:tcMar>
            <w:vAlign w:val="center"/>
          </w:tcPr>
          <w:p w14:paraId="798F3AA9" w14:textId="77777777" w:rsidR="00F81E29" w:rsidRPr="00A851FF" w:rsidRDefault="00913DF7">
            <w:pPr>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4"/>
                <w:szCs w:val="22"/>
                <w:lang w:eastAsia="en-US"/>
              </w:rPr>
            </w:pPr>
            <w:r w:rsidRPr="00A851FF">
              <w:rPr>
                <w:rFonts w:ascii="BancoDoBrasil Textos" w:eastAsia="BancoDoBrasil Textos" w:hAnsi="BancoDoBrasil Textos" w:cs="BancoDoBrasil Textos"/>
                <w:color w:val="000000"/>
                <w:sz w:val="14"/>
                <w:szCs w:val="22"/>
                <w:lang w:eastAsia="en-US"/>
              </w:rPr>
              <w:t>--</w:t>
            </w:r>
          </w:p>
        </w:tc>
      </w:tr>
      <w:tr w:rsidR="00F81E29" w:rsidRPr="00A851FF" w14:paraId="1782B416" w14:textId="77777777" w:rsidTr="00CD186E">
        <w:trPr>
          <w:trHeight w:hRule="exact" w:val="397"/>
        </w:trPr>
        <w:tc>
          <w:tcPr>
            <w:tcW w:w="2058" w:type="dxa"/>
            <w:tcBorders>
              <w:top w:val="nil"/>
              <w:left w:val="nil"/>
              <w:bottom w:val="nil"/>
              <w:right w:val="nil"/>
              <w:tl2br w:val="nil"/>
              <w:tr2bl w:val="nil"/>
            </w:tcBorders>
            <w:shd w:val="clear" w:color="FFFFFF" w:fill="FFFFFF"/>
            <w:tcMar>
              <w:left w:w="40" w:type="dxa"/>
              <w:right w:w="40" w:type="dxa"/>
            </w:tcMar>
            <w:vAlign w:val="center"/>
          </w:tcPr>
          <w:p w14:paraId="1BCB45CD" w14:textId="77777777" w:rsidR="00F81E29" w:rsidRPr="00A851FF" w:rsidRDefault="00913DF7">
            <w:pPr>
              <w:pBdr>
                <w:top w:val="nil"/>
                <w:left w:val="nil"/>
                <w:bottom w:val="nil"/>
                <w:right w:val="nil"/>
                <w:between w:val="nil"/>
                <w:bar w:val="nil"/>
              </w:pBdr>
              <w:spacing w:before="0" w:after="0" w:line="240" w:lineRule="auto"/>
              <w:jc w:val="left"/>
              <w:rPr>
                <w:rFonts w:ascii="BancoDoBrasil Textos" w:eastAsia="BancoDoBrasil Textos" w:hAnsi="BancoDoBrasil Textos" w:cs="BancoDoBrasil Textos"/>
                <w:color w:val="000000"/>
                <w:sz w:val="14"/>
                <w:szCs w:val="22"/>
                <w:lang w:eastAsia="en-US"/>
              </w:rPr>
            </w:pPr>
            <w:r w:rsidRPr="00A851FF">
              <w:rPr>
                <w:rFonts w:ascii="BancoDoBrasil Textos" w:eastAsia="BancoDoBrasil Textos" w:hAnsi="BancoDoBrasil Textos" w:cs="BancoDoBrasil Textos"/>
                <w:color w:val="000000"/>
                <w:sz w:val="14"/>
                <w:szCs w:val="22"/>
                <w:lang w:eastAsia="en-US"/>
              </w:rPr>
              <w:t>Equipamentos de processamento de dados</w:t>
            </w:r>
          </w:p>
        </w:tc>
        <w:tc>
          <w:tcPr>
            <w:tcW w:w="1089" w:type="dxa"/>
            <w:tcBorders>
              <w:top w:val="nil"/>
              <w:left w:val="nil"/>
              <w:bottom w:val="nil"/>
              <w:right w:val="nil"/>
              <w:tl2br w:val="nil"/>
              <w:tr2bl w:val="nil"/>
            </w:tcBorders>
            <w:shd w:val="clear" w:color="FFFFFF" w:fill="FFFFFF"/>
            <w:tcMar>
              <w:left w:w="40" w:type="dxa"/>
              <w:right w:w="40" w:type="dxa"/>
            </w:tcMar>
            <w:vAlign w:val="center"/>
          </w:tcPr>
          <w:p w14:paraId="60417D06" w14:textId="77777777" w:rsidR="00F81E29" w:rsidRPr="00A851FF" w:rsidRDefault="00913DF7">
            <w:pPr>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4"/>
                <w:szCs w:val="22"/>
                <w:lang w:eastAsia="en-US"/>
              </w:rPr>
            </w:pPr>
            <w:r w:rsidRPr="00A851FF">
              <w:rPr>
                <w:rFonts w:ascii="BancoDoBrasil Textos" w:eastAsia="BancoDoBrasil Textos" w:hAnsi="BancoDoBrasil Textos" w:cs="BancoDoBrasil Textos"/>
                <w:color w:val="000000"/>
                <w:sz w:val="14"/>
                <w:szCs w:val="22"/>
                <w:lang w:eastAsia="en-US"/>
              </w:rPr>
              <w:t>20</w:t>
            </w:r>
          </w:p>
        </w:tc>
        <w:tc>
          <w:tcPr>
            <w:tcW w:w="832" w:type="dxa"/>
            <w:tcBorders>
              <w:top w:val="nil"/>
              <w:left w:val="nil"/>
              <w:bottom w:val="nil"/>
              <w:right w:val="nil"/>
              <w:tl2br w:val="nil"/>
              <w:tr2bl w:val="nil"/>
            </w:tcBorders>
            <w:shd w:val="clear" w:color="auto" w:fill="auto"/>
            <w:noWrap/>
            <w:tcMar>
              <w:left w:w="40" w:type="dxa"/>
              <w:right w:w="85" w:type="dxa"/>
            </w:tcMar>
            <w:vAlign w:val="center"/>
          </w:tcPr>
          <w:p w14:paraId="4B6627D2" w14:textId="77777777" w:rsidR="00F81E29" w:rsidRPr="00A851FF" w:rsidRDefault="00913DF7">
            <w:pPr>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4"/>
                <w:szCs w:val="22"/>
                <w:lang w:eastAsia="en-US"/>
              </w:rPr>
            </w:pPr>
            <w:r w:rsidRPr="00A851FF">
              <w:rPr>
                <w:rFonts w:ascii="BancoDoBrasil Textos" w:eastAsia="BancoDoBrasil Textos" w:hAnsi="BancoDoBrasil Textos" w:cs="BancoDoBrasil Textos"/>
                <w:color w:val="000000"/>
                <w:sz w:val="14"/>
                <w:szCs w:val="22"/>
                <w:lang w:eastAsia="en-US"/>
              </w:rPr>
              <w:t>--</w:t>
            </w:r>
          </w:p>
        </w:tc>
        <w:tc>
          <w:tcPr>
            <w:tcW w:w="74" w:type="dxa"/>
            <w:tcBorders>
              <w:top w:val="nil"/>
              <w:left w:val="nil"/>
              <w:bottom w:val="nil"/>
              <w:right w:val="nil"/>
              <w:tl2br w:val="nil"/>
              <w:tr2bl w:val="nil"/>
            </w:tcBorders>
            <w:shd w:val="clear" w:color="auto" w:fill="auto"/>
            <w:noWrap/>
            <w:tcMar>
              <w:left w:w="0" w:type="dxa"/>
              <w:right w:w="0" w:type="dxa"/>
            </w:tcMar>
            <w:vAlign w:val="center"/>
          </w:tcPr>
          <w:p w14:paraId="2912788F" w14:textId="77777777" w:rsidR="00F81E29" w:rsidRPr="00A851FF" w:rsidRDefault="00F81E29">
            <w:pPr>
              <w:spacing w:before="0" w:after="0" w:line="240" w:lineRule="auto"/>
              <w:jc w:val="right"/>
              <w:rPr>
                <w:rFonts w:ascii="BancoDoBrasil Textos" w:eastAsia="BancoDoBrasil Textos" w:hAnsi="BancoDoBrasil Textos" w:cs="BancoDoBrasil Textos"/>
                <w:color w:val="000000"/>
                <w:sz w:val="14"/>
                <w:szCs w:val="22"/>
                <w:lang w:eastAsia="en-US"/>
              </w:rPr>
            </w:pPr>
          </w:p>
        </w:tc>
        <w:tc>
          <w:tcPr>
            <w:tcW w:w="1203" w:type="dxa"/>
            <w:tcBorders>
              <w:top w:val="nil"/>
              <w:left w:val="nil"/>
              <w:bottom w:val="nil"/>
              <w:right w:val="nil"/>
              <w:tl2br w:val="nil"/>
              <w:tr2bl w:val="nil"/>
            </w:tcBorders>
            <w:shd w:val="clear" w:color="auto" w:fill="auto"/>
            <w:noWrap/>
            <w:tcMar>
              <w:left w:w="40" w:type="dxa"/>
              <w:right w:w="85" w:type="dxa"/>
            </w:tcMar>
            <w:vAlign w:val="center"/>
          </w:tcPr>
          <w:p w14:paraId="44A7D48D" w14:textId="77777777" w:rsidR="00F81E29" w:rsidRPr="00A851FF" w:rsidRDefault="00913DF7">
            <w:pPr>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4"/>
                <w:szCs w:val="22"/>
                <w:lang w:eastAsia="en-US"/>
              </w:rPr>
            </w:pPr>
            <w:r w:rsidRPr="00A851FF">
              <w:rPr>
                <w:rFonts w:ascii="BancoDoBrasil Textos" w:eastAsia="BancoDoBrasil Textos" w:hAnsi="BancoDoBrasil Textos" w:cs="BancoDoBrasil Textos"/>
                <w:color w:val="000000"/>
                <w:sz w:val="14"/>
                <w:szCs w:val="22"/>
                <w:lang w:eastAsia="en-US"/>
              </w:rPr>
              <w:t>2</w:t>
            </w:r>
          </w:p>
        </w:tc>
        <w:tc>
          <w:tcPr>
            <w:tcW w:w="980" w:type="dxa"/>
            <w:tcBorders>
              <w:top w:val="nil"/>
              <w:left w:val="nil"/>
              <w:bottom w:val="nil"/>
              <w:right w:val="nil"/>
              <w:tl2br w:val="nil"/>
              <w:tr2bl w:val="nil"/>
            </w:tcBorders>
            <w:shd w:val="clear" w:color="auto" w:fill="auto"/>
            <w:noWrap/>
            <w:tcMar>
              <w:left w:w="40" w:type="dxa"/>
              <w:right w:w="40" w:type="dxa"/>
            </w:tcMar>
            <w:vAlign w:val="center"/>
          </w:tcPr>
          <w:p w14:paraId="7591ED73" w14:textId="77777777" w:rsidR="00F81E29" w:rsidRPr="00A851FF" w:rsidRDefault="00913DF7">
            <w:pPr>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4"/>
                <w:szCs w:val="22"/>
                <w:lang w:eastAsia="en-US"/>
              </w:rPr>
            </w:pPr>
            <w:r w:rsidRPr="00A851FF">
              <w:rPr>
                <w:rFonts w:ascii="BancoDoBrasil Textos" w:eastAsia="BancoDoBrasil Textos" w:hAnsi="BancoDoBrasil Textos" w:cs="BancoDoBrasil Textos"/>
                <w:color w:val="000000"/>
                <w:sz w:val="14"/>
                <w:szCs w:val="22"/>
                <w:lang w:eastAsia="en-US"/>
              </w:rPr>
              <w:t>(2)</w:t>
            </w:r>
          </w:p>
        </w:tc>
        <w:tc>
          <w:tcPr>
            <w:tcW w:w="74" w:type="dxa"/>
            <w:tcBorders>
              <w:top w:val="nil"/>
              <w:left w:val="nil"/>
              <w:bottom w:val="nil"/>
              <w:right w:val="nil"/>
              <w:tl2br w:val="nil"/>
              <w:tr2bl w:val="nil"/>
            </w:tcBorders>
            <w:shd w:val="clear" w:color="auto" w:fill="auto"/>
            <w:noWrap/>
            <w:tcMar>
              <w:left w:w="0" w:type="dxa"/>
              <w:right w:w="0" w:type="dxa"/>
            </w:tcMar>
            <w:vAlign w:val="center"/>
          </w:tcPr>
          <w:p w14:paraId="7A4F58DF" w14:textId="77777777" w:rsidR="00F81E29" w:rsidRPr="00A851FF" w:rsidRDefault="00F81E29">
            <w:pPr>
              <w:spacing w:before="0" w:after="0" w:line="240" w:lineRule="auto"/>
              <w:jc w:val="right"/>
              <w:rPr>
                <w:rFonts w:ascii="BancoDoBrasil Textos" w:eastAsia="BancoDoBrasil Textos" w:hAnsi="BancoDoBrasil Textos" w:cs="BancoDoBrasil Textos"/>
                <w:color w:val="000000"/>
                <w:sz w:val="14"/>
                <w:szCs w:val="22"/>
                <w:lang w:eastAsia="en-US"/>
              </w:rPr>
            </w:pPr>
          </w:p>
        </w:tc>
        <w:tc>
          <w:tcPr>
            <w:tcW w:w="803" w:type="dxa"/>
            <w:tcBorders>
              <w:top w:val="nil"/>
              <w:left w:val="nil"/>
              <w:bottom w:val="nil"/>
              <w:right w:val="nil"/>
              <w:tl2br w:val="nil"/>
              <w:tr2bl w:val="nil"/>
            </w:tcBorders>
            <w:shd w:val="clear" w:color="auto" w:fill="auto"/>
            <w:noWrap/>
            <w:tcMar>
              <w:left w:w="40" w:type="dxa"/>
              <w:right w:w="85" w:type="dxa"/>
            </w:tcMar>
            <w:vAlign w:val="center"/>
          </w:tcPr>
          <w:p w14:paraId="51116C34" w14:textId="77777777" w:rsidR="00F81E29" w:rsidRPr="00A851FF" w:rsidRDefault="00913DF7">
            <w:pPr>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4"/>
                <w:szCs w:val="22"/>
                <w:lang w:eastAsia="en-US"/>
              </w:rPr>
            </w:pPr>
            <w:r w:rsidRPr="00A851FF">
              <w:rPr>
                <w:rFonts w:ascii="BancoDoBrasil Textos" w:eastAsia="BancoDoBrasil Textos" w:hAnsi="BancoDoBrasil Textos" w:cs="BancoDoBrasil Textos"/>
                <w:color w:val="000000"/>
                <w:sz w:val="14"/>
                <w:szCs w:val="22"/>
                <w:lang w:eastAsia="en-US"/>
              </w:rPr>
              <w:t>110</w:t>
            </w:r>
          </w:p>
        </w:tc>
        <w:tc>
          <w:tcPr>
            <w:tcW w:w="995" w:type="dxa"/>
            <w:tcBorders>
              <w:top w:val="nil"/>
              <w:left w:val="nil"/>
              <w:bottom w:val="nil"/>
              <w:right w:val="nil"/>
              <w:tl2br w:val="nil"/>
              <w:tr2bl w:val="nil"/>
            </w:tcBorders>
            <w:shd w:val="clear" w:color="auto" w:fill="auto"/>
            <w:noWrap/>
            <w:tcMar>
              <w:left w:w="40" w:type="dxa"/>
              <w:right w:w="40" w:type="dxa"/>
            </w:tcMar>
            <w:vAlign w:val="center"/>
          </w:tcPr>
          <w:p w14:paraId="2470F736" w14:textId="77777777" w:rsidR="00F81E29" w:rsidRPr="00A851FF" w:rsidRDefault="00913DF7">
            <w:pPr>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4"/>
                <w:szCs w:val="22"/>
                <w:lang w:eastAsia="en-US"/>
              </w:rPr>
            </w:pPr>
            <w:r w:rsidRPr="00A851FF">
              <w:rPr>
                <w:rFonts w:ascii="BancoDoBrasil Textos" w:eastAsia="BancoDoBrasil Textos" w:hAnsi="BancoDoBrasil Textos" w:cs="BancoDoBrasil Textos"/>
                <w:color w:val="000000"/>
                <w:sz w:val="14"/>
                <w:szCs w:val="22"/>
                <w:lang w:eastAsia="en-US"/>
              </w:rPr>
              <w:t>(110)</w:t>
            </w:r>
          </w:p>
        </w:tc>
        <w:tc>
          <w:tcPr>
            <w:tcW w:w="862" w:type="dxa"/>
            <w:tcBorders>
              <w:top w:val="nil"/>
              <w:left w:val="nil"/>
              <w:bottom w:val="nil"/>
              <w:right w:val="nil"/>
              <w:tl2br w:val="nil"/>
              <w:tr2bl w:val="nil"/>
            </w:tcBorders>
            <w:shd w:val="clear" w:color="auto" w:fill="auto"/>
            <w:noWrap/>
            <w:tcMar>
              <w:left w:w="40" w:type="dxa"/>
              <w:right w:w="85" w:type="dxa"/>
            </w:tcMar>
            <w:vAlign w:val="center"/>
          </w:tcPr>
          <w:p w14:paraId="1CC890CF" w14:textId="77777777" w:rsidR="00F81E29" w:rsidRPr="00A851FF" w:rsidRDefault="00913DF7">
            <w:pPr>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4"/>
                <w:szCs w:val="22"/>
                <w:lang w:eastAsia="en-US"/>
              </w:rPr>
            </w:pPr>
            <w:r w:rsidRPr="00A851FF">
              <w:rPr>
                <w:rFonts w:ascii="BancoDoBrasil Textos" w:eastAsia="BancoDoBrasil Textos" w:hAnsi="BancoDoBrasil Textos" w:cs="BancoDoBrasil Textos"/>
                <w:color w:val="000000"/>
                <w:sz w:val="14"/>
                <w:szCs w:val="22"/>
                <w:lang w:eastAsia="en-US"/>
              </w:rPr>
              <w:t>--</w:t>
            </w:r>
          </w:p>
        </w:tc>
        <w:tc>
          <w:tcPr>
            <w:tcW w:w="669" w:type="dxa"/>
            <w:tcBorders>
              <w:top w:val="nil"/>
              <w:left w:val="nil"/>
              <w:bottom w:val="nil"/>
              <w:right w:val="nil"/>
              <w:tl2br w:val="nil"/>
              <w:tr2bl w:val="nil"/>
            </w:tcBorders>
            <w:shd w:val="clear" w:color="auto" w:fill="auto"/>
            <w:noWrap/>
            <w:tcMar>
              <w:left w:w="40" w:type="dxa"/>
              <w:right w:w="85" w:type="dxa"/>
            </w:tcMar>
            <w:vAlign w:val="center"/>
          </w:tcPr>
          <w:p w14:paraId="556825E5" w14:textId="77777777" w:rsidR="00F81E29" w:rsidRPr="00A851FF" w:rsidRDefault="00913DF7">
            <w:pPr>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4"/>
                <w:szCs w:val="22"/>
                <w:lang w:eastAsia="en-US"/>
              </w:rPr>
            </w:pPr>
            <w:r w:rsidRPr="00A851FF">
              <w:rPr>
                <w:rFonts w:ascii="BancoDoBrasil Textos" w:eastAsia="BancoDoBrasil Textos" w:hAnsi="BancoDoBrasil Textos" w:cs="BancoDoBrasil Textos"/>
                <w:color w:val="000000"/>
                <w:sz w:val="14"/>
                <w:szCs w:val="22"/>
                <w:lang w:eastAsia="en-US"/>
              </w:rPr>
              <w:t>--</w:t>
            </w:r>
          </w:p>
        </w:tc>
      </w:tr>
      <w:tr w:rsidR="00F81E29" w:rsidRPr="00A851FF" w14:paraId="0CAB194C" w14:textId="77777777" w:rsidTr="00CD186E">
        <w:trPr>
          <w:trHeight w:hRule="exact" w:val="255"/>
        </w:trPr>
        <w:tc>
          <w:tcPr>
            <w:tcW w:w="2058" w:type="dxa"/>
            <w:tcBorders>
              <w:top w:val="nil"/>
              <w:left w:val="nil"/>
              <w:bottom w:val="single" w:sz="12" w:space="0" w:color="C0C0C0"/>
              <w:right w:val="nil"/>
              <w:tl2br w:val="nil"/>
              <w:tr2bl w:val="nil"/>
            </w:tcBorders>
            <w:shd w:val="clear" w:color="auto" w:fill="auto"/>
            <w:tcMar>
              <w:left w:w="40" w:type="dxa"/>
              <w:right w:w="40" w:type="dxa"/>
            </w:tcMar>
            <w:vAlign w:val="center"/>
          </w:tcPr>
          <w:p w14:paraId="0C436711" w14:textId="77777777" w:rsidR="00F81E29" w:rsidRPr="00A851FF" w:rsidRDefault="00913DF7">
            <w:pPr>
              <w:pBdr>
                <w:top w:val="nil"/>
                <w:left w:val="nil"/>
                <w:bottom w:val="nil"/>
                <w:right w:val="nil"/>
                <w:between w:val="nil"/>
                <w:bar w:val="nil"/>
              </w:pBdr>
              <w:spacing w:before="0" w:after="0" w:line="240" w:lineRule="auto"/>
              <w:jc w:val="left"/>
              <w:rPr>
                <w:rFonts w:ascii="BancoDoBrasil Textos" w:eastAsia="BancoDoBrasil Textos" w:hAnsi="BancoDoBrasil Textos" w:cs="BancoDoBrasil Textos"/>
                <w:b/>
                <w:color w:val="000000"/>
                <w:sz w:val="14"/>
                <w:szCs w:val="22"/>
                <w:lang w:eastAsia="en-US"/>
              </w:rPr>
            </w:pPr>
            <w:r w:rsidRPr="00A851FF">
              <w:rPr>
                <w:rFonts w:ascii="BancoDoBrasil Textos" w:eastAsia="BancoDoBrasil Textos" w:hAnsi="BancoDoBrasil Textos" w:cs="BancoDoBrasil Textos"/>
                <w:b/>
                <w:color w:val="000000"/>
                <w:sz w:val="14"/>
                <w:szCs w:val="22"/>
                <w:lang w:eastAsia="en-US"/>
              </w:rPr>
              <w:t xml:space="preserve">Total </w:t>
            </w:r>
          </w:p>
        </w:tc>
        <w:tc>
          <w:tcPr>
            <w:tcW w:w="1089" w:type="dxa"/>
            <w:tcBorders>
              <w:top w:val="nil"/>
              <w:left w:val="nil"/>
              <w:bottom w:val="single" w:sz="12" w:space="0" w:color="C0C0C0"/>
              <w:right w:val="nil"/>
              <w:tl2br w:val="nil"/>
              <w:tr2bl w:val="nil"/>
            </w:tcBorders>
            <w:shd w:val="clear" w:color="auto" w:fill="auto"/>
            <w:tcMar>
              <w:left w:w="0" w:type="dxa"/>
              <w:right w:w="0" w:type="dxa"/>
            </w:tcMar>
            <w:vAlign w:val="center"/>
          </w:tcPr>
          <w:p w14:paraId="10D5BE10" w14:textId="77777777" w:rsidR="00F81E29" w:rsidRPr="00A851FF" w:rsidRDefault="00F81E29">
            <w:pPr>
              <w:spacing w:before="0" w:after="0" w:line="240" w:lineRule="auto"/>
              <w:jc w:val="right"/>
              <w:rPr>
                <w:rFonts w:ascii="BancoDoBrasil Textos" w:eastAsia="BancoDoBrasil Textos" w:hAnsi="BancoDoBrasil Textos" w:cs="BancoDoBrasil Textos"/>
                <w:b/>
                <w:color w:val="000000"/>
                <w:sz w:val="14"/>
                <w:szCs w:val="22"/>
                <w:lang w:eastAsia="en-US"/>
              </w:rPr>
            </w:pPr>
          </w:p>
        </w:tc>
        <w:tc>
          <w:tcPr>
            <w:tcW w:w="832" w:type="dxa"/>
            <w:tcBorders>
              <w:top w:val="nil"/>
              <w:left w:val="nil"/>
              <w:bottom w:val="single" w:sz="12" w:space="0" w:color="C0C0C0"/>
              <w:right w:val="nil"/>
              <w:tl2br w:val="nil"/>
              <w:tr2bl w:val="nil"/>
            </w:tcBorders>
            <w:shd w:val="clear" w:color="auto" w:fill="auto"/>
            <w:noWrap/>
            <w:tcMar>
              <w:left w:w="40" w:type="dxa"/>
              <w:right w:w="85" w:type="dxa"/>
            </w:tcMar>
            <w:vAlign w:val="center"/>
          </w:tcPr>
          <w:p w14:paraId="72E918D7" w14:textId="77777777" w:rsidR="00F81E29" w:rsidRPr="00A851FF" w:rsidRDefault="00913DF7">
            <w:pPr>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4"/>
                <w:szCs w:val="22"/>
                <w:lang w:eastAsia="en-US"/>
              </w:rPr>
            </w:pPr>
            <w:r w:rsidRPr="00A851FF">
              <w:rPr>
                <w:rFonts w:ascii="BancoDoBrasil Textos" w:eastAsia="BancoDoBrasil Textos" w:hAnsi="BancoDoBrasil Textos" w:cs="BancoDoBrasil Textos"/>
                <w:b/>
                <w:color w:val="000000"/>
                <w:sz w:val="14"/>
                <w:szCs w:val="22"/>
                <w:lang w:eastAsia="en-US"/>
              </w:rPr>
              <w:t>--</w:t>
            </w:r>
          </w:p>
        </w:tc>
        <w:tc>
          <w:tcPr>
            <w:tcW w:w="74" w:type="dxa"/>
            <w:tcBorders>
              <w:top w:val="nil"/>
              <w:left w:val="nil"/>
              <w:bottom w:val="single" w:sz="12" w:space="0" w:color="C0C0C0"/>
              <w:right w:val="nil"/>
              <w:tl2br w:val="nil"/>
              <w:tr2bl w:val="nil"/>
            </w:tcBorders>
            <w:shd w:val="clear" w:color="auto" w:fill="auto"/>
            <w:noWrap/>
            <w:tcMar>
              <w:left w:w="0" w:type="dxa"/>
              <w:right w:w="0" w:type="dxa"/>
            </w:tcMar>
            <w:vAlign w:val="center"/>
          </w:tcPr>
          <w:p w14:paraId="736AF6AD" w14:textId="77777777" w:rsidR="00F81E29" w:rsidRPr="00A851FF" w:rsidRDefault="00F81E29">
            <w:pPr>
              <w:spacing w:before="0" w:after="0" w:line="240" w:lineRule="auto"/>
              <w:jc w:val="left"/>
              <w:rPr>
                <w:rFonts w:ascii="BancoDoBrasil Textos" w:eastAsia="BancoDoBrasil Textos" w:hAnsi="BancoDoBrasil Textos" w:cs="BancoDoBrasil Textos"/>
                <w:b/>
                <w:color w:val="000000"/>
                <w:sz w:val="14"/>
                <w:szCs w:val="22"/>
                <w:lang w:eastAsia="en-US"/>
              </w:rPr>
            </w:pPr>
          </w:p>
        </w:tc>
        <w:tc>
          <w:tcPr>
            <w:tcW w:w="1203" w:type="dxa"/>
            <w:tcBorders>
              <w:top w:val="nil"/>
              <w:left w:val="nil"/>
              <w:bottom w:val="single" w:sz="12" w:space="0" w:color="C0C0C0"/>
              <w:right w:val="nil"/>
              <w:tl2br w:val="nil"/>
              <w:tr2bl w:val="nil"/>
            </w:tcBorders>
            <w:shd w:val="clear" w:color="auto" w:fill="auto"/>
            <w:noWrap/>
            <w:tcMar>
              <w:left w:w="40" w:type="dxa"/>
              <w:right w:w="85" w:type="dxa"/>
            </w:tcMar>
            <w:vAlign w:val="center"/>
          </w:tcPr>
          <w:p w14:paraId="69862D60" w14:textId="77777777" w:rsidR="00F81E29" w:rsidRPr="00A851FF" w:rsidRDefault="00913DF7">
            <w:pPr>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4"/>
                <w:szCs w:val="22"/>
                <w:lang w:eastAsia="en-US"/>
              </w:rPr>
            </w:pPr>
            <w:r w:rsidRPr="00A851FF">
              <w:rPr>
                <w:rFonts w:ascii="BancoDoBrasil Textos" w:eastAsia="BancoDoBrasil Textos" w:hAnsi="BancoDoBrasil Textos" w:cs="BancoDoBrasil Textos"/>
                <w:b/>
                <w:color w:val="000000"/>
                <w:sz w:val="14"/>
                <w:szCs w:val="22"/>
                <w:lang w:eastAsia="en-US"/>
              </w:rPr>
              <w:t>2</w:t>
            </w:r>
          </w:p>
        </w:tc>
        <w:tc>
          <w:tcPr>
            <w:tcW w:w="980" w:type="dxa"/>
            <w:tcBorders>
              <w:top w:val="nil"/>
              <w:left w:val="nil"/>
              <w:bottom w:val="single" w:sz="12" w:space="0" w:color="C0C0C0"/>
              <w:right w:val="nil"/>
              <w:tl2br w:val="nil"/>
              <w:tr2bl w:val="nil"/>
            </w:tcBorders>
            <w:shd w:val="clear" w:color="auto" w:fill="auto"/>
            <w:noWrap/>
            <w:tcMar>
              <w:left w:w="40" w:type="dxa"/>
              <w:right w:w="40" w:type="dxa"/>
            </w:tcMar>
            <w:vAlign w:val="center"/>
          </w:tcPr>
          <w:p w14:paraId="5B87B6AE" w14:textId="77777777" w:rsidR="00F81E29" w:rsidRPr="00A851FF" w:rsidRDefault="00913DF7">
            <w:pPr>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4"/>
                <w:szCs w:val="22"/>
                <w:lang w:eastAsia="en-US"/>
              </w:rPr>
            </w:pPr>
            <w:r w:rsidRPr="00A851FF">
              <w:rPr>
                <w:rFonts w:ascii="BancoDoBrasil Textos" w:eastAsia="BancoDoBrasil Textos" w:hAnsi="BancoDoBrasil Textos" w:cs="BancoDoBrasil Textos"/>
                <w:b/>
                <w:color w:val="000000"/>
                <w:sz w:val="14"/>
                <w:szCs w:val="22"/>
                <w:lang w:eastAsia="en-US"/>
              </w:rPr>
              <w:t>(2)</w:t>
            </w:r>
          </w:p>
        </w:tc>
        <w:tc>
          <w:tcPr>
            <w:tcW w:w="74" w:type="dxa"/>
            <w:tcBorders>
              <w:top w:val="nil"/>
              <w:left w:val="nil"/>
              <w:bottom w:val="single" w:sz="12" w:space="0" w:color="C0C0C0"/>
              <w:right w:val="nil"/>
              <w:tl2br w:val="nil"/>
              <w:tr2bl w:val="nil"/>
            </w:tcBorders>
            <w:shd w:val="clear" w:color="auto" w:fill="auto"/>
            <w:noWrap/>
            <w:tcMar>
              <w:left w:w="0" w:type="dxa"/>
              <w:right w:w="0" w:type="dxa"/>
            </w:tcMar>
            <w:vAlign w:val="center"/>
          </w:tcPr>
          <w:p w14:paraId="00782641" w14:textId="77777777" w:rsidR="00F81E29" w:rsidRPr="00A851FF" w:rsidRDefault="00F81E29">
            <w:pPr>
              <w:spacing w:before="0" w:after="0" w:line="240" w:lineRule="auto"/>
              <w:jc w:val="left"/>
              <w:rPr>
                <w:rFonts w:ascii="BancoDoBrasil Textos" w:eastAsia="BancoDoBrasil Textos" w:hAnsi="BancoDoBrasil Textos" w:cs="BancoDoBrasil Textos"/>
                <w:b/>
                <w:color w:val="000000"/>
                <w:sz w:val="14"/>
                <w:szCs w:val="22"/>
                <w:lang w:eastAsia="en-US"/>
              </w:rPr>
            </w:pPr>
          </w:p>
        </w:tc>
        <w:tc>
          <w:tcPr>
            <w:tcW w:w="803" w:type="dxa"/>
            <w:tcBorders>
              <w:top w:val="nil"/>
              <w:left w:val="nil"/>
              <w:bottom w:val="single" w:sz="12" w:space="0" w:color="C0C0C0"/>
              <w:right w:val="nil"/>
              <w:tl2br w:val="nil"/>
              <w:tr2bl w:val="nil"/>
            </w:tcBorders>
            <w:shd w:val="clear" w:color="auto" w:fill="auto"/>
            <w:noWrap/>
            <w:tcMar>
              <w:left w:w="40" w:type="dxa"/>
              <w:right w:w="85" w:type="dxa"/>
            </w:tcMar>
            <w:vAlign w:val="center"/>
          </w:tcPr>
          <w:p w14:paraId="1C603474" w14:textId="77777777" w:rsidR="00F81E29" w:rsidRPr="00A851FF" w:rsidRDefault="00913DF7">
            <w:pPr>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4"/>
                <w:szCs w:val="22"/>
                <w:lang w:eastAsia="en-US"/>
              </w:rPr>
            </w:pPr>
            <w:r w:rsidRPr="00A851FF">
              <w:rPr>
                <w:rFonts w:ascii="BancoDoBrasil Textos" w:eastAsia="BancoDoBrasil Textos" w:hAnsi="BancoDoBrasil Textos" w:cs="BancoDoBrasil Textos"/>
                <w:b/>
                <w:color w:val="000000"/>
                <w:sz w:val="14"/>
                <w:szCs w:val="22"/>
                <w:lang w:eastAsia="en-US"/>
              </w:rPr>
              <w:t>118</w:t>
            </w:r>
          </w:p>
        </w:tc>
        <w:tc>
          <w:tcPr>
            <w:tcW w:w="995" w:type="dxa"/>
            <w:tcBorders>
              <w:top w:val="nil"/>
              <w:left w:val="nil"/>
              <w:bottom w:val="single" w:sz="12" w:space="0" w:color="C0C0C0"/>
              <w:right w:val="nil"/>
              <w:tl2br w:val="nil"/>
              <w:tr2bl w:val="nil"/>
            </w:tcBorders>
            <w:shd w:val="clear" w:color="auto" w:fill="auto"/>
            <w:noWrap/>
            <w:tcMar>
              <w:left w:w="40" w:type="dxa"/>
              <w:right w:w="40" w:type="dxa"/>
            </w:tcMar>
            <w:vAlign w:val="center"/>
          </w:tcPr>
          <w:p w14:paraId="31C8F965" w14:textId="77777777" w:rsidR="00F81E29" w:rsidRPr="00A851FF" w:rsidRDefault="00913DF7">
            <w:pPr>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4"/>
                <w:szCs w:val="22"/>
                <w:lang w:eastAsia="en-US"/>
              </w:rPr>
            </w:pPr>
            <w:r w:rsidRPr="00A851FF">
              <w:rPr>
                <w:rFonts w:ascii="BancoDoBrasil Textos" w:eastAsia="BancoDoBrasil Textos" w:hAnsi="BancoDoBrasil Textos" w:cs="BancoDoBrasil Textos"/>
                <w:b/>
                <w:color w:val="000000"/>
                <w:sz w:val="14"/>
                <w:szCs w:val="22"/>
                <w:lang w:eastAsia="en-US"/>
              </w:rPr>
              <w:t>(117)</w:t>
            </w:r>
          </w:p>
        </w:tc>
        <w:tc>
          <w:tcPr>
            <w:tcW w:w="862" w:type="dxa"/>
            <w:tcBorders>
              <w:top w:val="nil"/>
              <w:left w:val="nil"/>
              <w:bottom w:val="single" w:sz="12" w:space="0" w:color="C0C0C0"/>
              <w:right w:val="nil"/>
              <w:tl2br w:val="nil"/>
              <w:tr2bl w:val="nil"/>
            </w:tcBorders>
            <w:shd w:val="clear" w:color="auto" w:fill="auto"/>
            <w:noWrap/>
            <w:tcMar>
              <w:left w:w="40" w:type="dxa"/>
              <w:right w:w="40" w:type="dxa"/>
            </w:tcMar>
            <w:vAlign w:val="center"/>
          </w:tcPr>
          <w:p w14:paraId="06145FF7" w14:textId="77777777" w:rsidR="00F81E29" w:rsidRPr="00A851FF" w:rsidRDefault="00913DF7">
            <w:pPr>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4"/>
                <w:szCs w:val="22"/>
                <w:lang w:eastAsia="en-US"/>
              </w:rPr>
            </w:pPr>
            <w:r w:rsidRPr="00A851FF">
              <w:rPr>
                <w:rFonts w:ascii="BancoDoBrasil Textos" w:eastAsia="BancoDoBrasil Textos" w:hAnsi="BancoDoBrasil Textos" w:cs="BancoDoBrasil Textos"/>
                <w:b/>
                <w:color w:val="000000"/>
                <w:sz w:val="14"/>
                <w:szCs w:val="22"/>
                <w:lang w:eastAsia="en-US"/>
              </w:rPr>
              <w:t>(1)</w:t>
            </w:r>
          </w:p>
        </w:tc>
        <w:tc>
          <w:tcPr>
            <w:tcW w:w="669" w:type="dxa"/>
            <w:tcBorders>
              <w:top w:val="nil"/>
              <w:left w:val="nil"/>
              <w:bottom w:val="single" w:sz="12" w:space="0" w:color="C0C0C0"/>
              <w:right w:val="nil"/>
              <w:tl2br w:val="nil"/>
              <w:tr2bl w:val="nil"/>
            </w:tcBorders>
            <w:shd w:val="clear" w:color="auto" w:fill="auto"/>
            <w:noWrap/>
            <w:tcMar>
              <w:left w:w="40" w:type="dxa"/>
              <w:right w:w="85" w:type="dxa"/>
            </w:tcMar>
            <w:vAlign w:val="center"/>
          </w:tcPr>
          <w:p w14:paraId="56B22E67" w14:textId="77777777" w:rsidR="00F81E29" w:rsidRPr="00A851FF" w:rsidRDefault="00913DF7">
            <w:pPr>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4"/>
                <w:szCs w:val="22"/>
                <w:lang w:eastAsia="en-US"/>
              </w:rPr>
            </w:pPr>
            <w:r w:rsidRPr="00A851FF">
              <w:rPr>
                <w:rFonts w:ascii="BancoDoBrasil Textos" w:eastAsia="BancoDoBrasil Textos" w:hAnsi="BancoDoBrasil Textos" w:cs="BancoDoBrasil Textos"/>
                <w:b/>
                <w:color w:val="000000"/>
                <w:sz w:val="14"/>
                <w:szCs w:val="22"/>
                <w:lang w:eastAsia="en-US"/>
              </w:rPr>
              <w:t>--</w:t>
            </w:r>
          </w:p>
        </w:tc>
      </w:tr>
    </w:tbl>
    <w:p w14:paraId="1AF63BBF" w14:textId="77777777" w:rsidR="00F81E29" w:rsidRPr="00CD186E" w:rsidRDefault="00F81E29" w:rsidP="00CD186E">
      <w:pPr>
        <w:pBdr>
          <w:top w:val="nil"/>
          <w:left w:val="nil"/>
          <w:bottom w:val="nil"/>
          <w:right w:val="nil"/>
          <w:between w:val="nil"/>
          <w:bar w:val="nil"/>
        </w:pBdr>
        <w:jc w:val="left"/>
        <w:rPr>
          <w:rFonts w:ascii="BancoDoBrasil Textos" w:hAnsi="BancoDoBrasil Textos"/>
          <w:sz w:val="14"/>
          <w:szCs w:val="14"/>
          <w:lang w:eastAsia="en-US"/>
        </w:rPr>
      </w:pPr>
    </w:p>
    <w:p w14:paraId="735EDEA2" w14:textId="77777777" w:rsidR="00896490" w:rsidRPr="00A851FF" w:rsidRDefault="00913DF7" w:rsidP="00CD186E">
      <w:pPr>
        <w:keepNext/>
        <w:pBdr>
          <w:top w:val="nil"/>
          <w:left w:val="nil"/>
          <w:bottom w:val="nil"/>
          <w:right w:val="nil"/>
          <w:between w:val="nil"/>
          <w:bar w:val="nil"/>
        </w:pBdr>
        <w:ind w:left="454" w:hanging="454"/>
        <w:jc w:val="left"/>
        <w:rPr>
          <w:rFonts w:ascii="BancoDoBrasil Textos" w:eastAsia="BancoDoBrasil Textos" w:hAnsi="BancoDoBrasil Textos" w:cs="BancoDoBrasil Textos"/>
          <w:b/>
          <w:sz w:val="20"/>
          <w:szCs w:val="20"/>
          <w:lang w:eastAsia="en-US"/>
        </w:rPr>
      </w:pPr>
      <w:bookmarkStart w:id="11" w:name="RG_MARKER_322187"/>
      <w:r w:rsidRPr="00A851FF">
        <w:rPr>
          <w:rFonts w:ascii="BancoDoBrasil Textos" w:eastAsia="BancoDoBrasil Textos" w:hAnsi="BancoDoBrasil Textos" w:cs="BancoDoBrasil Textos"/>
          <w:b/>
          <w:sz w:val="20"/>
          <w:szCs w:val="20"/>
          <w:lang w:eastAsia="en-US"/>
        </w:rPr>
        <w:t>8 - INTANGÍVEL</w:t>
      </w:r>
      <w:bookmarkEnd w:id="11"/>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Caption w:val="NotaExplicativa08"/>
      </w:tblPr>
      <w:tblGrid>
        <w:gridCol w:w="2012"/>
        <w:gridCol w:w="1104"/>
        <w:gridCol w:w="836"/>
        <w:gridCol w:w="75"/>
        <w:gridCol w:w="1209"/>
        <w:gridCol w:w="985"/>
        <w:gridCol w:w="60"/>
        <w:gridCol w:w="806"/>
        <w:gridCol w:w="1014"/>
        <w:gridCol w:w="866"/>
        <w:gridCol w:w="672"/>
      </w:tblGrid>
      <w:tr w:rsidR="00F81E29" w:rsidRPr="00A851FF" w14:paraId="1D47ECD4" w14:textId="77777777" w:rsidTr="001F040E">
        <w:trPr>
          <w:trHeight w:hRule="exact" w:val="255"/>
        </w:trPr>
        <w:tc>
          <w:tcPr>
            <w:tcW w:w="2012" w:type="dxa"/>
            <w:tcBorders>
              <w:top w:val="single" w:sz="4" w:space="0" w:color="000000"/>
              <w:left w:val="nil"/>
              <w:bottom w:val="nil"/>
              <w:right w:val="nil"/>
              <w:tl2br w:val="nil"/>
              <w:tr2bl w:val="nil"/>
            </w:tcBorders>
            <w:shd w:val="clear" w:color="FFFFFF" w:fill="FFFFFF"/>
            <w:tcMar>
              <w:left w:w="0" w:type="dxa"/>
              <w:right w:w="0" w:type="dxa"/>
            </w:tcMar>
            <w:vAlign w:val="center"/>
          </w:tcPr>
          <w:p w14:paraId="544D50E8" w14:textId="77777777" w:rsidR="00F81E29" w:rsidRPr="00A851FF" w:rsidRDefault="00F81E29">
            <w:pPr>
              <w:keepNext/>
              <w:spacing w:before="0" w:after="0" w:line="240" w:lineRule="auto"/>
              <w:jc w:val="left"/>
              <w:rPr>
                <w:rFonts w:ascii="BancoDoBrasil Textos" w:eastAsia="BancoDoBrasil Textos" w:hAnsi="BancoDoBrasil Textos" w:cs="BancoDoBrasil Textos"/>
                <w:color w:val="000000"/>
                <w:sz w:val="14"/>
                <w:szCs w:val="22"/>
                <w:lang w:eastAsia="en-US"/>
              </w:rPr>
            </w:pPr>
          </w:p>
        </w:tc>
        <w:tc>
          <w:tcPr>
            <w:tcW w:w="1104" w:type="dxa"/>
            <w:tcBorders>
              <w:top w:val="single" w:sz="4" w:space="0" w:color="000000"/>
              <w:left w:val="nil"/>
              <w:bottom w:val="nil"/>
              <w:right w:val="nil"/>
              <w:tl2br w:val="nil"/>
              <w:tr2bl w:val="nil"/>
            </w:tcBorders>
            <w:shd w:val="clear" w:color="FFFFFF" w:fill="FFFFFF"/>
            <w:tcMar>
              <w:left w:w="0" w:type="dxa"/>
              <w:right w:w="0" w:type="dxa"/>
            </w:tcMar>
            <w:vAlign w:val="center"/>
          </w:tcPr>
          <w:p w14:paraId="3525A415" w14:textId="77777777" w:rsidR="00F81E29" w:rsidRPr="00A851FF" w:rsidRDefault="00F81E29">
            <w:pPr>
              <w:keepNext/>
              <w:spacing w:before="0" w:after="0" w:line="240" w:lineRule="auto"/>
              <w:jc w:val="center"/>
              <w:rPr>
                <w:rFonts w:ascii="BancoDoBrasil Textos" w:eastAsia="BancoDoBrasil Textos" w:hAnsi="BancoDoBrasil Textos" w:cs="BancoDoBrasil Textos"/>
                <w:color w:val="000000"/>
                <w:sz w:val="14"/>
                <w:szCs w:val="22"/>
                <w:lang w:eastAsia="en-US"/>
              </w:rPr>
            </w:pPr>
          </w:p>
        </w:tc>
        <w:tc>
          <w:tcPr>
            <w:tcW w:w="836" w:type="dxa"/>
            <w:tcBorders>
              <w:top w:val="single" w:sz="4" w:space="0" w:color="000000"/>
              <w:left w:val="nil"/>
              <w:bottom w:val="single" w:sz="4" w:space="0" w:color="000000"/>
              <w:right w:val="nil"/>
              <w:tl2br w:val="nil"/>
              <w:tr2bl w:val="nil"/>
            </w:tcBorders>
            <w:shd w:val="clear" w:color="FFFFFF" w:fill="FFFFFF"/>
            <w:tcMar>
              <w:left w:w="40" w:type="dxa"/>
              <w:right w:w="40" w:type="dxa"/>
            </w:tcMar>
            <w:vAlign w:val="center"/>
          </w:tcPr>
          <w:p w14:paraId="00147E44" w14:textId="77777777" w:rsidR="00F81E29" w:rsidRPr="00A851FF" w:rsidRDefault="00913DF7">
            <w:pPr>
              <w:keepNext/>
              <w:pBdr>
                <w:top w:val="nil"/>
                <w:left w:val="nil"/>
                <w:bottom w:val="nil"/>
                <w:right w:val="nil"/>
                <w:between w:val="nil"/>
                <w:bar w:val="nil"/>
              </w:pBdr>
              <w:spacing w:before="0" w:after="0" w:line="240" w:lineRule="auto"/>
              <w:jc w:val="center"/>
              <w:rPr>
                <w:rFonts w:ascii="BancoDoBrasil Textos" w:eastAsia="BancoDoBrasil Textos" w:hAnsi="BancoDoBrasil Textos" w:cs="BancoDoBrasil Textos"/>
                <w:b/>
                <w:color w:val="000000"/>
                <w:sz w:val="14"/>
                <w:szCs w:val="22"/>
                <w:lang w:eastAsia="en-US"/>
              </w:rPr>
            </w:pPr>
            <w:r w:rsidRPr="00A851FF">
              <w:rPr>
                <w:rFonts w:ascii="BancoDoBrasil Textos" w:eastAsia="BancoDoBrasil Textos" w:hAnsi="BancoDoBrasil Textos" w:cs="BancoDoBrasil Textos"/>
                <w:b/>
                <w:color w:val="000000"/>
                <w:sz w:val="14"/>
                <w:szCs w:val="22"/>
                <w:lang w:eastAsia="en-US"/>
              </w:rPr>
              <w:t>31.12.2023</w:t>
            </w:r>
          </w:p>
        </w:tc>
        <w:tc>
          <w:tcPr>
            <w:tcW w:w="75" w:type="dxa"/>
            <w:tcBorders>
              <w:top w:val="single" w:sz="4" w:space="0" w:color="000000"/>
              <w:left w:val="nil"/>
              <w:bottom w:val="nil"/>
              <w:right w:val="nil"/>
              <w:tl2br w:val="nil"/>
              <w:tr2bl w:val="nil"/>
            </w:tcBorders>
            <w:shd w:val="clear" w:color="FFFFFF" w:fill="FFFFFF"/>
            <w:tcMar>
              <w:left w:w="0" w:type="dxa"/>
              <w:right w:w="0" w:type="dxa"/>
            </w:tcMar>
            <w:vAlign w:val="center"/>
          </w:tcPr>
          <w:p w14:paraId="2D3CB8DE" w14:textId="77777777" w:rsidR="00F81E29" w:rsidRPr="00A851FF" w:rsidRDefault="00F81E29">
            <w:pPr>
              <w:keepNext/>
              <w:spacing w:before="0" w:after="0" w:line="240" w:lineRule="auto"/>
              <w:jc w:val="center"/>
              <w:rPr>
                <w:rFonts w:ascii="BancoDoBrasil Textos" w:eastAsia="BancoDoBrasil Textos" w:hAnsi="BancoDoBrasil Textos" w:cs="BancoDoBrasil Textos"/>
                <w:color w:val="000000"/>
                <w:sz w:val="14"/>
                <w:szCs w:val="22"/>
                <w:lang w:eastAsia="en-US"/>
              </w:rPr>
            </w:pPr>
          </w:p>
        </w:tc>
        <w:tc>
          <w:tcPr>
            <w:tcW w:w="2194" w:type="dxa"/>
            <w:gridSpan w:val="2"/>
            <w:tcBorders>
              <w:top w:val="single" w:sz="4" w:space="0" w:color="000000"/>
              <w:left w:val="nil"/>
              <w:bottom w:val="single" w:sz="4" w:space="0" w:color="000000"/>
              <w:right w:val="nil"/>
              <w:tl2br w:val="nil"/>
              <w:tr2bl w:val="nil"/>
            </w:tcBorders>
            <w:shd w:val="clear" w:color="FFFFFF" w:fill="FFFFFF"/>
            <w:tcMar>
              <w:left w:w="40" w:type="dxa"/>
              <w:right w:w="40" w:type="dxa"/>
            </w:tcMar>
            <w:vAlign w:val="center"/>
          </w:tcPr>
          <w:p w14:paraId="0D8CDF0A" w14:textId="77777777" w:rsidR="00F81E29" w:rsidRPr="00A851FF" w:rsidRDefault="00913DF7">
            <w:pPr>
              <w:keepNext/>
              <w:pBdr>
                <w:top w:val="nil"/>
                <w:left w:val="nil"/>
                <w:bottom w:val="nil"/>
                <w:right w:val="nil"/>
                <w:between w:val="nil"/>
                <w:bar w:val="nil"/>
              </w:pBdr>
              <w:spacing w:before="0" w:after="0" w:line="240" w:lineRule="auto"/>
              <w:jc w:val="center"/>
              <w:rPr>
                <w:rFonts w:ascii="BancoDoBrasil Textos" w:eastAsia="BancoDoBrasil Textos" w:hAnsi="BancoDoBrasil Textos" w:cs="BancoDoBrasil Textos"/>
                <w:b/>
                <w:color w:val="000000"/>
                <w:sz w:val="14"/>
                <w:szCs w:val="22"/>
                <w:lang w:eastAsia="en-US"/>
              </w:rPr>
            </w:pPr>
            <w:r w:rsidRPr="00A851FF">
              <w:rPr>
                <w:rFonts w:ascii="BancoDoBrasil Textos" w:eastAsia="BancoDoBrasil Textos" w:hAnsi="BancoDoBrasil Textos" w:cs="BancoDoBrasil Textos"/>
                <w:b/>
                <w:color w:val="000000"/>
                <w:sz w:val="14"/>
                <w:szCs w:val="22"/>
                <w:lang w:eastAsia="en-US"/>
              </w:rPr>
              <w:t>1º trimestre/2024</w:t>
            </w:r>
          </w:p>
        </w:tc>
        <w:tc>
          <w:tcPr>
            <w:tcW w:w="60" w:type="dxa"/>
            <w:tcBorders>
              <w:top w:val="single" w:sz="4" w:space="0" w:color="000000"/>
              <w:left w:val="nil"/>
              <w:bottom w:val="nil"/>
              <w:right w:val="nil"/>
              <w:tl2br w:val="nil"/>
              <w:tr2bl w:val="nil"/>
            </w:tcBorders>
            <w:shd w:val="clear" w:color="FFFFFF" w:fill="FFFFFF"/>
            <w:tcMar>
              <w:left w:w="0" w:type="dxa"/>
              <w:right w:w="0" w:type="dxa"/>
            </w:tcMar>
            <w:vAlign w:val="center"/>
          </w:tcPr>
          <w:p w14:paraId="70554132" w14:textId="77777777" w:rsidR="00F81E29" w:rsidRPr="00A851FF" w:rsidRDefault="00F81E29">
            <w:pPr>
              <w:keepNext/>
              <w:spacing w:before="0" w:after="0" w:line="240" w:lineRule="auto"/>
              <w:jc w:val="center"/>
              <w:rPr>
                <w:rFonts w:ascii="BancoDoBrasil Textos" w:eastAsia="BancoDoBrasil Textos" w:hAnsi="BancoDoBrasil Textos" w:cs="BancoDoBrasil Textos"/>
                <w:b/>
                <w:color w:val="000000"/>
                <w:sz w:val="14"/>
                <w:szCs w:val="22"/>
                <w:lang w:eastAsia="en-US"/>
              </w:rPr>
            </w:pPr>
          </w:p>
        </w:tc>
        <w:tc>
          <w:tcPr>
            <w:tcW w:w="3358" w:type="dxa"/>
            <w:gridSpan w:val="4"/>
            <w:tcBorders>
              <w:top w:val="single" w:sz="4" w:space="0" w:color="000000"/>
              <w:left w:val="nil"/>
              <w:bottom w:val="single" w:sz="4" w:space="0" w:color="000000"/>
              <w:right w:val="nil"/>
              <w:tl2br w:val="nil"/>
              <w:tr2bl w:val="nil"/>
            </w:tcBorders>
            <w:shd w:val="clear" w:color="FFFFFF" w:fill="FFFFFF"/>
            <w:tcMar>
              <w:left w:w="40" w:type="dxa"/>
              <w:right w:w="40" w:type="dxa"/>
            </w:tcMar>
            <w:vAlign w:val="center"/>
          </w:tcPr>
          <w:p w14:paraId="11B30EB5" w14:textId="77777777" w:rsidR="00F81E29" w:rsidRPr="00A851FF" w:rsidRDefault="00913DF7">
            <w:pPr>
              <w:keepNext/>
              <w:pBdr>
                <w:top w:val="nil"/>
                <w:left w:val="nil"/>
                <w:bottom w:val="nil"/>
                <w:right w:val="nil"/>
                <w:between w:val="nil"/>
                <w:bar w:val="nil"/>
              </w:pBdr>
              <w:spacing w:before="0" w:after="0" w:line="240" w:lineRule="auto"/>
              <w:jc w:val="center"/>
              <w:rPr>
                <w:rFonts w:ascii="BancoDoBrasil Textos" w:eastAsia="BancoDoBrasil Textos" w:hAnsi="BancoDoBrasil Textos" w:cs="BancoDoBrasil Textos"/>
                <w:b/>
                <w:color w:val="000000"/>
                <w:sz w:val="14"/>
                <w:szCs w:val="22"/>
                <w:lang w:eastAsia="en-US"/>
              </w:rPr>
            </w:pPr>
            <w:r w:rsidRPr="00A851FF">
              <w:rPr>
                <w:rFonts w:ascii="BancoDoBrasil Textos" w:eastAsia="BancoDoBrasil Textos" w:hAnsi="BancoDoBrasil Textos" w:cs="BancoDoBrasil Textos"/>
                <w:b/>
                <w:color w:val="000000"/>
                <w:sz w:val="14"/>
                <w:szCs w:val="22"/>
                <w:lang w:eastAsia="en-US"/>
              </w:rPr>
              <w:t>31.03.2024</w:t>
            </w:r>
          </w:p>
        </w:tc>
      </w:tr>
      <w:tr w:rsidR="00F81E29" w:rsidRPr="00A851FF" w14:paraId="20ACF17D" w14:textId="77777777" w:rsidTr="001F040E">
        <w:trPr>
          <w:trHeight w:hRule="exact" w:val="397"/>
        </w:trPr>
        <w:tc>
          <w:tcPr>
            <w:tcW w:w="2012" w:type="dxa"/>
            <w:tcBorders>
              <w:top w:val="nil"/>
              <w:left w:val="nil"/>
              <w:bottom w:val="single" w:sz="4" w:space="0" w:color="000000"/>
              <w:right w:val="nil"/>
              <w:tl2br w:val="nil"/>
              <w:tr2bl w:val="nil"/>
            </w:tcBorders>
            <w:shd w:val="clear" w:color="FFFFFF" w:fill="FFFFFF"/>
            <w:tcMar>
              <w:left w:w="0" w:type="dxa"/>
              <w:right w:w="0" w:type="dxa"/>
            </w:tcMar>
            <w:vAlign w:val="center"/>
          </w:tcPr>
          <w:p w14:paraId="6B5547E5" w14:textId="77777777" w:rsidR="00F81E29" w:rsidRPr="00A851FF" w:rsidRDefault="00F81E29">
            <w:pPr>
              <w:keepNext/>
              <w:spacing w:before="0" w:after="0" w:line="240" w:lineRule="auto"/>
              <w:jc w:val="left"/>
              <w:rPr>
                <w:rFonts w:ascii="BancoDoBrasil Textos" w:eastAsia="BancoDoBrasil Textos" w:hAnsi="BancoDoBrasil Textos" w:cs="BancoDoBrasil Textos"/>
                <w:color w:val="000000"/>
                <w:sz w:val="14"/>
                <w:szCs w:val="22"/>
                <w:lang w:eastAsia="en-US"/>
              </w:rPr>
            </w:pPr>
          </w:p>
        </w:tc>
        <w:tc>
          <w:tcPr>
            <w:tcW w:w="1104" w:type="dxa"/>
            <w:tcBorders>
              <w:top w:val="nil"/>
              <w:left w:val="nil"/>
              <w:bottom w:val="single" w:sz="4" w:space="0" w:color="000000"/>
              <w:right w:val="nil"/>
              <w:tl2br w:val="nil"/>
              <w:tr2bl w:val="nil"/>
            </w:tcBorders>
            <w:shd w:val="clear" w:color="FFFFFF" w:fill="FFFFFF"/>
            <w:tcMar>
              <w:left w:w="40" w:type="dxa"/>
              <w:right w:w="40" w:type="dxa"/>
            </w:tcMar>
            <w:vAlign w:val="center"/>
          </w:tcPr>
          <w:p w14:paraId="41B415F3" w14:textId="77777777" w:rsidR="00F81E29" w:rsidRPr="00A851FF" w:rsidRDefault="00913DF7">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4"/>
                <w:szCs w:val="22"/>
                <w:lang w:eastAsia="en-US"/>
              </w:rPr>
            </w:pPr>
            <w:r w:rsidRPr="00A851FF">
              <w:rPr>
                <w:rFonts w:ascii="BancoDoBrasil Textos" w:eastAsia="BancoDoBrasil Textos" w:hAnsi="BancoDoBrasil Textos" w:cs="BancoDoBrasil Textos"/>
                <w:b/>
                <w:color w:val="000000"/>
                <w:sz w:val="14"/>
                <w:szCs w:val="22"/>
                <w:lang w:eastAsia="en-US"/>
              </w:rPr>
              <w:t>Taxa anual amortização %</w:t>
            </w:r>
          </w:p>
        </w:tc>
        <w:tc>
          <w:tcPr>
            <w:tcW w:w="836" w:type="dxa"/>
            <w:tcBorders>
              <w:top w:val="single" w:sz="4" w:space="0" w:color="000000"/>
              <w:left w:val="nil"/>
              <w:bottom w:val="single" w:sz="4" w:space="0" w:color="000000"/>
              <w:right w:val="nil"/>
              <w:tl2br w:val="nil"/>
              <w:tr2bl w:val="nil"/>
            </w:tcBorders>
            <w:shd w:val="clear" w:color="FFFFFF" w:fill="FFFFFF"/>
            <w:tcMar>
              <w:left w:w="40" w:type="dxa"/>
              <w:right w:w="40" w:type="dxa"/>
            </w:tcMar>
            <w:vAlign w:val="center"/>
          </w:tcPr>
          <w:p w14:paraId="34BAEB90" w14:textId="77777777" w:rsidR="00F81E29" w:rsidRPr="00A851FF" w:rsidRDefault="00913DF7">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4"/>
                <w:szCs w:val="22"/>
                <w:lang w:eastAsia="en-US"/>
              </w:rPr>
            </w:pPr>
            <w:r w:rsidRPr="00A851FF">
              <w:rPr>
                <w:rFonts w:ascii="BancoDoBrasil Textos" w:eastAsia="BancoDoBrasil Textos" w:hAnsi="BancoDoBrasil Textos" w:cs="BancoDoBrasil Textos"/>
                <w:b/>
                <w:color w:val="000000"/>
                <w:sz w:val="14"/>
                <w:szCs w:val="22"/>
                <w:lang w:eastAsia="en-US"/>
              </w:rPr>
              <w:t>Saldo contábil</w:t>
            </w:r>
          </w:p>
        </w:tc>
        <w:tc>
          <w:tcPr>
            <w:tcW w:w="75" w:type="dxa"/>
            <w:tcBorders>
              <w:top w:val="nil"/>
              <w:left w:val="nil"/>
              <w:bottom w:val="single" w:sz="4" w:space="0" w:color="000000"/>
              <w:right w:val="nil"/>
              <w:tl2br w:val="nil"/>
              <w:tr2bl w:val="nil"/>
            </w:tcBorders>
            <w:shd w:val="clear" w:color="FFFFFF" w:fill="FFFFFF"/>
            <w:tcMar>
              <w:left w:w="0" w:type="dxa"/>
              <w:right w:w="0" w:type="dxa"/>
            </w:tcMar>
            <w:vAlign w:val="center"/>
          </w:tcPr>
          <w:p w14:paraId="01EBB674" w14:textId="77777777" w:rsidR="00F81E29" w:rsidRPr="00A851FF" w:rsidRDefault="00F81E29">
            <w:pPr>
              <w:keepNext/>
              <w:spacing w:before="0" w:after="0" w:line="240" w:lineRule="auto"/>
              <w:jc w:val="left"/>
              <w:rPr>
                <w:rFonts w:ascii="BancoDoBrasil Textos" w:eastAsia="BancoDoBrasil Textos" w:hAnsi="BancoDoBrasil Textos" w:cs="BancoDoBrasil Textos"/>
                <w:color w:val="000000"/>
                <w:sz w:val="14"/>
                <w:szCs w:val="22"/>
                <w:lang w:eastAsia="en-US"/>
              </w:rPr>
            </w:pPr>
          </w:p>
        </w:tc>
        <w:tc>
          <w:tcPr>
            <w:tcW w:w="1209" w:type="dxa"/>
            <w:tcBorders>
              <w:top w:val="single" w:sz="4" w:space="0" w:color="000000"/>
              <w:left w:val="nil"/>
              <w:bottom w:val="single" w:sz="4" w:space="0" w:color="000000"/>
              <w:right w:val="nil"/>
              <w:tl2br w:val="nil"/>
              <w:tr2bl w:val="nil"/>
            </w:tcBorders>
            <w:shd w:val="clear" w:color="FFFFFF" w:fill="FFFFFF"/>
            <w:tcMar>
              <w:left w:w="40" w:type="dxa"/>
              <w:right w:w="40" w:type="dxa"/>
            </w:tcMar>
            <w:vAlign w:val="center"/>
          </w:tcPr>
          <w:p w14:paraId="4AC32A06" w14:textId="77777777" w:rsidR="00F81E29" w:rsidRPr="00A851FF" w:rsidRDefault="00913DF7">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4"/>
                <w:szCs w:val="22"/>
                <w:lang w:eastAsia="en-US"/>
              </w:rPr>
            </w:pPr>
            <w:r w:rsidRPr="00A851FF">
              <w:rPr>
                <w:rFonts w:ascii="BancoDoBrasil Textos" w:eastAsia="BancoDoBrasil Textos" w:hAnsi="BancoDoBrasil Textos" w:cs="BancoDoBrasil Textos"/>
                <w:b/>
                <w:color w:val="000000"/>
                <w:sz w:val="14"/>
                <w:szCs w:val="22"/>
                <w:lang w:eastAsia="en-US"/>
              </w:rPr>
              <w:t>Movimentações</w:t>
            </w:r>
          </w:p>
        </w:tc>
        <w:tc>
          <w:tcPr>
            <w:tcW w:w="985" w:type="dxa"/>
            <w:tcBorders>
              <w:top w:val="single" w:sz="4" w:space="0" w:color="000000"/>
              <w:left w:val="nil"/>
              <w:bottom w:val="single" w:sz="4" w:space="0" w:color="000000"/>
              <w:right w:val="nil"/>
              <w:tl2br w:val="nil"/>
              <w:tr2bl w:val="nil"/>
            </w:tcBorders>
            <w:shd w:val="clear" w:color="FFFFFF" w:fill="FFFFFF"/>
            <w:tcMar>
              <w:left w:w="40" w:type="dxa"/>
              <w:right w:w="40" w:type="dxa"/>
            </w:tcMar>
            <w:vAlign w:val="center"/>
          </w:tcPr>
          <w:p w14:paraId="3C3016A0" w14:textId="77777777" w:rsidR="00F81E29" w:rsidRPr="00A851FF" w:rsidRDefault="00913DF7">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4"/>
                <w:szCs w:val="22"/>
                <w:lang w:eastAsia="en-US"/>
              </w:rPr>
            </w:pPr>
            <w:r w:rsidRPr="00A851FF">
              <w:rPr>
                <w:rFonts w:ascii="BancoDoBrasil Textos" w:eastAsia="BancoDoBrasil Textos" w:hAnsi="BancoDoBrasil Textos" w:cs="BancoDoBrasil Textos"/>
                <w:b/>
                <w:color w:val="000000"/>
                <w:sz w:val="14"/>
                <w:szCs w:val="22"/>
                <w:lang w:eastAsia="en-US"/>
              </w:rPr>
              <w:t>Amortização</w:t>
            </w:r>
          </w:p>
        </w:tc>
        <w:tc>
          <w:tcPr>
            <w:tcW w:w="60" w:type="dxa"/>
            <w:tcBorders>
              <w:top w:val="nil"/>
              <w:left w:val="nil"/>
              <w:bottom w:val="single" w:sz="4" w:space="0" w:color="000000"/>
              <w:right w:val="nil"/>
              <w:tl2br w:val="nil"/>
              <w:tr2bl w:val="nil"/>
            </w:tcBorders>
            <w:shd w:val="clear" w:color="FFFFFF" w:fill="FFFFFF"/>
            <w:tcMar>
              <w:left w:w="0" w:type="dxa"/>
              <w:right w:w="0" w:type="dxa"/>
            </w:tcMar>
            <w:vAlign w:val="center"/>
          </w:tcPr>
          <w:p w14:paraId="1BE0DEEE" w14:textId="77777777" w:rsidR="00F81E29" w:rsidRPr="00A851FF" w:rsidRDefault="00F81E29">
            <w:pPr>
              <w:keepNext/>
              <w:spacing w:before="0" w:after="0" w:line="240" w:lineRule="auto"/>
              <w:jc w:val="right"/>
              <w:rPr>
                <w:rFonts w:ascii="BancoDoBrasil Textos" w:eastAsia="BancoDoBrasil Textos" w:hAnsi="BancoDoBrasil Textos" w:cs="BancoDoBrasil Textos"/>
                <w:b/>
                <w:color w:val="000000"/>
                <w:sz w:val="14"/>
                <w:szCs w:val="22"/>
                <w:lang w:eastAsia="en-US"/>
              </w:rPr>
            </w:pPr>
          </w:p>
        </w:tc>
        <w:tc>
          <w:tcPr>
            <w:tcW w:w="806" w:type="dxa"/>
            <w:tcBorders>
              <w:top w:val="single" w:sz="4" w:space="0" w:color="000000"/>
              <w:left w:val="nil"/>
              <w:bottom w:val="single" w:sz="4" w:space="0" w:color="000000"/>
              <w:right w:val="nil"/>
              <w:tl2br w:val="nil"/>
              <w:tr2bl w:val="nil"/>
            </w:tcBorders>
            <w:shd w:val="clear" w:color="FFFFFF" w:fill="FFFFFF"/>
            <w:tcMar>
              <w:left w:w="40" w:type="dxa"/>
              <w:right w:w="40" w:type="dxa"/>
            </w:tcMar>
            <w:vAlign w:val="center"/>
          </w:tcPr>
          <w:p w14:paraId="1CD50C08" w14:textId="77777777" w:rsidR="00F81E29" w:rsidRPr="00A851FF" w:rsidRDefault="00913DF7">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4"/>
                <w:szCs w:val="22"/>
                <w:lang w:eastAsia="en-US"/>
              </w:rPr>
            </w:pPr>
            <w:r w:rsidRPr="00A851FF">
              <w:rPr>
                <w:rFonts w:ascii="BancoDoBrasil Textos" w:eastAsia="BancoDoBrasil Textos" w:hAnsi="BancoDoBrasil Textos" w:cs="BancoDoBrasil Textos"/>
                <w:b/>
                <w:color w:val="000000"/>
                <w:sz w:val="14"/>
                <w:szCs w:val="22"/>
                <w:lang w:eastAsia="en-US"/>
              </w:rPr>
              <w:t>Custo de aquisição</w:t>
            </w:r>
          </w:p>
        </w:tc>
        <w:tc>
          <w:tcPr>
            <w:tcW w:w="1014" w:type="dxa"/>
            <w:tcBorders>
              <w:top w:val="single" w:sz="4" w:space="0" w:color="000000"/>
              <w:left w:val="nil"/>
              <w:bottom w:val="single" w:sz="4" w:space="0" w:color="000000"/>
              <w:right w:val="nil"/>
              <w:tl2br w:val="nil"/>
              <w:tr2bl w:val="nil"/>
            </w:tcBorders>
            <w:shd w:val="clear" w:color="FFFFFF" w:fill="FFFFFF"/>
            <w:tcMar>
              <w:left w:w="40" w:type="dxa"/>
              <w:right w:w="40" w:type="dxa"/>
            </w:tcMar>
            <w:vAlign w:val="center"/>
          </w:tcPr>
          <w:p w14:paraId="343B51E5" w14:textId="77777777" w:rsidR="00F81E29" w:rsidRPr="00A851FF" w:rsidRDefault="00913DF7">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4"/>
                <w:szCs w:val="22"/>
                <w:lang w:eastAsia="en-US"/>
              </w:rPr>
            </w:pPr>
            <w:r w:rsidRPr="00A851FF">
              <w:rPr>
                <w:rFonts w:ascii="BancoDoBrasil Textos" w:eastAsia="BancoDoBrasil Textos" w:hAnsi="BancoDoBrasil Textos" w:cs="BancoDoBrasil Textos"/>
                <w:b/>
                <w:color w:val="000000"/>
                <w:sz w:val="14"/>
                <w:szCs w:val="22"/>
                <w:lang w:eastAsia="en-US"/>
              </w:rPr>
              <w:t>Amortização acumulada</w:t>
            </w:r>
          </w:p>
        </w:tc>
        <w:tc>
          <w:tcPr>
            <w:tcW w:w="866" w:type="dxa"/>
            <w:tcBorders>
              <w:top w:val="single" w:sz="4" w:space="0" w:color="000000"/>
              <w:left w:val="nil"/>
              <w:bottom w:val="single" w:sz="4" w:space="0" w:color="000000"/>
              <w:right w:val="nil"/>
              <w:tl2br w:val="nil"/>
              <w:tr2bl w:val="nil"/>
            </w:tcBorders>
            <w:shd w:val="clear" w:color="FFFFFF" w:fill="FFFFFF"/>
            <w:tcMar>
              <w:left w:w="40" w:type="dxa"/>
              <w:right w:w="40" w:type="dxa"/>
            </w:tcMar>
            <w:vAlign w:val="center"/>
          </w:tcPr>
          <w:p w14:paraId="62C18080" w14:textId="1AAC9568" w:rsidR="00F81E29" w:rsidRPr="00A851FF" w:rsidRDefault="00913DF7">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4"/>
                <w:szCs w:val="22"/>
                <w:lang w:eastAsia="en-US"/>
              </w:rPr>
            </w:pPr>
            <w:r w:rsidRPr="00A851FF">
              <w:rPr>
                <w:rFonts w:ascii="BancoDoBrasil Textos" w:eastAsia="BancoDoBrasil Textos" w:hAnsi="BancoDoBrasil Textos" w:cs="BancoDoBrasil Textos"/>
                <w:b/>
                <w:color w:val="000000"/>
                <w:sz w:val="14"/>
                <w:szCs w:val="22"/>
                <w:lang w:eastAsia="en-US"/>
              </w:rPr>
              <w:t>Imparidad</w:t>
            </w:r>
            <w:r w:rsidR="001F040E">
              <w:rPr>
                <w:rFonts w:ascii="BancoDoBrasil Textos" w:eastAsia="BancoDoBrasil Textos" w:hAnsi="BancoDoBrasil Textos" w:cs="BancoDoBrasil Textos"/>
                <w:b/>
                <w:color w:val="000000"/>
                <w:sz w:val="14"/>
                <w:szCs w:val="22"/>
                <w:lang w:eastAsia="en-US"/>
              </w:rPr>
              <w:t xml:space="preserve">e </w:t>
            </w:r>
            <w:r w:rsidRPr="00A851FF">
              <w:rPr>
                <w:rFonts w:ascii="BancoDoBrasil Textos" w:eastAsia="BancoDoBrasil Textos" w:hAnsi="BancoDoBrasil Textos" w:cs="BancoDoBrasil Textos"/>
                <w:b/>
                <w:color w:val="000000"/>
                <w:sz w:val="14"/>
                <w:szCs w:val="22"/>
                <w:lang w:eastAsia="en-US"/>
              </w:rPr>
              <w:t>acumulada</w:t>
            </w:r>
          </w:p>
        </w:tc>
        <w:tc>
          <w:tcPr>
            <w:tcW w:w="672" w:type="dxa"/>
            <w:tcBorders>
              <w:top w:val="single" w:sz="4" w:space="0" w:color="000000"/>
              <w:left w:val="nil"/>
              <w:bottom w:val="single" w:sz="4" w:space="0" w:color="000000"/>
              <w:right w:val="nil"/>
              <w:tl2br w:val="nil"/>
              <w:tr2bl w:val="nil"/>
            </w:tcBorders>
            <w:shd w:val="clear" w:color="FFFFFF" w:fill="FFFFFF"/>
            <w:tcMar>
              <w:left w:w="40" w:type="dxa"/>
              <w:right w:w="40" w:type="dxa"/>
            </w:tcMar>
            <w:vAlign w:val="center"/>
          </w:tcPr>
          <w:p w14:paraId="346BA530" w14:textId="77777777" w:rsidR="00F81E29" w:rsidRPr="00A851FF" w:rsidRDefault="00913DF7">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4"/>
                <w:szCs w:val="22"/>
                <w:lang w:eastAsia="en-US"/>
              </w:rPr>
            </w:pPr>
            <w:r w:rsidRPr="00A851FF">
              <w:rPr>
                <w:rFonts w:ascii="BancoDoBrasil Textos" w:eastAsia="BancoDoBrasil Textos" w:hAnsi="BancoDoBrasil Textos" w:cs="BancoDoBrasil Textos"/>
                <w:b/>
                <w:color w:val="000000"/>
                <w:sz w:val="14"/>
                <w:szCs w:val="22"/>
                <w:lang w:eastAsia="en-US"/>
              </w:rPr>
              <w:t>Saldo contábil</w:t>
            </w:r>
          </w:p>
        </w:tc>
      </w:tr>
      <w:tr w:rsidR="00F81E29" w:rsidRPr="00A851FF" w14:paraId="3579C036" w14:textId="77777777" w:rsidTr="001F040E">
        <w:trPr>
          <w:trHeight w:hRule="exact" w:val="397"/>
        </w:trPr>
        <w:tc>
          <w:tcPr>
            <w:tcW w:w="2012" w:type="dxa"/>
            <w:tcBorders>
              <w:top w:val="single" w:sz="4" w:space="0" w:color="000000"/>
              <w:left w:val="nil"/>
              <w:bottom w:val="nil"/>
              <w:right w:val="nil"/>
              <w:tl2br w:val="nil"/>
              <w:tr2bl w:val="nil"/>
            </w:tcBorders>
            <w:shd w:val="clear" w:color="FFFFFF" w:fill="FFFFFF"/>
            <w:tcMar>
              <w:left w:w="40" w:type="dxa"/>
              <w:right w:w="40" w:type="dxa"/>
            </w:tcMar>
            <w:vAlign w:val="center"/>
          </w:tcPr>
          <w:p w14:paraId="25B91417" w14:textId="77777777" w:rsidR="00F81E29" w:rsidRPr="00A851FF" w:rsidRDefault="00913DF7">
            <w:pPr>
              <w:keepNext/>
              <w:pBdr>
                <w:top w:val="nil"/>
                <w:left w:val="nil"/>
                <w:bottom w:val="nil"/>
                <w:right w:val="nil"/>
                <w:between w:val="nil"/>
                <w:bar w:val="nil"/>
              </w:pBdr>
              <w:spacing w:before="0" w:after="0" w:line="240" w:lineRule="auto"/>
              <w:jc w:val="left"/>
              <w:rPr>
                <w:rFonts w:ascii="BancoDoBrasil Textos" w:eastAsia="BancoDoBrasil Textos" w:hAnsi="BancoDoBrasil Textos" w:cs="BancoDoBrasil Textos"/>
                <w:color w:val="000000"/>
                <w:sz w:val="14"/>
                <w:szCs w:val="22"/>
                <w:lang w:eastAsia="en-US"/>
              </w:rPr>
            </w:pPr>
            <w:r w:rsidRPr="00A851FF">
              <w:rPr>
                <w:rFonts w:ascii="BancoDoBrasil Textos" w:eastAsia="BancoDoBrasil Textos" w:hAnsi="BancoDoBrasil Textos" w:cs="BancoDoBrasil Textos"/>
                <w:color w:val="000000"/>
                <w:sz w:val="14"/>
                <w:szCs w:val="22"/>
                <w:lang w:eastAsia="en-US"/>
              </w:rPr>
              <w:t>Sistemas e aplicativos-software</w:t>
            </w:r>
          </w:p>
        </w:tc>
        <w:tc>
          <w:tcPr>
            <w:tcW w:w="1104" w:type="dxa"/>
            <w:tcBorders>
              <w:top w:val="single" w:sz="4" w:space="0" w:color="000000"/>
              <w:left w:val="nil"/>
              <w:bottom w:val="nil"/>
              <w:right w:val="nil"/>
              <w:tl2br w:val="nil"/>
              <w:tr2bl w:val="nil"/>
            </w:tcBorders>
            <w:shd w:val="clear" w:color="FFFFFF" w:fill="FFFFFF"/>
            <w:tcMar>
              <w:left w:w="40" w:type="dxa"/>
              <w:right w:w="40" w:type="dxa"/>
            </w:tcMar>
            <w:vAlign w:val="center"/>
          </w:tcPr>
          <w:p w14:paraId="48447B5D" w14:textId="77777777" w:rsidR="00F81E29" w:rsidRPr="00A851FF" w:rsidRDefault="00913DF7">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4"/>
                <w:szCs w:val="22"/>
                <w:lang w:eastAsia="en-US"/>
              </w:rPr>
            </w:pPr>
            <w:r w:rsidRPr="00A851FF">
              <w:rPr>
                <w:rFonts w:ascii="BancoDoBrasil Textos" w:eastAsia="BancoDoBrasil Textos" w:hAnsi="BancoDoBrasil Textos" w:cs="BancoDoBrasil Textos"/>
                <w:color w:val="000000"/>
                <w:sz w:val="14"/>
                <w:szCs w:val="22"/>
                <w:lang w:eastAsia="en-US"/>
              </w:rPr>
              <w:t>20</w:t>
            </w:r>
          </w:p>
        </w:tc>
        <w:tc>
          <w:tcPr>
            <w:tcW w:w="836" w:type="dxa"/>
            <w:tcBorders>
              <w:top w:val="single" w:sz="4" w:space="0" w:color="000000"/>
              <w:left w:val="nil"/>
              <w:bottom w:val="nil"/>
              <w:right w:val="nil"/>
              <w:tl2br w:val="nil"/>
              <w:tr2bl w:val="nil"/>
            </w:tcBorders>
            <w:shd w:val="clear" w:color="auto" w:fill="auto"/>
            <w:noWrap/>
            <w:tcMar>
              <w:left w:w="40" w:type="dxa"/>
              <w:right w:w="85" w:type="dxa"/>
            </w:tcMar>
            <w:vAlign w:val="center"/>
          </w:tcPr>
          <w:p w14:paraId="063D83CB" w14:textId="77777777" w:rsidR="00F81E29" w:rsidRPr="00A851FF" w:rsidRDefault="00913DF7">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4"/>
                <w:szCs w:val="22"/>
                <w:lang w:eastAsia="en-US"/>
              </w:rPr>
            </w:pPr>
            <w:r w:rsidRPr="00A851FF">
              <w:rPr>
                <w:rFonts w:ascii="BancoDoBrasil Textos" w:eastAsia="BancoDoBrasil Textos" w:hAnsi="BancoDoBrasil Textos" w:cs="BancoDoBrasil Textos"/>
                <w:color w:val="000000"/>
                <w:sz w:val="14"/>
                <w:szCs w:val="22"/>
                <w:lang w:eastAsia="en-US"/>
              </w:rPr>
              <w:t>--</w:t>
            </w:r>
          </w:p>
        </w:tc>
        <w:tc>
          <w:tcPr>
            <w:tcW w:w="75" w:type="dxa"/>
            <w:tcBorders>
              <w:top w:val="single" w:sz="4" w:space="0" w:color="000000"/>
              <w:left w:val="nil"/>
              <w:bottom w:val="nil"/>
              <w:right w:val="nil"/>
              <w:tl2br w:val="nil"/>
              <w:tr2bl w:val="nil"/>
            </w:tcBorders>
            <w:shd w:val="clear" w:color="FFFFFF" w:fill="FFFFFF"/>
            <w:tcMar>
              <w:left w:w="0" w:type="dxa"/>
              <w:right w:w="0" w:type="dxa"/>
            </w:tcMar>
            <w:vAlign w:val="center"/>
          </w:tcPr>
          <w:p w14:paraId="00F5B088" w14:textId="77777777" w:rsidR="00F81E29" w:rsidRPr="00A851FF" w:rsidRDefault="00F81E29">
            <w:pPr>
              <w:keepNext/>
              <w:spacing w:before="0" w:after="0" w:line="240" w:lineRule="auto"/>
              <w:jc w:val="right"/>
              <w:rPr>
                <w:rFonts w:ascii="BancoDoBrasil Textos" w:eastAsia="BancoDoBrasil Textos" w:hAnsi="BancoDoBrasil Textos" w:cs="BancoDoBrasil Textos"/>
                <w:color w:val="000000"/>
                <w:sz w:val="14"/>
                <w:szCs w:val="22"/>
                <w:lang w:eastAsia="en-US"/>
              </w:rPr>
            </w:pPr>
          </w:p>
        </w:tc>
        <w:tc>
          <w:tcPr>
            <w:tcW w:w="1209" w:type="dxa"/>
            <w:tcBorders>
              <w:top w:val="single" w:sz="4" w:space="0" w:color="000000"/>
              <w:left w:val="nil"/>
              <w:bottom w:val="nil"/>
              <w:right w:val="nil"/>
              <w:tl2br w:val="nil"/>
              <w:tr2bl w:val="nil"/>
            </w:tcBorders>
            <w:shd w:val="clear" w:color="auto" w:fill="auto"/>
            <w:noWrap/>
            <w:tcMar>
              <w:left w:w="40" w:type="dxa"/>
              <w:right w:w="85" w:type="dxa"/>
            </w:tcMar>
            <w:vAlign w:val="center"/>
          </w:tcPr>
          <w:p w14:paraId="6C820435" w14:textId="77777777" w:rsidR="00F81E29" w:rsidRPr="00A851FF" w:rsidRDefault="00913DF7">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4"/>
                <w:szCs w:val="22"/>
                <w:lang w:eastAsia="en-US"/>
              </w:rPr>
            </w:pPr>
            <w:r w:rsidRPr="00A851FF">
              <w:rPr>
                <w:rFonts w:ascii="BancoDoBrasil Textos" w:eastAsia="BancoDoBrasil Textos" w:hAnsi="BancoDoBrasil Textos" w:cs="BancoDoBrasil Textos"/>
                <w:color w:val="000000"/>
                <w:sz w:val="14"/>
                <w:szCs w:val="22"/>
                <w:lang w:eastAsia="en-US"/>
              </w:rPr>
              <w:t>--</w:t>
            </w:r>
          </w:p>
        </w:tc>
        <w:tc>
          <w:tcPr>
            <w:tcW w:w="985" w:type="dxa"/>
            <w:tcBorders>
              <w:top w:val="single" w:sz="4" w:space="0" w:color="000000"/>
              <w:left w:val="nil"/>
              <w:bottom w:val="nil"/>
              <w:right w:val="nil"/>
              <w:tl2br w:val="nil"/>
              <w:tr2bl w:val="nil"/>
            </w:tcBorders>
            <w:shd w:val="clear" w:color="auto" w:fill="auto"/>
            <w:noWrap/>
            <w:tcMar>
              <w:left w:w="40" w:type="dxa"/>
              <w:right w:w="85" w:type="dxa"/>
            </w:tcMar>
            <w:vAlign w:val="center"/>
          </w:tcPr>
          <w:p w14:paraId="52E844F0" w14:textId="77777777" w:rsidR="00F81E29" w:rsidRPr="00A851FF" w:rsidRDefault="00913DF7">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4"/>
                <w:szCs w:val="22"/>
                <w:lang w:eastAsia="en-US"/>
              </w:rPr>
            </w:pPr>
            <w:r w:rsidRPr="00A851FF">
              <w:rPr>
                <w:rFonts w:ascii="BancoDoBrasil Textos" w:eastAsia="BancoDoBrasil Textos" w:hAnsi="BancoDoBrasil Textos" w:cs="BancoDoBrasil Textos"/>
                <w:color w:val="000000"/>
                <w:sz w:val="14"/>
                <w:szCs w:val="22"/>
                <w:lang w:eastAsia="en-US"/>
              </w:rPr>
              <w:t>--</w:t>
            </w:r>
          </w:p>
        </w:tc>
        <w:tc>
          <w:tcPr>
            <w:tcW w:w="60" w:type="dxa"/>
            <w:tcBorders>
              <w:top w:val="single" w:sz="4" w:space="0" w:color="000000"/>
              <w:left w:val="nil"/>
              <w:bottom w:val="nil"/>
              <w:right w:val="nil"/>
              <w:tl2br w:val="nil"/>
              <w:tr2bl w:val="nil"/>
            </w:tcBorders>
            <w:shd w:val="clear" w:color="auto" w:fill="auto"/>
            <w:noWrap/>
            <w:tcMar>
              <w:left w:w="0" w:type="dxa"/>
              <w:right w:w="0" w:type="dxa"/>
            </w:tcMar>
            <w:vAlign w:val="center"/>
          </w:tcPr>
          <w:p w14:paraId="33A98EEB" w14:textId="77777777" w:rsidR="00F81E29" w:rsidRPr="00A851FF" w:rsidRDefault="00F81E29">
            <w:pPr>
              <w:keepNext/>
              <w:spacing w:before="0" w:after="0" w:line="240" w:lineRule="auto"/>
              <w:jc w:val="right"/>
              <w:rPr>
                <w:rFonts w:ascii="BancoDoBrasil Textos" w:eastAsia="BancoDoBrasil Textos" w:hAnsi="BancoDoBrasil Textos" w:cs="BancoDoBrasil Textos"/>
                <w:color w:val="000000"/>
                <w:sz w:val="14"/>
                <w:szCs w:val="22"/>
                <w:lang w:eastAsia="en-US"/>
              </w:rPr>
            </w:pPr>
          </w:p>
        </w:tc>
        <w:tc>
          <w:tcPr>
            <w:tcW w:w="806" w:type="dxa"/>
            <w:tcBorders>
              <w:top w:val="single" w:sz="4" w:space="0" w:color="000000"/>
              <w:left w:val="nil"/>
              <w:bottom w:val="nil"/>
              <w:right w:val="nil"/>
              <w:tl2br w:val="nil"/>
              <w:tr2bl w:val="nil"/>
            </w:tcBorders>
            <w:shd w:val="clear" w:color="auto" w:fill="auto"/>
            <w:noWrap/>
            <w:tcMar>
              <w:left w:w="40" w:type="dxa"/>
              <w:right w:w="85" w:type="dxa"/>
            </w:tcMar>
            <w:vAlign w:val="center"/>
          </w:tcPr>
          <w:p w14:paraId="0ADC9E26" w14:textId="77777777" w:rsidR="00F81E29" w:rsidRPr="00A851FF" w:rsidRDefault="00913DF7">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4"/>
                <w:szCs w:val="22"/>
                <w:lang w:eastAsia="en-US"/>
              </w:rPr>
            </w:pPr>
            <w:r w:rsidRPr="00A851FF">
              <w:rPr>
                <w:rFonts w:ascii="BancoDoBrasil Textos" w:eastAsia="BancoDoBrasil Textos" w:hAnsi="BancoDoBrasil Textos" w:cs="BancoDoBrasil Textos"/>
                <w:color w:val="000000"/>
                <w:sz w:val="14"/>
                <w:szCs w:val="22"/>
                <w:lang w:eastAsia="en-US"/>
              </w:rPr>
              <w:t>2.576</w:t>
            </w:r>
          </w:p>
        </w:tc>
        <w:tc>
          <w:tcPr>
            <w:tcW w:w="1014" w:type="dxa"/>
            <w:tcBorders>
              <w:top w:val="single" w:sz="4" w:space="0" w:color="000000"/>
              <w:left w:val="nil"/>
              <w:bottom w:val="nil"/>
              <w:right w:val="nil"/>
              <w:tl2br w:val="nil"/>
              <w:tr2bl w:val="nil"/>
            </w:tcBorders>
            <w:shd w:val="clear" w:color="auto" w:fill="auto"/>
            <w:noWrap/>
            <w:tcMar>
              <w:left w:w="40" w:type="dxa"/>
              <w:right w:w="40" w:type="dxa"/>
            </w:tcMar>
            <w:vAlign w:val="center"/>
          </w:tcPr>
          <w:p w14:paraId="4CABC3F0" w14:textId="77777777" w:rsidR="00F81E29" w:rsidRPr="00A851FF" w:rsidRDefault="00913DF7">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4"/>
                <w:szCs w:val="22"/>
                <w:lang w:eastAsia="en-US"/>
              </w:rPr>
            </w:pPr>
            <w:r w:rsidRPr="00A851FF">
              <w:rPr>
                <w:rFonts w:ascii="BancoDoBrasil Textos" w:eastAsia="BancoDoBrasil Textos" w:hAnsi="BancoDoBrasil Textos" w:cs="BancoDoBrasil Textos"/>
                <w:color w:val="000000"/>
                <w:sz w:val="14"/>
                <w:szCs w:val="22"/>
                <w:lang w:eastAsia="en-US"/>
              </w:rPr>
              <w:t>(2.576)</w:t>
            </w:r>
          </w:p>
        </w:tc>
        <w:tc>
          <w:tcPr>
            <w:tcW w:w="866" w:type="dxa"/>
            <w:tcBorders>
              <w:top w:val="single" w:sz="4" w:space="0" w:color="000000"/>
              <w:left w:val="nil"/>
              <w:bottom w:val="nil"/>
              <w:right w:val="nil"/>
              <w:tl2br w:val="nil"/>
              <w:tr2bl w:val="nil"/>
            </w:tcBorders>
            <w:shd w:val="clear" w:color="auto" w:fill="auto"/>
            <w:noWrap/>
            <w:tcMar>
              <w:left w:w="40" w:type="dxa"/>
              <w:right w:w="85" w:type="dxa"/>
            </w:tcMar>
            <w:vAlign w:val="center"/>
          </w:tcPr>
          <w:p w14:paraId="7488A780" w14:textId="77777777" w:rsidR="00F81E29" w:rsidRPr="00A851FF" w:rsidRDefault="00913DF7">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4"/>
                <w:szCs w:val="22"/>
                <w:lang w:eastAsia="en-US"/>
              </w:rPr>
            </w:pPr>
            <w:r w:rsidRPr="00A851FF">
              <w:rPr>
                <w:rFonts w:ascii="BancoDoBrasil Textos" w:eastAsia="BancoDoBrasil Textos" w:hAnsi="BancoDoBrasil Textos" w:cs="BancoDoBrasil Textos"/>
                <w:color w:val="000000"/>
                <w:sz w:val="14"/>
                <w:szCs w:val="22"/>
                <w:lang w:eastAsia="en-US"/>
              </w:rPr>
              <w:t>--</w:t>
            </w:r>
          </w:p>
        </w:tc>
        <w:tc>
          <w:tcPr>
            <w:tcW w:w="672" w:type="dxa"/>
            <w:tcBorders>
              <w:top w:val="single" w:sz="4" w:space="0" w:color="000000"/>
              <w:left w:val="nil"/>
              <w:bottom w:val="nil"/>
              <w:right w:val="nil"/>
              <w:tl2br w:val="nil"/>
              <w:tr2bl w:val="nil"/>
            </w:tcBorders>
            <w:shd w:val="clear" w:color="auto" w:fill="auto"/>
            <w:noWrap/>
            <w:tcMar>
              <w:left w:w="40" w:type="dxa"/>
              <w:right w:w="85" w:type="dxa"/>
            </w:tcMar>
            <w:vAlign w:val="center"/>
          </w:tcPr>
          <w:p w14:paraId="398EC71F" w14:textId="77777777" w:rsidR="00F81E29" w:rsidRPr="00A851FF" w:rsidRDefault="00913DF7">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4"/>
                <w:szCs w:val="22"/>
                <w:lang w:eastAsia="en-US"/>
              </w:rPr>
            </w:pPr>
            <w:r w:rsidRPr="00A851FF">
              <w:rPr>
                <w:rFonts w:ascii="BancoDoBrasil Textos" w:eastAsia="BancoDoBrasil Textos" w:hAnsi="BancoDoBrasil Textos" w:cs="BancoDoBrasil Textos"/>
                <w:color w:val="000000"/>
                <w:sz w:val="14"/>
                <w:szCs w:val="22"/>
                <w:lang w:eastAsia="en-US"/>
              </w:rPr>
              <w:t>--</w:t>
            </w:r>
          </w:p>
        </w:tc>
      </w:tr>
      <w:tr w:rsidR="00F81E29" w:rsidRPr="00A851FF" w14:paraId="68600B64" w14:textId="77777777" w:rsidTr="001F040E">
        <w:trPr>
          <w:trHeight w:hRule="exact" w:val="255"/>
        </w:trPr>
        <w:tc>
          <w:tcPr>
            <w:tcW w:w="2012" w:type="dxa"/>
            <w:tcBorders>
              <w:top w:val="nil"/>
              <w:left w:val="nil"/>
              <w:bottom w:val="nil"/>
              <w:right w:val="nil"/>
              <w:tl2br w:val="nil"/>
              <w:tr2bl w:val="nil"/>
            </w:tcBorders>
            <w:shd w:val="clear" w:color="FFFFFF" w:fill="FFFFFF"/>
            <w:tcMar>
              <w:left w:w="40" w:type="dxa"/>
              <w:right w:w="40" w:type="dxa"/>
            </w:tcMar>
            <w:vAlign w:val="center"/>
          </w:tcPr>
          <w:p w14:paraId="1ACFAA31" w14:textId="77777777" w:rsidR="00F81E29" w:rsidRPr="00A851FF" w:rsidRDefault="00913DF7">
            <w:pPr>
              <w:keepNext/>
              <w:pBdr>
                <w:top w:val="nil"/>
                <w:left w:val="nil"/>
                <w:bottom w:val="nil"/>
                <w:right w:val="nil"/>
                <w:between w:val="nil"/>
                <w:bar w:val="nil"/>
              </w:pBdr>
              <w:spacing w:before="0" w:after="0" w:line="240" w:lineRule="auto"/>
              <w:jc w:val="left"/>
              <w:rPr>
                <w:rFonts w:ascii="BancoDoBrasil Textos" w:eastAsia="BancoDoBrasil Textos" w:hAnsi="BancoDoBrasil Textos" w:cs="BancoDoBrasil Textos"/>
                <w:color w:val="000000"/>
                <w:sz w:val="14"/>
                <w:szCs w:val="22"/>
                <w:lang w:eastAsia="en-US"/>
              </w:rPr>
            </w:pPr>
            <w:r w:rsidRPr="00A851FF">
              <w:rPr>
                <w:rFonts w:ascii="BancoDoBrasil Textos" w:eastAsia="BancoDoBrasil Textos" w:hAnsi="BancoDoBrasil Textos" w:cs="BancoDoBrasil Textos"/>
                <w:color w:val="000000"/>
                <w:sz w:val="14"/>
                <w:szCs w:val="22"/>
                <w:lang w:eastAsia="en-US"/>
              </w:rPr>
              <w:t>Licença de uso</w:t>
            </w:r>
          </w:p>
        </w:tc>
        <w:tc>
          <w:tcPr>
            <w:tcW w:w="1104" w:type="dxa"/>
            <w:tcBorders>
              <w:top w:val="nil"/>
              <w:left w:val="nil"/>
              <w:bottom w:val="nil"/>
              <w:right w:val="nil"/>
              <w:tl2br w:val="nil"/>
              <w:tr2bl w:val="nil"/>
            </w:tcBorders>
            <w:shd w:val="clear" w:color="FFFFFF" w:fill="FFFFFF"/>
            <w:tcMar>
              <w:left w:w="40" w:type="dxa"/>
              <w:right w:w="40" w:type="dxa"/>
            </w:tcMar>
            <w:vAlign w:val="center"/>
          </w:tcPr>
          <w:p w14:paraId="2BC0D3B9" w14:textId="77777777" w:rsidR="00F81E29" w:rsidRPr="00A851FF" w:rsidRDefault="00913DF7">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4"/>
                <w:szCs w:val="22"/>
                <w:lang w:eastAsia="en-US"/>
              </w:rPr>
            </w:pPr>
            <w:r w:rsidRPr="00A851FF">
              <w:rPr>
                <w:rFonts w:ascii="BancoDoBrasil Textos" w:eastAsia="BancoDoBrasil Textos" w:hAnsi="BancoDoBrasil Textos" w:cs="BancoDoBrasil Textos"/>
                <w:color w:val="000000"/>
                <w:sz w:val="14"/>
                <w:szCs w:val="22"/>
                <w:lang w:eastAsia="en-US"/>
              </w:rPr>
              <w:t>20</w:t>
            </w:r>
          </w:p>
        </w:tc>
        <w:tc>
          <w:tcPr>
            <w:tcW w:w="836" w:type="dxa"/>
            <w:tcBorders>
              <w:top w:val="nil"/>
              <w:left w:val="nil"/>
              <w:bottom w:val="nil"/>
              <w:right w:val="nil"/>
              <w:tl2br w:val="nil"/>
              <w:tr2bl w:val="nil"/>
            </w:tcBorders>
            <w:shd w:val="clear" w:color="auto" w:fill="auto"/>
            <w:noWrap/>
            <w:tcMar>
              <w:left w:w="40" w:type="dxa"/>
              <w:right w:w="85" w:type="dxa"/>
            </w:tcMar>
            <w:vAlign w:val="center"/>
          </w:tcPr>
          <w:p w14:paraId="1F872358" w14:textId="77777777" w:rsidR="00F81E29" w:rsidRPr="00A851FF" w:rsidRDefault="00913DF7">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4"/>
                <w:szCs w:val="22"/>
                <w:lang w:eastAsia="en-US"/>
              </w:rPr>
            </w:pPr>
            <w:r w:rsidRPr="00A851FF">
              <w:rPr>
                <w:rFonts w:ascii="BancoDoBrasil Textos" w:eastAsia="BancoDoBrasil Textos" w:hAnsi="BancoDoBrasil Textos" w:cs="BancoDoBrasil Textos"/>
                <w:color w:val="000000"/>
                <w:sz w:val="14"/>
                <w:szCs w:val="22"/>
                <w:lang w:eastAsia="en-US"/>
              </w:rPr>
              <w:t>--</w:t>
            </w:r>
          </w:p>
        </w:tc>
        <w:tc>
          <w:tcPr>
            <w:tcW w:w="75" w:type="dxa"/>
            <w:tcBorders>
              <w:top w:val="nil"/>
              <w:left w:val="nil"/>
              <w:bottom w:val="nil"/>
              <w:right w:val="nil"/>
              <w:tl2br w:val="nil"/>
              <w:tr2bl w:val="nil"/>
            </w:tcBorders>
            <w:shd w:val="clear" w:color="FFFFFF" w:fill="FFFFFF"/>
            <w:tcMar>
              <w:left w:w="0" w:type="dxa"/>
              <w:right w:w="0" w:type="dxa"/>
            </w:tcMar>
            <w:vAlign w:val="center"/>
          </w:tcPr>
          <w:p w14:paraId="1E63B738" w14:textId="77777777" w:rsidR="00F81E29" w:rsidRPr="00A851FF" w:rsidRDefault="00F81E29">
            <w:pPr>
              <w:keepNext/>
              <w:spacing w:before="0" w:after="0" w:line="240" w:lineRule="auto"/>
              <w:jc w:val="right"/>
              <w:rPr>
                <w:rFonts w:ascii="BancoDoBrasil Textos" w:eastAsia="BancoDoBrasil Textos" w:hAnsi="BancoDoBrasil Textos" w:cs="BancoDoBrasil Textos"/>
                <w:color w:val="000000"/>
                <w:sz w:val="14"/>
                <w:szCs w:val="22"/>
                <w:lang w:eastAsia="en-US"/>
              </w:rPr>
            </w:pPr>
          </w:p>
        </w:tc>
        <w:tc>
          <w:tcPr>
            <w:tcW w:w="1209" w:type="dxa"/>
            <w:tcBorders>
              <w:top w:val="nil"/>
              <w:left w:val="nil"/>
              <w:bottom w:val="nil"/>
              <w:right w:val="nil"/>
              <w:tl2br w:val="nil"/>
              <w:tr2bl w:val="nil"/>
            </w:tcBorders>
            <w:shd w:val="clear" w:color="auto" w:fill="auto"/>
            <w:noWrap/>
            <w:tcMar>
              <w:left w:w="40" w:type="dxa"/>
              <w:right w:w="85" w:type="dxa"/>
            </w:tcMar>
            <w:vAlign w:val="center"/>
          </w:tcPr>
          <w:p w14:paraId="7278A76C" w14:textId="77777777" w:rsidR="00F81E29" w:rsidRPr="00A851FF" w:rsidRDefault="00913DF7">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4"/>
                <w:szCs w:val="22"/>
                <w:lang w:eastAsia="en-US"/>
              </w:rPr>
            </w:pPr>
            <w:r w:rsidRPr="00A851FF">
              <w:rPr>
                <w:rFonts w:ascii="BancoDoBrasil Textos" w:eastAsia="BancoDoBrasil Textos" w:hAnsi="BancoDoBrasil Textos" w:cs="BancoDoBrasil Textos"/>
                <w:color w:val="000000"/>
                <w:sz w:val="14"/>
                <w:szCs w:val="22"/>
                <w:lang w:eastAsia="en-US"/>
              </w:rPr>
              <w:t>--</w:t>
            </w:r>
          </w:p>
        </w:tc>
        <w:tc>
          <w:tcPr>
            <w:tcW w:w="985" w:type="dxa"/>
            <w:tcBorders>
              <w:top w:val="nil"/>
              <w:left w:val="nil"/>
              <w:bottom w:val="nil"/>
              <w:right w:val="nil"/>
              <w:tl2br w:val="nil"/>
              <w:tr2bl w:val="nil"/>
            </w:tcBorders>
            <w:shd w:val="clear" w:color="auto" w:fill="auto"/>
            <w:noWrap/>
            <w:tcMar>
              <w:left w:w="40" w:type="dxa"/>
              <w:right w:w="85" w:type="dxa"/>
            </w:tcMar>
            <w:vAlign w:val="center"/>
          </w:tcPr>
          <w:p w14:paraId="19BBD066" w14:textId="77777777" w:rsidR="00F81E29" w:rsidRPr="00A851FF" w:rsidRDefault="00913DF7">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4"/>
                <w:szCs w:val="22"/>
                <w:lang w:eastAsia="en-US"/>
              </w:rPr>
            </w:pPr>
            <w:r w:rsidRPr="00A851FF">
              <w:rPr>
                <w:rFonts w:ascii="BancoDoBrasil Textos" w:eastAsia="BancoDoBrasil Textos" w:hAnsi="BancoDoBrasil Textos" w:cs="BancoDoBrasil Textos"/>
                <w:color w:val="000000"/>
                <w:sz w:val="14"/>
                <w:szCs w:val="22"/>
                <w:lang w:eastAsia="en-US"/>
              </w:rPr>
              <w:t>--</w:t>
            </w:r>
          </w:p>
        </w:tc>
        <w:tc>
          <w:tcPr>
            <w:tcW w:w="60" w:type="dxa"/>
            <w:tcBorders>
              <w:top w:val="nil"/>
              <w:left w:val="nil"/>
              <w:bottom w:val="nil"/>
              <w:right w:val="nil"/>
              <w:tl2br w:val="nil"/>
              <w:tr2bl w:val="nil"/>
            </w:tcBorders>
            <w:shd w:val="clear" w:color="auto" w:fill="auto"/>
            <w:noWrap/>
            <w:tcMar>
              <w:left w:w="0" w:type="dxa"/>
              <w:right w:w="0" w:type="dxa"/>
            </w:tcMar>
            <w:vAlign w:val="center"/>
          </w:tcPr>
          <w:p w14:paraId="55369DC3" w14:textId="77777777" w:rsidR="00F81E29" w:rsidRPr="00A851FF" w:rsidRDefault="00F81E29">
            <w:pPr>
              <w:keepNext/>
              <w:spacing w:before="0" w:after="0" w:line="240" w:lineRule="auto"/>
              <w:jc w:val="right"/>
              <w:rPr>
                <w:rFonts w:ascii="BancoDoBrasil Textos" w:eastAsia="BancoDoBrasil Textos" w:hAnsi="BancoDoBrasil Textos" w:cs="BancoDoBrasil Textos"/>
                <w:color w:val="000000"/>
                <w:sz w:val="14"/>
                <w:szCs w:val="22"/>
                <w:lang w:eastAsia="en-US"/>
              </w:rPr>
            </w:pPr>
          </w:p>
        </w:tc>
        <w:tc>
          <w:tcPr>
            <w:tcW w:w="806" w:type="dxa"/>
            <w:tcBorders>
              <w:top w:val="nil"/>
              <w:left w:val="nil"/>
              <w:bottom w:val="nil"/>
              <w:right w:val="nil"/>
              <w:tl2br w:val="nil"/>
              <w:tr2bl w:val="nil"/>
            </w:tcBorders>
            <w:shd w:val="clear" w:color="auto" w:fill="auto"/>
            <w:noWrap/>
            <w:tcMar>
              <w:left w:w="40" w:type="dxa"/>
              <w:right w:w="85" w:type="dxa"/>
            </w:tcMar>
            <w:vAlign w:val="center"/>
          </w:tcPr>
          <w:p w14:paraId="2B4F3156" w14:textId="77777777" w:rsidR="00F81E29" w:rsidRPr="00A851FF" w:rsidRDefault="00913DF7">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4"/>
                <w:szCs w:val="22"/>
                <w:lang w:eastAsia="en-US"/>
              </w:rPr>
            </w:pPr>
            <w:r w:rsidRPr="00A851FF">
              <w:rPr>
                <w:rFonts w:ascii="BancoDoBrasil Textos" w:eastAsia="BancoDoBrasil Textos" w:hAnsi="BancoDoBrasil Textos" w:cs="BancoDoBrasil Textos"/>
                <w:color w:val="000000"/>
                <w:sz w:val="14"/>
                <w:szCs w:val="22"/>
                <w:lang w:eastAsia="en-US"/>
              </w:rPr>
              <w:t>1.243</w:t>
            </w:r>
          </w:p>
        </w:tc>
        <w:tc>
          <w:tcPr>
            <w:tcW w:w="1014" w:type="dxa"/>
            <w:tcBorders>
              <w:top w:val="nil"/>
              <w:left w:val="nil"/>
              <w:bottom w:val="nil"/>
              <w:right w:val="nil"/>
              <w:tl2br w:val="nil"/>
              <w:tr2bl w:val="nil"/>
            </w:tcBorders>
            <w:shd w:val="clear" w:color="auto" w:fill="auto"/>
            <w:noWrap/>
            <w:tcMar>
              <w:left w:w="40" w:type="dxa"/>
              <w:right w:w="40" w:type="dxa"/>
            </w:tcMar>
            <w:vAlign w:val="center"/>
          </w:tcPr>
          <w:p w14:paraId="18246E83" w14:textId="77777777" w:rsidR="00F81E29" w:rsidRPr="00A851FF" w:rsidRDefault="00913DF7">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4"/>
                <w:szCs w:val="22"/>
                <w:lang w:eastAsia="en-US"/>
              </w:rPr>
            </w:pPr>
            <w:r w:rsidRPr="00A851FF">
              <w:rPr>
                <w:rFonts w:ascii="BancoDoBrasil Textos" w:eastAsia="BancoDoBrasil Textos" w:hAnsi="BancoDoBrasil Textos" w:cs="BancoDoBrasil Textos"/>
                <w:color w:val="000000"/>
                <w:sz w:val="14"/>
                <w:szCs w:val="22"/>
                <w:lang w:eastAsia="en-US"/>
              </w:rPr>
              <w:t>(1.243)</w:t>
            </w:r>
          </w:p>
        </w:tc>
        <w:tc>
          <w:tcPr>
            <w:tcW w:w="866" w:type="dxa"/>
            <w:tcBorders>
              <w:top w:val="nil"/>
              <w:left w:val="nil"/>
              <w:bottom w:val="nil"/>
              <w:right w:val="nil"/>
              <w:tl2br w:val="nil"/>
              <w:tr2bl w:val="nil"/>
            </w:tcBorders>
            <w:shd w:val="clear" w:color="auto" w:fill="auto"/>
            <w:noWrap/>
            <w:tcMar>
              <w:left w:w="40" w:type="dxa"/>
              <w:right w:w="85" w:type="dxa"/>
            </w:tcMar>
            <w:vAlign w:val="center"/>
          </w:tcPr>
          <w:p w14:paraId="48B048E4" w14:textId="77777777" w:rsidR="00F81E29" w:rsidRPr="00A851FF" w:rsidRDefault="00913DF7">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4"/>
                <w:szCs w:val="22"/>
                <w:lang w:eastAsia="en-US"/>
              </w:rPr>
            </w:pPr>
            <w:r w:rsidRPr="00A851FF">
              <w:rPr>
                <w:rFonts w:ascii="BancoDoBrasil Textos" w:eastAsia="BancoDoBrasil Textos" w:hAnsi="BancoDoBrasil Textos" w:cs="BancoDoBrasil Textos"/>
                <w:color w:val="000000"/>
                <w:sz w:val="14"/>
                <w:szCs w:val="22"/>
                <w:lang w:eastAsia="en-US"/>
              </w:rPr>
              <w:t>--</w:t>
            </w:r>
          </w:p>
        </w:tc>
        <w:tc>
          <w:tcPr>
            <w:tcW w:w="672" w:type="dxa"/>
            <w:tcBorders>
              <w:top w:val="nil"/>
              <w:left w:val="nil"/>
              <w:bottom w:val="nil"/>
              <w:right w:val="nil"/>
              <w:tl2br w:val="nil"/>
              <w:tr2bl w:val="nil"/>
            </w:tcBorders>
            <w:shd w:val="clear" w:color="auto" w:fill="auto"/>
            <w:noWrap/>
            <w:tcMar>
              <w:left w:w="40" w:type="dxa"/>
              <w:right w:w="85" w:type="dxa"/>
            </w:tcMar>
            <w:vAlign w:val="center"/>
          </w:tcPr>
          <w:p w14:paraId="2DE94099" w14:textId="77777777" w:rsidR="00F81E29" w:rsidRPr="00A851FF" w:rsidRDefault="00913DF7">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4"/>
                <w:szCs w:val="22"/>
                <w:lang w:eastAsia="en-US"/>
              </w:rPr>
            </w:pPr>
            <w:r w:rsidRPr="00A851FF">
              <w:rPr>
                <w:rFonts w:ascii="BancoDoBrasil Textos" w:eastAsia="BancoDoBrasil Textos" w:hAnsi="BancoDoBrasil Textos" w:cs="BancoDoBrasil Textos"/>
                <w:color w:val="000000"/>
                <w:sz w:val="14"/>
                <w:szCs w:val="22"/>
                <w:lang w:eastAsia="en-US"/>
              </w:rPr>
              <w:t>--</w:t>
            </w:r>
          </w:p>
        </w:tc>
      </w:tr>
      <w:tr w:rsidR="00F81E29" w:rsidRPr="00A851FF" w14:paraId="118D00A4" w14:textId="77777777" w:rsidTr="001F040E">
        <w:trPr>
          <w:trHeight w:hRule="exact" w:val="255"/>
        </w:trPr>
        <w:tc>
          <w:tcPr>
            <w:tcW w:w="2012" w:type="dxa"/>
            <w:tcBorders>
              <w:top w:val="nil"/>
              <w:left w:val="nil"/>
              <w:bottom w:val="single" w:sz="12" w:space="0" w:color="C0C0C0"/>
              <w:right w:val="nil"/>
              <w:tl2br w:val="nil"/>
              <w:tr2bl w:val="nil"/>
            </w:tcBorders>
            <w:shd w:val="clear" w:color="FFFFFF" w:fill="FFFFFF"/>
            <w:tcMar>
              <w:left w:w="40" w:type="dxa"/>
              <w:right w:w="40" w:type="dxa"/>
            </w:tcMar>
            <w:vAlign w:val="center"/>
          </w:tcPr>
          <w:p w14:paraId="47A1E50D" w14:textId="77777777" w:rsidR="00F81E29" w:rsidRPr="00A851FF" w:rsidRDefault="00913DF7">
            <w:pPr>
              <w:keepNext/>
              <w:pBdr>
                <w:top w:val="nil"/>
                <w:left w:val="nil"/>
                <w:bottom w:val="nil"/>
                <w:right w:val="nil"/>
                <w:between w:val="nil"/>
                <w:bar w:val="nil"/>
              </w:pBdr>
              <w:spacing w:before="0" w:after="0" w:line="240" w:lineRule="auto"/>
              <w:jc w:val="left"/>
              <w:rPr>
                <w:rFonts w:ascii="BancoDoBrasil Textos" w:eastAsia="BancoDoBrasil Textos" w:hAnsi="BancoDoBrasil Textos" w:cs="BancoDoBrasil Textos"/>
                <w:b/>
                <w:color w:val="000000"/>
                <w:sz w:val="14"/>
                <w:szCs w:val="22"/>
                <w:lang w:eastAsia="en-US"/>
              </w:rPr>
            </w:pPr>
            <w:r w:rsidRPr="00A851FF">
              <w:rPr>
                <w:rFonts w:ascii="BancoDoBrasil Textos" w:eastAsia="BancoDoBrasil Textos" w:hAnsi="BancoDoBrasil Textos" w:cs="BancoDoBrasil Textos"/>
                <w:b/>
                <w:color w:val="000000"/>
                <w:sz w:val="14"/>
                <w:szCs w:val="22"/>
                <w:lang w:eastAsia="en-US"/>
              </w:rPr>
              <w:t xml:space="preserve">Total </w:t>
            </w:r>
          </w:p>
        </w:tc>
        <w:tc>
          <w:tcPr>
            <w:tcW w:w="1104" w:type="dxa"/>
            <w:tcBorders>
              <w:top w:val="nil"/>
              <w:left w:val="nil"/>
              <w:bottom w:val="single" w:sz="12" w:space="0" w:color="C0C0C0"/>
              <w:right w:val="nil"/>
              <w:tl2br w:val="nil"/>
              <w:tr2bl w:val="nil"/>
            </w:tcBorders>
            <w:shd w:val="clear" w:color="FFFFFF" w:fill="FFFFFF"/>
            <w:tcMar>
              <w:left w:w="0" w:type="dxa"/>
              <w:right w:w="0" w:type="dxa"/>
            </w:tcMar>
            <w:vAlign w:val="center"/>
          </w:tcPr>
          <w:p w14:paraId="28DD08E1" w14:textId="77777777" w:rsidR="00F81E29" w:rsidRPr="00A851FF" w:rsidRDefault="00F81E29">
            <w:pPr>
              <w:keepNext/>
              <w:spacing w:before="0" w:after="0" w:line="240" w:lineRule="auto"/>
              <w:jc w:val="right"/>
              <w:rPr>
                <w:rFonts w:ascii="BancoDoBrasil Textos" w:eastAsia="BancoDoBrasil Textos" w:hAnsi="BancoDoBrasil Textos" w:cs="BancoDoBrasil Textos"/>
                <w:b/>
                <w:color w:val="000000"/>
                <w:sz w:val="14"/>
                <w:szCs w:val="22"/>
                <w:lang w:eastAsia="en-US"/>
              </w:rPr>
            </w:pPr>
          </w:p>
        </w:tc>
        <w:tc>
          <w:tcPr>
            <w:tcW w:w="836" w:type="dxa"/>
            <w:tcBorders>
              <w:top w:val="nil"/>
              <w:left w:val="nil"/>
              <w:bottom w:val="single" w:sz="12" w:space="0" w:color="C0C0C0"/>
              <w:right w:val="nil"/>
              <w:tl2br w:val="nil"/>
              <w:tr2bl w:val="nil"/>
            </w:tcBorders>
            <w:shd w:val="clear" w:color="auto" w:fill="auto"/>
            <w:noWrap/>
            <w:tcMar>
              <w:left w:w="40" w:type="dxa"/>
              <w:right w:w="85" w:type="dxa"/>
            </w:tcMar>
            <w:vAlign w:val="center"/>
          </w:tcPr>
          <w:p w14:paraId="42AA5B75" w14:textId="77777777" w:rsidR="00F81E29" w:rsidRPr="00A851FF" w:rsidRDefault="00913DF7">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4"/>
                <w:szCs w:val="22"/>
                <w:lang w:eastAsia="en-US"/>
              </w:rPr>
            </w:pPr>
            <w:r w:rsidRPr="00A851FF">
              <w:rPr>
                <w:rFonts w:ascii="BancoDoBrasil Textos" w:eastAsia="BancoDoBrasil Textos" w:hAnsi="BancoDoBrasil Textos" w:cs="BancoDoBrasil Textos"/>
                <w:b/>
                <w:color w:val="000000"/>
                <w:sz w:val="14"/>
                <w:szCs w:val="22"/>
                <w:lang w:eastAsia="en-US"/>
              </w:rPr>
              <w:t>--</w:t>
            </w:r>
          </w:p>
        </w:tc>
        <w:tc>
          <w:tcPr>
            <w:tcW w:w="75" w:type="dxa"/>
            <w:tcBorders>
              <w:top w:val="nil"/>
              <w:left w:val="nil"/>
              <w:bottom w:val="single" w:sz="12" w:space="0" w:color="C0C0C0"/>
              <w:right w:val="nil"/>
              <w:tl2br w:val="nil"/>
              <w:tr2bl w:val="nil"/>
            </w:tcBorders>
            <w:shd w:val="clear" w:color="FFFFFF" w:fill="FFFFFF"/>
            <w:tcMar>
              <w:left w:w="0" w:type="dxa"/>
              <w:right w:w="0" w:type="dxa"/>
            </w:tcMar>
            <w:vAlign w:val="center"/>
          </w:tcPr>
          <w:p w14:paraId="1C83686E" w14:textId="77777777" w:rsidR="00F81E29" w:rsidRPr="00A851FF" w:rsidRDefault="00F81E29">
            <w:pPr>
              <w:keepNext/>
              <w:spacing w:before="0" w:after="0" w:line="240" w:lineRule="auto"/>
              <w:jc w:val="right"/>
              <w:rPr>
                <w:rFonts w:ascii="BancoDoBrasil Textos" w:eastAsia="BancoDoBrasil Textos" w:hAnsi="BancoDoBrasil Textos" w:cs="BancoDoBrasil Textos"/>
                <w:color w:val="000000"/>
                <w:sz w:val="14"/>
                <w:szCs w:val="22"/>
                <w:lang w:eastAsia="en-US"/>
              </w:rPr>
            </w:pPr>
          </w:p>
        </w:tc>
        <w:tc>
          <w:tcPr>
            <w:tcW w:w="1209" w:type="dxa"/>
            <w:tcBorders>
              <w:top w:val="nil"/>
              <w:left w:val="nil"/>
              <w:bottom w:val="single" w:sz="12" w:space="0" w:color="C0C0C0"/>
              <w:right w:val="nil"/>
              <w:tl2br w:val="nil"/>
              <w:tr2bl w:val="nil"/>
            </w:tcBorders>
            <w:shd w:val="clear" w:color="auto" w:fill="auto"/>
            <w:noWrap/>
            <w:tcMar>
              <w:left w:w="40" w:type="dxa"/>
              <w:right w:w="85" w:type="dxa"/>
            </w:tcMar>
            <w:vAlign w:val="center"/>
          </w:tcPr>
          <w:p w14:paraId="7849FE07" w14:textId="77777777" w:rsidR="00F81E29" w:rsidRPr="00A851FF" w:rsidRDefault="00913DF7">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4"/>
                <w:szCs w:val="22"/>
                <w:lang w:eastAsia="en-US"/>
              </w:rPr>
            </w:pPr>
            <w:r w:rsidRPr="00A851FF">
              <w:rPr>
                <w:rFonts w:ascii="BancoDoBrasil Textos" w:eastAsia="BancoDoBrasil Textos" w:hAnsi="BancoDoBrasil Textos" w:cs="BancoDoBrasil Textos"/>
                <w:b/>
                <w:color w:val="000000"/>
                <w:sz w:val="14"/>
                <w:szCs w:val="22"/>
                <w:lang w:eastAsia="en-US"/>
              </w:rPr>
              <w:t>--</w:t>
            </w:r>
          </w:p>
        </w:tc>
        <w:tc>
          <w:tcPr>
            <w:tcW w:w="985" w:type="dxa"/>
            <w:tcBorders>
              <w:top w:val="nil"/>
              <w:left w:val="nil"/>
              <w:bottom w:val="single" w:sz="12" w:space="0" w:color="C0C0C0"/>
              <w:right w:val="nil"/>
              <w:tl2br w:val="nil"/>
              <w:tr2bl w:val="nil"/>
            </w:tcBorders>
            <w:shd w:val="clear" w:color="auto" w:fill="auto"/>
            <w:noWrap/>
            <w:tcMar>
              <w:left w:w="40" w:type="dxa"/>
              <w:right w:w="85" w:type="dxa"/>
            </w:tcMar>
            <w:vAlign w:val="center"/>
          </w:tcPr>
          <w:p w14:paraId="49A349FA" w14:textId="77777777" w:rsidR="00F81E29" w:rsidRPr="00A851FF" w:rsidRDefault="00913DF7">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4"/>
                <w:szCs w:val="22"/>
                <w:lang w:eastAsia="en-US"/>
              </w:rPr>
            </w:pPr>
            <w:r w:rsidRPr="00A851FF">
              <w:rPr>
                <w:rFonts w:ascii="BancoDoBrasil Textos" w:eastAsia="BancoDoBrasil Textos" w:hAnsi="BancoDoBrasil Textos" w:cs="BancoDoBrasil Textos"/>
                <w:b/>
                <w:color w:val="000000"/>
                <w:sz w:val="14"/>
                <w:szCs w:val="22"/>
                <w:lang w:eastAsia="en-US"/>
              </w:rPr>
              <w:t>--</w:t>
            </w:r>
          </w:p>
        </w:tc>
        <w:tc>
          <w:tcPr>
            <w:tcW w:w="60" w:type="dxa"/>
            <w:tcBorders>
              <w:top w:val="nil"/>
              <w:left w:val="nil"/>
              <w:bottom w:val="single" w:sz="12" w:space="0" w:color="C0C0C0"/>
              <w:right w:val="nil"/>
              <w:tl2br w:val="nil"/>
              <w:tr2bl w:val="nil"/>
            </w:tcBorders>
            <w:shd w:val="clear" w:color="auto" w:fill="auto"/>
            <w:noWrap/>
            <w:tcMar>
              <w:left w:w="0" w:type="dxa"/>
              <w:right w:w="0" w:type="dxa"/>
            </w:tcMar>
            <w:vAlign w:val="center"/>
          </w:tcPr>
          <w:p w14:paraId="1859EA58" w14:textId="77777777" w:rsidR="00F81E29" w:rsidRPr="00A851FF" w:rsidRDefault="00F81E29">
            <w:pPr>
              <w:keepNext/>
              <w:spacing w:before="0" w:after="0" w:line="240" w:lineRule="auto"/>
              <w:jc w:val="right"/>
              <w:rPr>
                <w:rFonts w:ascii="BancoDoBrasil Textos" w:eastAsia="BancoDoBrasil Textos" w:hAnsi="BancoDoBrasil Textos" w:cs="BancoDoBrasil Textos"/>
                <w:b/>
                <w:color w:val="000000"/>
                <w:sz w:val="14"/>
                <w:szCs w:val="22"/>
                <w:lang w:eastAsia="en-US"/>
              </w:rPr>
            </w:pPr>
          </w:p>
        </w:tc>
        <w:tc>
          <w:tcPr>
            <w:tcW w:w="806" w:type="dxa"/>
            <w:tcBorders>
              <w:top w:val="nil"/>
              <w:left w:val="nil"/>
              <w:bottom w:val="single" w:sz="12" w:space="0" w:color="C0C0C0"/>
              <w:right w:val="nil"/>
              <w:tl2br w:val="nil"/>
              <w:tr2bl w:val="nil"/>
            </w:tcBorders>
            <w:shd w:val="clear" w:color="auto" w:fill="auto"/>
            <w:noWrap/>
            <w:tcMar>
              <w:left w:w="40" w:type="dxa"/>
              <w:right w:w="85" w:type="dxa"/>
            </w:tcMar>
            <w:vAlign w:val="center"/>
          </w:tcPr>
          <w:p w14:paraId="4C7FE25F" w14:textId="77777777" w:rsidR="00F81E29" w:rsidRPr="00A851FF" w:rsidRDefault="00913DF7">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4"/>
                <w:szCs w:val="22"/>
                <w:lang w:eastAsia="en-US"/>
              </w:rPr>
            </w:pPr>
            <w:r w:rsidRPr="00A851FF">
              <w:rPr>
                <w:rFonts w:ascii="BancoDoBrasil Textos" w:eastAsia="BancoDoBrasil Textos" w:hAnsi="BancoDoBrasil Textos" w:cs="BancoDoBrasil Textos"/>
                <w:b/>
                <w:color w:val="000000"/>
                <w:sz w:val="14"/>
                <w:szCs w:val="22"/>
                <w:lang w:eastAsia="en-US"/>
              </w:rPr>
              <w:t>3.819</w:t>
            </w:r>
          </w:p>
        </w:tc>
        <w:tc>
          <w:tcPr>
            <w:tcW w:w="1014" w:type="dxa"/>
            <w:tcBorders>
              <w:top w:val="nil"/>
              <w:left w:val="nil"/>
              <w:bottom w:val="single" w:sz="12" w:space="0" w:color="C0C0C0"/>
              <w:right w:val="nil"/>
              <w:tl2br w:val="nil"/>
              <w:tr2bl w:val="nil"/>
            </w:tcBorders>
            <w:shd w:val="clear" w:color="auto" w:fill="auto"/>
            <w:noWrap/>
            <w:tcMar>
              <w:left w:w="40" w:type="dxa"/>
              <w:right w:w="40" w:type="dxa"/>
            </w:tcMar>
            <w:vAlign w:val="center"/>
          </w:tcPr>
          <w:p w14:paraId="611C3D63" w14:textId="77777777" w:rsidR="00F81E29" w:rsidRPr="00A851FF" w:rsidRDefault="00913DF7">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4"/>
                <w:szCs w:val="22"/>
                <w:lang w:eastAsia="en-US"/>
              </w:rPr>
            </w:pPr>
            <w:r w:rsidRPr="00A851FF">
              <w:rPr>
                <w:rFonts w:ascii="BancoDoBrasil Textos" w:eastAsia="BancoDoBrasil Textos" w:hAnsi="BancoDoBrasil Textos" w:cs="BancoDoBrasil Textos"/>
                <w:b/>
                <w:color w:val="000000"/>
                <w:sz w:val="14"/>
                <w:szCs w:val="22"/>
                <w:lang w:eastAsia="en-US"/>
              </w:rPr>
              <w:t>(3.819)</w:t>
            </w:r>
          </w:p>
        </w:tc>
        <w:tc>
          <w:tcPr>
            <w:tcW w:w="866" w:type="dxa"/>
            <w:tcBorders>
              <w:top w:val="nil"/>
              <w:left w:val="nil"/>
              <w:bottom w:val="single" w:sz="12" w:space="0" w:color="C0C0C0"/>
              <w:right w:val="nil"/>
              <w:tl2br w:val="nil"/>
              <w:tr2bl w:val="nil"/>
            </w:tcBorders>
            <w:shd w:val="clear" w:color="auto" w:fill="auto"/>
            <w:noWrap/>
            <w:tcMar>
              <w:left w:w="40" w:type="dxa"/>
              <w:right w:w="85" w:type="dxa"/>
            </w:tcMar>
            <w:vAlign w:val="center"/>
          </w:tcPr>
          <w:p w14:paraId="136BE7DE" w14:textId="77777777" w:rsidR="00F81E29" w:rsidRPr="00A851FF" w:rsidRDefault="00913DF7">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4"/>
                <w:szCs w:val="22"/>
                <w:lang w:eastAsia="en-US"/>
              </w:rPr>
            </w:pPr>
            <w:r w:rsidRPr="00A851FF">
              <w:rPr>
                <w:rFonts w:ascii="BancoDoBrasil Textos" w:eastAsia="BancoDoBrasil Textos" w:hAnsi="BancoDoBrasil Textos" w:cs="BancoDoBrasil Textos"/>
                <w:b/>
                <w:color w:val="000000"/>
                <w:sz w:val="14"/>
                <w:szCs w:val="22"/>
                <w:lang w:eastAsia="en-US"/>
              </w:rPr>
              <w:t>--</w:t>
            </w:r>
          </w:p>
        </w:tc>
        <w:tc>
          <w:tcPr>
            <w:tcW w:w="672" w:type="dxa"/>
            <w:tcBorders>
              <w:top w:val="nil"/>
              <w:left w:val="nil"/>
              <w:bottom w:val="single" w:sz="12" w:space="0" w:color="C0C0C0"/>
              <w:right w:val="nil"/>
              <w:tl2br w:val="nil"/>
              <w:tr2bl w:val="nil"/>
            </w:tcBorders>
            <w:shd w:val="clear" w:color="auto" w:fill="auto"/>
            <w:noWrap/>
            <w:tcMar>
              <w:left w:w="40" w:type="dxa"/>
              <w:right w:w="85" w:type="dxa"/>
            </w:tcMar>
            <w:vAlign w:val="center"/>
          </w:tcPr>
          <w:p w14:paraId="2DAAEE84" w14:textId="77777777" w:rsidR="00F81E29" w:rsidRPr="00A851FF" w:rsidRDefault="00913DF7">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4"/>
                <w:szCs w:val="22"/>
                <w:lang w:eastAsia="en-US"/>
              </w:rPr>
            </w:pPr>
            <w:r w:rsidRPr="00A851FF">
              <w:rPr>
                <w:rFonts w:ascii="BancoDoBrasil Textos" w:eastAsia="BancoDoBrasil Textos" w:hAnsi="BancoDoBrasil Textos" w:cs="BancoDoBrasil Textos"/>
                <w:b/>
                <w:color w:val="000000"/>
                <w:sz w:val="14"/>
                <w:szCs w:val="22"/>
                <w:lang w:eastAsia="en-US"/>
              </w:rPr>
              <w:t>--</w:t>
            </w:r>
          </w:p>
        </w:tc>
      </w:tr>
      <w:tr w:rsidR="00F81E29" w:rsidRPr="00A851FF" w14:paraId="5B7C8980" w14:textId="77777777" w:rsidTr="001F040E">
        <w:trPr>
          <w:trHeight w:hRule="exact" w:val="255"/>
        </w:trPr>
        <w:tc>
          <w:tcPr>
            <w:tcW w:w="2012" w:type="dxa"/>
            <w:tcBorders>
              <w:top w:val="single" w:sz="12" w:space="0" w:color="C0C0C0"/>
              <w:left w:val="nil"/>
              <w:bottom w:val="nil"/>
              <w:right w:val="nil"/>
              <w:tl2br w:val="nil"/>
              <w:tr2bl w:val="nil"/>
            </w:tcBorders>
            <w:shd w:val="clear" w:color="FFFFFF" w:fill="FFFFFF"/>
            <w:tcMar>
              <w:left w:w="0" w:type="dxa"/>
              <w:right w:w="0" w:type="dxa"/>
            </w:tcMar>
            <w:vAlign w:val="center"/>
          </w:tcPr>
          <w:p w14:paraId="695E6061" w14:textId="77777777" w:rsidR="00F81E29" w:rsidRPr="00A851FF" w:rsidRDefault="00F81E29">
            <w:pPr>
              <w:keepNext/>
              <w:spacing w:before="0" w:after="0" w:line="240" w:lineRule="auto"/>
              <w:jc w:val="left"/>
              <w:rPr>
                <w:rFonts w:ascii="BancoDoBrasil Textos" w:eastAsia="BancoDoBrasil Textos" w:hAnsi="BancoDoBrasil Textos" w:cs="BancoDoBrasil Textos"/>
                <w:b/>
                <w:color w:val="000000"/>
                <w:sz w:val="14"/>
                <w:szCs w:val="22"/>
                <w:lang w:eastAsia="en-US"/>
              </w:rPr>
            </w:pPr>
          </w:p>
        </w:tc>
        <w:tc>
          <w:tcPr>
            <w:tcW w:w="1104" w:type="dxa"/>
            <w:tcBorders>
              <w:top w:val="single" w:sz="12" w:space="0" w:color="C0C0C0"/>
              <w:left w:val="nil"/>
              <w:bottom w:val="nil"/>
              <w:right w:val="nil"/>
              <w:tl2br w:val="nil"/>
              <w:tr2bl w:val="nil"/>
            </w:tcBorders>
            <w:shd w:val="clear" w:color="FFFFFF" w:fill="FFFFFF"/>
            <w:tcMar>
              <w:left w:w="0" w:type="dxa"/>
              <w:right w:w="0" w:type="dxa"/>
            </w:tcMar>
            <w:vAlign w:val="center"/>
          </w:tcPr>
          <w:p w14:paraId="64A44A0B" w14:textId="77777777" w:rsidR="00F81E29" w:rsidRPr="00A851FF" w:rsidRDefault="00F81E29">
            <w:pPr>
              <w:keepNext/>
              <w:spacing w:before="0" w:after="0" w:line="240" w:lineRule="auto"/>
              <w:jc w:val="right"/>
              <w:rPr>
                <w:rFonts w:ascii="BancoDoBrasil Textos" w:eastAsia="BancoDoBrasil Textos" w:hAnsi="BancoDoBrasil Textos" w:cs="BancoDoBrasil Textos"/>
                <w:b/>
                <w:color w:val="000000"/>
                <w:sz w:val="14"/>
                <w:szCs w:val="22"/>
                <w:lang w:eastAsia="en-US"/>
              </w:rPr>
            </w:pPr>
          </w:p>
        </w:tc>
        <w:tc>
          <w:tcPr>
            <w:tcW w:w="836" w:type="dxa"/>
            <w:tcBorders>
              <w:top w:val="single" w:sz="12" w:space="0" w:color="C0C0C0"/>
              <w:left w:val="nil"/>
              <w:bottom w:val="nil"/>
              <w:right w:val="nil"/>
              <w:tl2br w:val="nil"/>
              <w:tr2bl w:val="nil"/>
            </w:tcBorders>
            <w:shd w:val="clear" w:color="auto" w:fill="auto"/>
            <w:noWrap/>
            <w:tcMar>
              <w:left w:w="0" w:type="dxa"/>
              <w:right w:w="0" w:type="dxa"/>
            </w:tcMar>
            <w:vAlign w:val="center"/>
          </w:tcPr>
          <w:p w14:paraId="0DB97BEA" w14:textId="77777777" w:rsidR="00F81E29" w:rsidRPr="00A851FF" w:rsidRDefault="00F81E29">
            <w:pPr>
              <w:keepNext/>
              <w:spacing w:before="0" w:after="0" w:line="240" w:lineRule="auto"/>
              <w:jc w:val="right"/>
              <w:rPr>
                <w:rFonts w:ascii="BancoDoBrasil Textos" w:eastAsia="BancoDoBrasil Textos" w:hAnsi="BancoDoBrasil Textos" w:cs="BancoDoBrasil Textos"/>
                <w:b/>
                <w:color w:val="000000"/>
                <w:sz w:val="14"/>
                <w:szCs w:val="22"/>
                <w:lang w:eastAsia="en-US"/>
              </w:rPr>
            </w:pPr>
          </w:p>
        </w:tc>
        <w:tc>
          <w:tcPr>
            <w:tcW w:w="75" w:type="dxa"/>
            <w:tcBorders>
              <w:top w:val="single" w:sz="12" w:space="0" w:color="C0C0C0"/>
              <w:left w:val="nil"/>
              <w:bottom w:val="nil"/>
              <w:right w:val="nil"/>
              <w:tl2br w:val="nil"/>
              <w:tr2bl w:val="nil"/>
            </w:tcBorders>
            <w:shd w:val="clear" w:color="FFFFFF" w:fill="FFFFFF"/>
            <w:tcMar>
              <w:left w:w="0" w:type="dxa"/>
              <w:right w:w="0" w:type="dxa"/>
            </w:tcMar>
            <w:vAlign w:val="center"/>
          </w:tcPr>
          <w:p w14:paraId="1FD37369" w14:textId="77777777" w:rsidR="00F81E29" w:rsidRPr="00A851FF" w:rsidRDefault="00F81E29">
            <w:pPr>
              <w:keepNext/>
              <w:spacing w:before="0" w:after="0" w:line="240" w:lineRule="auto"/>
              <w:jc w:val="right"/>
              <w:rPr>
                <w:rFonts w:ascii="BancoDoBrasil Textos" w:eastAsia="BancoDoBrasil Textos" w:hAnsi="BancoDoBrasil Textos" w:cs="BancoDoBrasil Textos"/>
                <w:color w:val="000000"/>
                <w:sz w:val="14"/>
                <w:szCs w:val="22"/>
                <w:lang w:eastAsia="en-US"/>
              </w:rPr>
            </w:pPr>
          </w:p>
        </w:tc>
        <w:tc>
          <w:tcPr>
            <w:tcW w:w="1209" w:type="dxa"/>
            <w:tcBorders>
              <w:top w:val="single" w:sz="12" w:space="0" w:color="C0C0C0"/>
              <w:left w:val="nil"/>
              <w:bottom w:val="nil"/>
              <w:right w:val="nil"/>
              <w:tl2br w:val="nil"/>
              <w:tr2bl w:val="nil"/>
            </w:tcBorders>
            <w:shd w:val="clear" w:color="auto" w:fill="auto"/>
            <w:noWrap/>
            <w:tcMar>
              <w:left w:w="0" w:type="dxa"/>
              <w:right w:w="0" w:type="dxa"/>
            </w:tcMar>
            <w:vAlign w:val="center"/>
          </w:tcPr>
          <w:p w14:paraId="0DFF4DDA" w14:textId="77777777" w:rsidR="00F81E29" w:rsidRPr="00A851FF" w:rsidRDefault="00F81E29">
            <w:pPr>
              <w:keepNext/>
              <w:spacing w:before="0" w:after="0" w:line="240" w:lineRule="auto"/>
              <w:jc w:val="right"/>
              <w:rPr>
                <w:rFonts w:ascii="BancoDoBrasil Textos" w:eastAsia="BancoDoBrasil Textos" w:hAnsi="BancoDoBrasil Textos" w:cs="BancoDoBrasil Textos"/>
                <w:b/>
                <w:color w:val="000000"/>
                <w:sz w:val="14"/>
                <w:szCs w:val="22"/>
                <w:lang w:eastAsia="en-US"/>
              </w:rPr>
            </w:pPr>
          </w:p>
        </w:tc>
        <w:tc>
          <w:tcPr>
            <w:tcW w:w="985" w:type="dxa"/>
            <w:tcBorders>
              <w:top w:val="single" w:sz="12" w:space="0" w:color="C0C0C0"/>
              <w:left w:val="nil"/>
              <w:bottom w:val="nil"/>
              <w:right w:val="nil"/>
              <w:tl2br w:val="nil"/>
              <w:tr2bl w:val="nil"/>
            </w:tcBorders>
            <w:shd w:val="clear" w:color="auto" w:fill="auto"/>
            <w:noWrap/>
            <w:tcMar>
              <w:left w:w="0" w:type="dxa"/>
              <w:right w:w="0" w:type="dxa"/>
            </w:tcMar>
            <w:vAlign w:val="center"/>
          </w:tcPr>
          <w:p w14:paraId="165A5B58" w14:textId="77777777" w:rsidR="00F81E29" w:rsidRPr="00A851FF" w:rsidRDefault="00F81E29">
            <w:pPr>
              <w:keepNext/>
              <w:spacing w:before="0" w:after="0" w:line="240" w:lineRule="auto"/>
              <w:jc w:val="right"/>
              <w:rPr>
                <w:rFonts w:ascii="BancoDoBrasil Textos" w:eastAsia="BancoDoBrasil Textos" w:hAnsi="BancoDoBrasil Textos" w:cs="BancoDoBrasil Textos"/>
                <w:b/>
                <w:color w:val="000000"/>
                <w:sz w:val="14"/>
                <w:szCs w:val="22"/>
                <w:lang w:eastAsia="en-US"/>
              </w:rPr>
            </w:pPr>
          </w:p>
        </w:tc>
        <w:tc>
          <w:tcPr>
            <w:tcW w:w="60" w:type="dxa"/>
            <w:tcBorders>
              <w:top w:val="single" w:sz="12" w:space="0" w:color="C0C0C0"/>
              <w:left w:val="nil"/>
              <w:bottom w:val="nil"/>
              <w:right w:val="nil"/>
              <w:tl2br w:val="nil"/>
              <w:tr2bl w:val="nil"/>
            </w:tcBorders>
            <w:shd w:val="clear" w:color="auto" w:fill="auto"/>
            <w:noWrap/>
            <w:tcMar>
              <w:left w:w="0" w:type="dxa"/>
              <w:right w:w="0" w:type="dxa"/>
            </w:tcMar>
            <w:vAlign w:val="center"/>
          </w:tcPr>
          <w:p w14:paraId="236F0CD2" w14:textId="77777777" w:rsidR="00F81E29" w:rsidRPr="00A851FF" w:rsidRDefault="00F81E29">
            <w:pPr>
              <w:keepNext/>
              <w:spacing w:before="0" w:after="0" w:line="240" w:lineRule="auto"/>
              <w:jc w:val="right"/>
              <w:rPr>
                <w:rFonts w:ascii="BancoDoBrasil Textos" w:eastAsia="BancoDoBrasil Textos" w:hAnsi="BancoDoBrasil Textos" w:cs="BancoDoBrasil Textos"/>
                <w:b/>
                <w:color w:val="000000"/>
                <w:sz w:val="14"/>
                <w:szCs w:val="22"/>
                <w:lang w:eastAsia="en-US"/>
              </w:rPr>
            </w:pPr>
          </w:p>
        </w:tc>
        <w:tc>
          <w:tcPr>
            <w:tcW w:w="806" w:type="dxa"/>
            <w:tcBorders>
              <w:top w:val="single" w:sz="12" w:space="0" w:color="C0C0C0"/>
              <w:left w:val="nil"/>
              <w:bottom w:val="nil"/>
              <w:right w:val="nil"/>
              <w:tl2br w:val="nil"/>
              <w:tr2bl w:val="nil"/>
            </w:tcBorders>
            <w:shd w:val="clear" w:color="auto" w:fill="auto"/>
            <w:noWrap/>
            <w:tcMar>
              <w:left w:w="0" w:type="dxa"/>
              <w:right w:w="0" w:type="dxa"/>
            </w:tcMar>
            <w:vAlign w:val="center"/>
          </w:tcPr>
          <w:p w14:paraId="764BA38F" w14:textId="77777777" w:rsidR="00F81E29" w:rsidRPr="00A851FF" w:rsidRDefault="00F81E29">
            <w:pPr>
              <w:keepNext/>
              <w:spacing w:before="0" w:after="0" w:line="240" w:lineRule="auto"/>
              <w:jc w:val="right"/>
              <w:rPr>
                <w:rFonts w:ascii="BancoDoBrasil Textos" w:eastAsia="BancoDoBrasil Textos" w:hAnsi="BancoDoBrasil Textos" w:cs="BancoDoBrasil Textos"/>
                <w:b/>
                <w:color w:val="000000"/>
                <w:sz w:val="14"/>
                <w:szCs w:val="22"/>
                <w:lang w:eastAsia="en-US"/>
              </w:rPr>
            </w:pPr>
          </w:p>
        </w:tc>
        <w:tc>
          <w:tcPr>
            <w:tcW w:w="1014" w:type="dxa"/>
            <w:tcBorders>
              <w:top w:val="single" w:sz="12" w:space="0" w:color="C0C0C0"/>
              <w:left w:val="nil"/>
              <w:bottom w:val="nil"/>
              <w:right w:val="nil"/>
              <w:tl2br w:val="nil"/>
              <w:tr2bl w:val="nil"/>
            </w:tcBorders>
            <w:shd w:val="clear" w:color="auto" w:fill="auto"/>
            <w:noWrap/>
            <w:tcMar>
              <w:left w:w="0" w:type="dxa"/>
              <w:right w:w="0" w:type="dxa"/>
            </w:tcMar>
            <w:vAlign w:val="center"/>
          </w:tcPr>
          <w:p w14:paraId="4ECEABE5" w14:textId="77777777" w:rsidR="00F81E29" w:rsidRPr="00A851FF" w:rsidRDefault="00F81E29">
            <w:pPr>
              <w:keepNext/>
              <w:spacing w:before="0" w:after="0" w:line="240" w:lineRule="auto"/>
              <w:jc w:val="right"/>
              <w:rPr>
                <w:rFonts w:ascii="BancoDoBrasil Textos" w:eastAsia="BancoDoBrasil Textos" w:hAnsi="BancoDoBrasil Textos" w:cs="BancoDoBrasil Textos"/>
                <w:b/>
                <w:color w:val="000000"/>
                <w:sz w:val="14"/>
                <w:szCs w:val="22"/>
                <w:lang w:eastAsia="en-US"/>
              </w:rPr>
            </w:pPr>
          </w:p>
        </w:tc>
        <w:tc>
          <w:tcPr>
            <w:tcW w:w="866" w:type="dxa"/>
            <w:tcBorders>
              <w:top w:val="single" w:sz="12" w:space="0" w:color="C0C0C0"/>
              <w:left w:val="nil"/>
              <w:bottom w:val="nil"/>
              <w:right w:val="nil"/>
              <w:tl2br w:val="nil"/>
              <w:tr2bl w:val="nil"/>
            </w:tcBorders>
            <w:shd w:val="clear" w:color="auto" w:fill="auto"/>
            <w:noWrap/>
            <w:tcMar>
              <w:left w:w="0" w:type="dxa"/>
              <w:right w:w="0" w:type="dxa"/>
            </w:tcMar>
            <w:vAlign w:val="center"/>
          </w:tcPr>
          <w:p w14:paraId="69A54F46" w14:textId="77777777" w:rsidR="00F81E29" w:rsidRPr="00A851FF" w:rsidRDefault="00F81E29">
            <w:pPr>
              <w:keepNext/>
              <w:spacing w:before="0" w:after="0" w:line="240" w:lineRule="auto"/>
              <w:jc w:val="right"/>
              <w:rPr>
                <w:rFonts w:ascii="BancoDoBrasil Textos" w:eastAsia="BancoDoBrasil Textos" w:hAnsi="BancoDoBrasil Textos" w:cs="BancoDoBrasil Textos"/>
                <w:b/>
                <w:color w:val="000000"/>
                <w:sz w:val="14"/>
                <w:szCs w:val="22"/>
                <w:lang w:eastAsia="en-US"/>
              </w:rPr>
            </w:pPr>
          </w:p>
        </w:tc>
        <w:tc>
          <w:tcPr>
            <w:tcW w:w="672" w:type="dxa"/>
            <w:tcBorders>
              <w:top w:val="single" w:sz="12" w:space="0" w:color="C0C0C0"/>
              <w:left w:val="nil"/>
              <w:bottom w:val="nil"/>
              <w:right w:val="nil"/>
              <w:tl2br w:val="nil"/>
              <w:tr2bl w:val="nil"/>
            </w:tcBorders>
            <w:shd w:val="clear" w:color="auto" w:fill="auto"/>
            <w:noWrap/>
            <w:tcMar>
              <w:left w:w="0" w:type="dxa"/>
              <w:right w:w="0" w:type="dxa"/>
            </w:tcMar>
            <w:vAlign w:val="center"/>
          </w:tcPr>
          <w:p w14:paraId="05DF1D87" w14:textId="77777777" w:rsidR="00F81E29" w:rsidRPr="00A851FF" w:rsidRDefault="00F81E29">
            <w:pPr>
              <w:keepNext/>
              <w:spacing w:before="0" w:after="0" w:line="240" w:lineRule="auto"/>
              <w:jc w:val="right"/>
              <w:rPr>
                <w:rFonts w:ascii="BancoDoBrasil Textos" w:eastAsia="BancoDoBrasil Textos" w:hAnsi="BancoDoBrasil Textos" w:cs="BancoDoBrasil Textos"/>
                <w:b/>
                <w:color w:val="000000"/>
                <w:sz w:val="14"/>
                <w:szCs w:val="22"/>
                <w:lang w:eastAsia="en-US"/>
              </w:rPr>
            </w:pPr>
          </w:p>
        </w:tc>
      </w:tr>
      <w:tr w:rsidR="00F81E29" w:rsidRPr="00A851FF" w14:paraId="19EFD1DB" w14:textId="77777777" w:rsidTr="001F040E">
        <w:trPr>
          <w:trHeight w:hRule="exact" w:val="255"/>
        </w:trPr>
        <w:tc>
          <w:tcPr>
            <w:tcW w:w="2012" w:type="dxa"/>
            <w:tcBorders>
              <w:top w:val="single" w:sz="4" w:space="0" w:color="000000"/>
              <w:left w:val="nil"/>
              <w:bottom w:val="nil"/>
              <w:right w:val="nil"/>
              <w:tl2br w:val="nil"/>
              <w:tr2bl w:val="nil"/>
            </w:tcBorders>
            <w:shd w:val="clear" w:color="FFFFFF" w:fill="FFFFFF"/>
            <w:tcMar>
              <w:left w:w="0" w:type="dxa"/>
              <w:right w:w="0" w:type="dxa"/>
            </w:tcMar>
            <w:vAlign w:val="center"/>
          </w:tcPr>
          <w:p w14:paraId="25927CB9" w14:textId="77777777" w:rsidR="00F81E29" w:rsidRPr="00A851FF" w:rsidRDefault="00F81E29">
            <w:pPr>
              <w:keepNext/>
              <w:spacing w:before="0" w:after="0" w:line="240" w:lineRule="auto"/>
              <w:jc w:val="left"/>
              <w:rPr>
                <w:rFonts w:ascii="BancoDoBrasil Textos" w:eastAsia="BancoDoBrasil Textos" w:hAnsi="BancoDoBrasil Textos" w:cs="BancoDoBrasil Textos"/>
                <w:color w:val="000000"/>
                <w:sz w:val="14"/>
                <w:szCs w:val="22"/>
                <w:lang w:eastAsia="en-US"/>
              </w:rPr>
            </w:pPr>
          </w:p>
        </w:tc>
        <w:tc>
          <w:tcPr>
            <w:tcW w:w="1104" w:type="dxa"/>
            <w:tcBorders>
              <w:top w:val="single" w:sz="4" w:space="0" w:color="000000"/>
              <w:left w:val="nil"/>
              <w:bottom w:val="nil"/>
              <w:right w:val="nil"/>
              <w:tl2br w:val="nil"/>
              <w:tr2bl w:val="nil"/>
            </w:tcBorders>
            <w:shd w:val="clear" w:color="FFFFFF" w:fill="FFFFFF"/>
            <w:tcMar>
              <w:left w:w="0" w:type="dxa"/>
              <w:right w:w="0" w:type="dxa"/>
            </w:tcMar>
            <w:vAlign w:val="center"/>
          </w:tcPr>
          <w:p w14:paraId="7FC79E71" w14:textId="77777777" w:rsidR="00F81E29" w:rsidRPr="00A851FF" w:rsidRDefault="00F81E29">
            <w:pPr>
              <w:keepNext/>
              <w:spacing w:before="0" w:after="0" w:line="240" w:lineRule="auto"/>
              <w:jc w:val="center"/>
              <w:rPr>
                <w:rFonts w:ascii="BancoDoBrasil Textos" w:eastAsia="BancoDoBrasil Textos" w:hAnsi="BancoDoBrasil Textos" w:cs="BancoDoBrasil Textos"/>
                <w:color w:val="000000"/>
                <w:sz w:val="14"/>
                <w:szCs w:val="22"/>
                <w:lang w:eastAsia="en-US"/>
              </w:rPr>
            </w:pPr>
          </w:p>
        </w:tc>
        <w:tc>
          <w:tcPr>
            <w:tcW w:w="836" w:type="dxa"/>
            <w:tcBorders>
              <w:top w:val="single" w:sz="4" w:space="0" w:color="000000"/>
              <w:left w:val="nil"/>
              <w:bottom w:val="single" w:sz="4" w:space="0" w:color="000000"/>
              <w:right w:val="nil"/>
              <w:tl2br w:val="nil"/>
              <w:tr2bl w:val="nil"/>
            </w:tcBorders>
            <w:shd w:val="clear" w:color="FFFFFF" w:fill="FFFFFF"/>
            <w:tcMar>
              <w:left w:w="40" w:type="dxa"/>
              <w:right w:w="40" w:type="dxa"/>
            </w:tcMar>
            <w:vAlign w:val="center"/>
          </w:tcPr>
          <w:p w14:paraId="28166211" w14:textId="77777777" w:rsidR="00F81E29" w:rsidRPr="00A851FF" w:rsidRDefault="00913DF7">
            <w:pPr>
              <w:keepNext/>
              <w:pBdr>
                <w:top w:val="nil"/>
                <w:left w:val="nil"/>
                <w:bottom w:val="nil"/>
                <w:right w:val="nil"/>
                <w:between w:val="nil"/>
                <w:bar w:val="nil"/>
              </w:pBdr>
              <w:spacing w:before="0" w:after="0" w:line="240" w:lineRule="auto"/>
              <w:jc w:val="center"/>
              <w:rPr>
                <w:rFonts w:ascii="BancoDoBrasil Textos" w:eastAsia="BancoDoBrasil Textos" w:hAnsi="BancoDoBrasil Textos" w:cs="BancoDoBrasil Textos"/>
                <w:b/>
                <w:color w:val="000000"/>
                <w:sz w:val="14"/>
                <w:szCs w:val="22"/>
                <w:lang w:eastAsia="en-US"/>
              </w:rPr>
            </w:pPr>
            <w:r w:rsidRPr="00A851FF">
              <w:rPr>
                <w:rFonts w:ascii="BancoDoBrasil Textos" w:eastAsia="BancoDoBrasil Textos" w:hAnsi="BancoDoBrasil Textos" w:cs="BancoDoBrasil Textos"/>
                <w:b/>
                <w:color w:val="000000"/>
                <w:sz w:val="14"/>
                <w:szCs w:val="22"/>
                <w:lang w:eastAsia="en-US"/>
              </w:rPr>
              <w:t>31.12.2022</w:t>
            </w:r>
          </w:p>
        </w:tc>
        <w:tc>
          <w:tcPr>
            <w:tcW w:w="75" w:type="dxa"/>
            <w:tcBorders>
              <w:top w:val="single" w:sz="4" w:space="0" w:color="000000"/>
              <w:left w:val="nil"/>
              <w:bottom w:val="nil"/>
              <w:right w:val="nil"/>
              <w:tl2br w:val="nil"/>
              <w:tr2bl w:val="nil"/>
            </w:tcBorders>
            <w:shd w:val="clear" w:color="FFFFFF" w:fill="FFFFFF"/>
            <w:tcMar>
              <w:left w:w="0" w:type="dxa"/>
              <w:right w:w="0" w:type="dxa"/>
            </w:tcMar>
            <w:vAlign w:val="center"/>
          </w:tcPr>
          <w:p w14:paraId="7DBCFA51" w14:textId="77777777" w:rsidR="00F81E29" w:rsidRPr="00A851FF" w:rsidRDefault="00F81E29">
            <w:pPr>
              <w:keepNext/>
              <w:spacing w:before="0" w:after="0" w:line="240" w:lineRule="auto"/>
              <w:jc w:val="center"/>
              <w:rPr>
                <w:rFonts w:ascii="BancoDoBrasil Textos" w:eastAsia="BancoDoBrasil Textos" w:hAnsi="BancoDoBrasil Textos" w:cs="BancoDoBrasil Textos"/>
                <w:color w:val="000000"/>
                <w:sz w:val="14"/>
                <w:szCs w:val="22"/>
                <w:lang w:eastAsia="en-US"/>
              </w:rPr>
            </w:pPr>
          </w:p>
        </w:tc>
        <w:tc>
          <w:tcPr>
            <w:tcW w:w="2194" w:type="dxa"/>
            <w:gridSpan w:val="2"/>
            <w:tcBorders>
              <w:top w:val="single" w:sz="4" w:space="0" w:color="000000"/>
              <w:left w:val="nil"/>
              <w:bottom w:val="single" w:sz="4" w:space="0" w:color="000000"/>
              <w:right w:val="nil"/>
              <w:tl2br w:val="nil"/>
              <w:tr2bl w:val="nil"/>
            </w:tcBorders>
            <w:shd w:val="clear" w:color="FFFFFF" w:fill="FFFFFF"/>
            <w:tcMar>
              <w:left w:w="40" w:type="dxa"/>
              <w:right w:w="40" w:type="dxa"/>
            </w:tcMar>
            <w:vAlign w:val="center"/>
          </w:tcPr>
          <w:p w14:paraId="55DBF4F4" w14:textId="77777777" w:rsidR="00F81E29" w:rsidRPr="00A851FF" w:rsidRDefault="00913DF7">
            <w:pPr>
              <w:keepNext/>
              <w:pBdr>
                <w:top w:val="nil"/>
                <w:left w:val="nil"/>
                <w:bottom w:val="nil"/>
                <w:right w:val="nil"/>
                <w:between w:val="nil"/>
                <w:bar w:val="nil"/>
              </w:pBdr>
              <w:spacing w:before="0" w:after="0" w:line="240" w:lineRule="auto"/>
              <w:jc w:val="center"/>
              <w:rPr>
                <w:rFonts w:ascii="BancoDoBrasil Textos" w:eastAsia="BancoDoBrasil Textos" w:hAnsi="BancoDoBrasil Textos" w:cs="BancoDoBrasil Textos"/>
                <w:b/>
                <w:color w:val="000000"/>
                <w:sz w:val="14"/>
                <w:szCs w:val="22"/>
                <w:lang w:eastAsia="en-US"/>
              </w:rPr>
            </w:pPr>
            <w:r w:rsidRPr="00A851FF">
              <w:rPr>
                <w:rFonts w:ascii="BancoDoBrasil Textos" w:eastAsia="BancoDoBrasil Textos" w:hAnsi="BancoDoBrasil Textos" w:cs="BancoDoBrasil Textos"/>
                <w:b/>
                <w:color w:val="000000"/>
                <w:sz w:val="14"/>
                <w:szCs w:val="22"/>
                <w:lang w:eastAsia="en-US"/>
              </w:rPr>
              <w:t>1º trimestre/2023</w:t>
            </w:r>
          </w:p>
        </w:tc>
        <w:tc>
          <w:tcPr>
            <w:tcW w:w="60" w:type="dxa"/>
            <w:tcBorders>
              <w:top w:val="single" w:sz="4" w:space="0" w:color="000000"/>
              <w:left w:val="nil"/>
              <w:bottom w:val="nil"/>
              <w:right w:val="nil"/>
              <w:tl2br w:val="nil"/>
              <w:tr2bl w:val="nil"/>
            </w:tcBorders>
            <w:shd w:val="clear" w:color="FFFFFF" w:fill="FFFFFF"/>
            <w:tcMar>
              <w:left w:w="0" w:type="dxa"/>
              <w:right w:w="0" w:type="dxa"/>
            </w:tcMar>
            <w:vAlign w:val="center"/>
          </w:tcPr>
          <w:p w14:paraId="72511479" w14:textId="77777777" w:rsidR="00F81E29" w:rsidRPr="00A851FF" w:rsidRDefault="00F81E29">
            <w:pPr>
              <w:keepNext/>
              <w:spacing w:before="0" w:after="0" w:line="240" w:lineRule="auto"/>
              <w:jc w:val="center"/>
              <w:rPr>
                <w:rFonts w:ascii="BancoDoBrasil Textos" w:eastAsia="BancoDoBrasil Textos" w:hAnsi="BancoDoBrasil Textos" w:cs="BancoDoBrasil Textos"/>
                <w:b/>
                <w:color w:val="000000"/>
                <w:sz w:val="14"/>
                <w:szCs w:val="22"/>
                <w:lang w:eastAsia="en-US"/>
              </w:rPr>
            </w:pPr>
          </w:p>
        </w:tc>
        <w:tc>
          <w:tcPr>
            <w:tcW w:w="3358" w:type="dxa"/>
            <w:gridSpan w:val="4"/>
            <w:tcBorders>
              <w:top w:val="single" w:sz="4" w:space="0" w:color="000000"/>
              <w:left w:val="nil"/>
              <w:bottom w:val="single" w:sz="4" w:space="0" w:color="000000"/>
              <w:right w:val="nil"/>
              <w:tl2br w:val="nil"/>
              <w:tr2bl w:val="nil"/>
            </w:tcBorders>
            <w:shd w:val="clear" w:color="FFFFFF" w:fill="FFFFFF"/>
            <w:tcMar>
              <w:left w:w="40" w:type="dxa"/>
              <w:right w:w="40" w:type="dxa"/>
            </w:tcMar>
            <w:vAlign w:val="center"/>
          </w:tcPr>
          <w:p w14:paraId="2B8B4C03" w14:textId="77777777" w:rsidR="00F81E29" w:rsidRPr="00A851FF" w:rsidRDefault="00913DF7">
            <w:pPr>
              <w:keepNext/>
              <w:pBdr>
                <w:top w:val="nil"/>
                <w:left w:val="nil"/>
                <w:bottom w:val="nil"/>
                <w:right w:val="nil"/>
                <w:between w:val="nil"/>
                <w:bar w:val="nil"/>
              </w:pBdr>
              <w:spacing w:before="0" w:after="0" w:line="240" w:lineRule="auto"/>
              <w:jc w:val="center"/>
              <w:rPr>
                <w:rFonts w:ascii="BancoDoBrasil Textos" w:eastAsia="BancoDoBrasil Textos" w:hAnsi="BancoDoBrasil Textos" w:cs="BancoDoBrasil Textos"/>
                <w:b/>
                <w:color w:val="000000"/>
                <w:sz w:val="14"/>
                <w:szCs w:val="22"/>
                <w:lang w:eastAsia="en-US"/>
              </w:rPr>
            </w:pPr>
            <w:r w:rsidRPr="00A851FF">
              <w:rPr>
                <w:rFonts w:ascii="BancoDoBrasil Textos" w:eastAsia="BancoDoBrasil Textos" w:hAnsi="BancoDoBrasil Textos" w:cs="BancoDoBrasil Textos"/>
                <w:b/>
                <w:color w:val="000000"/>
                <w:sz w:val="14"/>
                <w:szCs w:val="22"/>
                <w:lang w:eastAsia="en-US"/>
              </w:rPr>
              <w:t>31.03.2023</w:t>
            </w:r>
          </w:p>
        </w:tc>
      </w:tr>
      <w:tr w:rsidR="00F81E29" w:rsidRPr="00A851FF" w14:paraId="6BF21BE0" w14:textId="77777777" w:rsidTr="001F040E">
        <w:trPr>
          <w:trHeight w:hRule="exact" w:val="397"/>
        </w:trPr>
        <w:tc>
          <w:tcPr>
            <w:tcW w:w="2012" w:type="dxa"/>
            <w:tcBorders>
              <w:top w:val="nil"/>
              <w:left w:val="nil"/>
              <w:bottom w:val="single" w:sz="4" w:space="0" w:color="000000"/>
              <w:right w:val="nil"/>
              <w:tl2br w:val="nil"/>
              <w:tr2bl w:val="nil"/>
            </w:tcBorders>
            <w:shd w:val="clear" w:color="FFFFFF" w:fill="FFFFFF"/>
            <w:tcMar>
              <w:left w:w="0" w:type="dxa"/>
              <w:right w:w="0" w:type="dxa"/>
            </w:tcMar>
            <w:vAlign w:val="center"/>
          </w:tcPr>
          <w:p w14:paraId="20526BF8" w14:textId="77777777" w:rsidR="00F81E29" w:rsidRPr="00A851FF" w:rsidRDefault="00F81E29">
            <w:pPr>
              <w:keepNext/>
              <w:spacing w:before="0" w:after="0" w:line="240" w:lineRule="auto"/>
              <w:jc w:val="left"/>
              <w:rPr>
                <w:rFonts w:ascii="BancoDoBrasil Textos" w:eastAsia="BancoDoBrasil Textos" w:hAnsi="BancoDoBrasil Textos" w:cs="BancoDoBrasil Textos"/>
                <w:color w:val="000000"/>
                <w:sz w:val="14"/>
                <w:szCs w:val="22"/>
                <w:lang w:eastAsia="en-US"/>
              </w:rPr>
            </w:pPr>
          </w:p>
        </w:tc>
        <w:tc>
          <w:tcPr>
            <w:tcW w:w="1104" w:type="dxa"/>
            <w:tcBorders>
              <w:top w:val="nil"/>
              <w:left w:val="nil"/>
              <w:bottom w:val="single" w:sz="4" w:space="0" w:color="000000"/>
              <w:right w:val="nil"/>
              <w:tl2br w:val="nil"/>
              <w:tr2bl w:val="nil"/>
            </w:tcBorders>
            <w:shd w:val="clear" w:color="FFFFFF" w:fill="FFFFFF"/>
            <w:tcMar>
              <w:left w:w="40" w:type="dxa"/>
              <w:right w:w="40" w:type="dxa"/>
            </w:tcMar>
            <w:vAlign w:val="center"/>
          </w:tcPr>
          <w:p w14:paraId="1504BF6B" w14:textId="77777777" w:rsidR="00F81E29" w:rsidRPr="00A851FF" w:rsidRDefault="00913DF7">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4"/>
                <w:szCs w:val="22"/>
                <w:lang w:eastAsia="en-US"/>
              </w:rPr>
            </w:pPr>
            <w:r w:rsidRPr="00A851FF">
              <w:rPr>
                <w:rFonts w:ascii="BancoDoBrasil Textos" w:eastAsia="BancoDoBrasil Textos" w:hAnsi="BancoDoBrasil Textos" w:cs="BancoDoBrasil Textos"/>
                <w:b/>
                <w:color w:val="000000"/>
                <w:sz w:val="14"/>
                <w:szCs w:val="22"/>
                <w:lang w:eastAsia="en-US"/>
              </w:rPr>
              <w:t>Taxa anual amortização %</w:t>
            </w:r>
          </w:p>
        </w:tc>
        <w:tc>
          <w:tcPr>
            <w:tcW w:w="836" w:type="dxa"/>
            <w:tcBorders>
              <w:top w:val="single" w:sz="4" w:space="0" w:color="000000"/>
              <w:left w:val="nil"/>
              <w:bottom w:val="single" w:sz="4" w:space="0" w:color="000000"/>
              <w:right w:val="nil"/>
              <w:tl2br w:val="nil"/>
              <w:tr2bl w:val="nil"/>
            </w:tcBorders>
            <w:shd w:val="clear" w:color="FFFFFF" w:fill="FFFFFF"/>
            <w:tcMar>
              <w:left w:w="40" w:type="dxa"/>
              <w:right w:w="40" w:type="dxa"/>
            </w:tcMar>
            <w:vAlign w:val="center"/>
          </w:tcPr>
          <w:p w14:paraId="723039CB" w14:textId="77777777" w:rsidR="00F81E29" w:rsidRPr="00A851FF" w:rsidRDefault="00913DF7">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4"/>
                <w:szCs w:val="22"/>
                <w:lang w:eastAsia="en-US"/>
              </w:rPr>
            </w:pPr>
            <w:r w:rsidRPr="00A851FF">
              <w:rPr>
                <w:rFonts w:ascii="BancoDoBrasil Textos" w:eastAsia="BancoDoBrasil Textos" w:hAnsi="BancoDoBrasil Textos" w:cs="BancoDoBrasil Textos"/>
                <w:b/>
                <w:color w:val="000000"/>
                <w:sz w:val="14"/>
                <w:szCs w:val="22"/>
                <w:lang w:eastAsia="en-US"/>
              </w:rPr>
              <w:t>Saldo contábil</w:t>
            </w:r>
          </w:p>
        </w:tc>
        <w:tc>
          <w:tcPr>
            <w:tcW w:w="75" w:type="dxa"/>
            <w:tcBorders>
              <w:top w:val="nil"/>
              <w:left w:val="nil"/>
              <w:bottom w:val="single" w:sz="4" w:space="0" w:color="000000"/>
              <w:right w:val="nil"/>
              <w:tl2br w:val="nil"/>
              <w:tr2bl w:val="nil"/>
            </w:tcBorders>
            <w:shd w:val="clear" w:color="FFFFFF" w:fill="FFFFFF"/>
            <w:tcMar>
              <w:left w:w="0" w:type="dxa"/>
              <w:right w:w="0" w:type="dxa"/>
            </w:tcMar>
            <w:vAlign w:val="center"/>
          </w:tcPr>
          <w:p w14:paraId="3F261D5A" w14:textId="77777777" w:rsidR="00F81E29" w:rsidRPr="00A851FF" w:rsidRDefault="00F81E29">
            <w:pPr>
              <w:keepNext/>
              <w:spacing w:before="0" w:after="0" w:line="240" w:lineRule="auto"/>
              <w:jc w:val="left"/>
              <w:rPr>
                <w:rFonts w:ascii="BancoDoBrasil Textos" w:eastAsia="BancoDoBrasil Textos" w:hAnsi="BancoDoBrasil Textos" w:cs="BancoDoBrasil Textos"/>
                <w:color w:val="000000"/>
                <w:sz w:val="14"/>
                <w:szCs w:val="22"/>
                <w:lang w:eastAsia="en-US"/>
              </w:rPr>
            </w:pPr>
          </w:p>
        </w:tc>
        <w:tc>
          <w:tcPr>
            <w:tcW w:w="1209" w:type="dxa"/>
            <w:tcBorders>
              <w:top w:val="single" w:sz="4" w:space="0" w:color="000000"/>
              <w:left w:val="nil"/>
              <w:bottom w:val="single" w:sz="4" w:space="0" w:color="000000"/>
              <w:right w:val="nil"/>
              <w:tl2br w:val="nil"/>
              <w:tr2bl w:val="nil"/>
            </w:tcBorders>
            <w:shd w:val="clear" w:color="FFFFFF" w:fill="FFFFFF"/>
            <w:tcMar>
              <w:left w:w="40" w:type="dxa"/>
              <w:right w:w="40" w:type="dxa"/>
            </w:tcMar>
            <w:vAlign w:val="center"/>
          </w:tcPr>
          <w:p w14:paraId="3440E23C" w14:textId="77777777" w:rsidR="00F81E29" w:rsidRPr="00A851FF" w:rsidRDefault="00913DF7">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4"/>
                <w:szCs w:val="22"/>
                <w:lang w:eastAsia="en-US"/>
              </w:rPr>
            </w:pPr>
            <w:r w:rsidRPr="00A851FF">
              <w:rPr>
                <w:rFonts w:ascii="BancoDoBrasil Textos" w:eastAsia="BancoDoBrasil Textos" w:hAnsi="BancoDoBrasil Textos" w:cs="BancoDoBrasil Textos"/>
                <w:b/>
                <w:color w:val="000000"/>
                <w:sz w:val="14"/>
                <w:szCs w:val="22"/>
                <w:lang w:eastAsia="en-US"/>
              </w:rPr>
              <w:t>Movimentações</w:t>
            </w:r>
          </w:p>
        </w:tc>
        <w:tc>
          <w:tcPr>
            <w:tcW w:w="985" w:type="dxa"/>
            <w:tcBorders>
              <w:top w:val="single" w:sz="4" w:space="0" w:color="000000"/>
              <w:left w:val="nil"/>
              <w:bottom w:val="single" w:sz="4" w:space="0" w:color="000000"/>
              <w:right w:val="nil"/>
              <w:tl2br w:val="nil"/>
              <w:tr2bl w:val="nil"/>
            </w:tcBorders>
            <w:shd w:val="clear" w:color="FFFFFF" w:fill="FFFFFF"/>
            <w:tcMar>
              <w:left w:w="40" w:type="dxa"/>
              <w:right w:w="40" w:type="dxa"/>
            </w:tcMar>
            <w:vAlign w:val="center"/>
          </w:tcPr>
          <w:p w14:paraId="3833D7C9" w14:textId="77777777" w:rsidR="00F81E29" w:rsidRPr="00A851FF" w:rsidRDefault="00913DF7">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4"/>
                <w:szCs w:val="22"/>
                <w:lang w:eastAsia="en-US"/>
              </w:rPr>
            </w:pPr>
            <w:r w:rsidRPr="00A851FF">
              <w:rPr>
                <w:rFonts w:ascii="BancoDoBrasil Textos" w:eastAsia="BancoDoBrasil Textos" w:hAnsi="BancoDoBrasil Textos" w:cs="BancoDoBrasil Textos"/>
                <w:b/>
                <w:color w:val="000000"/>
                <w:sz w:val="14"/>
                <w:szCs w:val="22"/>
                <w:lang w:eastAsia="en-US"/>
              </w:rPr>
              <w:t>Amortização</w:t>
            </w:r>
          </w:p>
        </w:tc>
        <w:tc>
          <w:tcPr>
            <w:tcW w:w="60" w:type="dxa"/>
            <w:tcBorders>
              <w:top w:val="nil"/>
              <w:left w:val="nil"/>
              <w:bottom w:val="single" w:sz="4" w:space="0" w:color="000000"/>
              <w:right w:val="nil"/>
              <w:tl2br w:val="nil"/>
              <w:tr2bl w:val="nil"/>
            </w:tcBorders>
            <w:shd w:val="clear" w:color="FFFFFF" w:fill="FFFFFF"/>
            <w:tcMar>
              <w:left w:w="0" w:type="dxa"/>
              <w:right w:w="0" w:type="dxa"/>
            </w:tcMar>
            <w:vAlign w:val="center"/>
          </w:tcPr>
          <w:p w14:paraId="37EA1881" w14:textId="77777777" w:rsidR="00F81E29" w:rsidRPr="00A851FF" w:rsidRDefault="00F81E29">
            <w:pPr>
              <w:keepNext/>
              <w:spacing w:before="0" w:after="0" w:line="240" w:lineRule="auto"/>
              <w:jc w:val="right"/>
              <w:rPr>
                <w:rFonts w:ascii="BancoDoBrasil Textos" w:eastAsia="BancoDoBrasil Textos" w:hAnsi="BancoDoBrasil Textos" w:cs="BancoDoBrasil Textos"/>
                <w:b/>
                <w:color w:val="000000"/>
                <w:sz w:val="14"/>
                <w:szCs w:val="22"/>
                <w:lang w:eastAsia="en-US"/>
              </w:rPr>
            </w:pPr>
          </w:p>
        </w:tc>
        <w:tc>
          <w:tcPr>
            <w:tcW w:w="806" w:type="dxa"/>
            <w:tcBorders>
              <w:top w:val="single" w:sz="4" w:space="0" w:color="000000"/>
              <w:left w:val="nil"/>
              <w:bottom w:val="single" w:sz="4" w:space="0" w:color="000000"/>
              <w:right w:val="nil"/>
              <w:tl2br w:val="nil"/>
              <w:tr2bl w:val="nil"/>
            </w:tcBorders>
            <w:shd w:val="clear" w:color="FFFFFF" w:fill="FFFFFF"/>
            <w:tcMar>
              <w:left w:w="40" w:type="dxa"/>
              <w:right w:w="40" w:type="dxa"/>
            </w:tcMar>
            <w:vAlign w:val="center"/>
          </w:tcPr>
          <w:p w14:paraId="2ABAE894" w14:textId="77777777" w:rsidR="00F81E29" w:rsidRPr="00A851FF" w:rsidRDefault="00913DF7">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4"/>
                <w:szCs w:val="22"/>
                <w:lang w:eastAsia="en-US"/>
              </w:rPr>
            </w:pPr>
            <w:r w:rsidRPr="00A851FF">
              <w:rPr>
                <w:rFonts w:ascii="BancoDoBrasil Textos" w:eastAsia="BancoDoBrasil Textos" w:hAnsi="BancoDoBrasil Textos" w:cs="BancoDoBrasil Textos"/>
                <w:b/>
                <w:color w:val="000000"/>
                <w:sz w:val="14"/>
                <w:szCs w:val="22"/>
                <w:lang w:eastAsia="en-US"/>
              </w:rPr>
              <w:t>Custo de aquisição</w:t>
            </w:r>
          </w:p>
        </w:tc>
        <w:tc>
          <w:tcPr>
            <w:tcW w:w="1014" w:type="dxa"/>
            <w:tcBorders>
              <w:top w:val="single" w:sz="4" w:space="0" w:color="000000"/>
              <w:left w:val="nil"/>
              <w:bottom w:val="single" w:sz="4" w:space="0" w:color="000000"/>
              <w:right w:val="nil"/>
              <w:tl2br w:val="nil"/>
              <w:tr2bl w:val="nil"/>
            </w:tcBorders>
            <w:shd w:val="clear" w:color="FFFFFF" w:fill="FFFFFF"/>
            <w:tcMar>
              <w:left w:w="40" w:type="dxa"/>
              <w:right w:w="40" w:type="dxa"/>
            </w:tcMar>
            <w:vAlign w:val="center"/>
          </w:tcPr>
          <w:p w14:paraId="5F7935D4" w14:textId="77777777" w:rsidR="00F81E29" w:rsidRPr="00A851FF" w:rsidRDefault="00913DF7">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4"/>
                <w:szCs w:val="22"/>
                <w:lang w:eastAsia="en-US"/>
              </w:rPr>
            </w:pPr>
            <w:r w:rsidRPr="00A851FF">
              <w:rPr>
                <w:rFonts w:ascii="BancoDoBrasil Textos" w:eastAsia="BancoDoBrasil Textos" w:hAnsi="BancoDoBrasil Textos" w:cs="BancoDoBrasil Textos"/>
                <w:b/>
                <w:color w:val="000000"/>
                <w:sz w:val="14"/>
                <w:szCs w:val="22"/>
                <w:lang w:eastAsia="en-US"/>
              </w:rPr>
              <w:t>Amortização acumulada</w:t>
            </w:r>
          </w:p>
        </w:tc>
        <w:tc>
          <w:tcPr>
            <w:tcW w:w="866" w:type="dxa"/>
            <w:tcBorders>
              <w:top w:val="single" w:sz="4" w:space="0" w:color="000000"/>
              <w:left w:val="nil"/>
              <w:bottom w:val="single" w:sz="4" w:space="0" w:color="000000"/>
              <w:right w:val="nil"/>
              <w:tl2br w:val="nil"/>
              <w:tr2bl w:val="nil"/>
            </w:tcBorders>
            <w:shd w:val="clear" w:color="FFFFFF" w:fill="FFFFFF"/>
            <w:tcMar>
              <w:left w:w="40" w:type="dxa"/>
              <w:right w:w="40" w:type="dxa"/>
            </w:tcMar>
            <w:vAlign w:val="center"/>
          </w:tcPr>
          <w:p w14:paraId="4812EB78" w14:textId="5887A88C" w:rsidR="00F81E29" w:rsidRPr="00A851FF" w:rsidRDefault="00913DF7">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4"/>
                <w:szCs w:val="22"/>
                <w:lang w:eastAsia="en-US"/>
              </w:rPr>
            </w:pPr>
            <w:r w:rsidRPr="00A851FF">
              <w:rPr>
                <w:rFonts w:ascii="BancoDoBrasil Textos" w:eastAsia="BancoDoBrasil Textos" w:hAnsi="BancoDoBrasil Textos" w:cs="BancoDoBrasil Textos"/>
                <w:b/>
                <w:color w:val="000000"/>
                <w:sz w:val="14"/>
                <w:szCs w:val="22"/>
                <w:lang w:eastAsia="en-US"/>
              </w:rPr>
              <w:t>Imparidad</w:t>
            </w:r>
            <w:r w:rsidR="001F040E">
              <w:rPr>
                <w:rFonts w:ascii="BancoDoBrasil Textos" w:eastAsia="BancoDoBrasil Textos" w:hAnsi="BancoDoBrasil Textos" w:cs="BancoDoBrasil Textos"/>
                <w:b/>
                <w:color w:val="000000"/>
                <w:sz w:val="14"/>
                <w:szCs w:val="22"/>
                <w:lang w:eastAsia="en-US"/>
              </w:rPr>
              <w:t xml:space="preserve">e </w:t>
            </w:r>
            <w:r w:rsidRPr="00A851FF">
              <w:rPr>
                <w:rFonts w:ascii="BancoDoBrasil Textos" w:eastAsia="BancoDoBrasil Textos" w:hAnsi="BancoDoBrasil Textos" w:cs="BancoDoBrasil Textos"/>
                <w:b/>
                <w:color w:val="000000"/>
                <w:sz w:val="14"/>
                <w:szCs w:val="22"/>
                <w:lang w:eastAsia="en-US"/>
              </w:rPr>
              <w:t>acumulada</w:t>
            </w:r>
          </w:p>
        </w:tc>
        <w:tc>
          <w:tcPr>
            <w:tcW w:w="672" w:type="dxa"/>
            <w:tcBorders>
              <w:top w:val="single" w:sz="4" w:space="0" w:color="000000"/>
              <w:left w:val="nil"/>
              <w:bottom w:val="single" w:sz="4" w:space="0" w:color="000000"/>
              <w:right w:val="nil"/>
              <w:tl2br w:val="nil"/>
              <w:tr2bl w:val="nil"/>
            </w:tcBorders>
            <w:shd w:val="clear" w:color="FFFFFF" w:fill="FFFFFF"/>
            <w:tcMar>
              <w:left w:w="40" w:type="dxa"/>
              <w:right w:w="40" w:type="dxa"/>
            </w:tcMar>
            <w:vAlign w:val="center"/>
          </w:tcPr>
          <w:p w14:paraId="18E03230" w14:textId="77777777" w:rsidR="00F81E29" w:rsidRPr="00A851FF" w:rsidRDefault="00913DF7">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4"/>
                <w:szCs w:val="22"/>
                <w:lang w:eastAsia="en-US"/>
              </w:rPr>
            </w:pPr>
            <w:r w:rsidRPr="00A851FF">
              <w:rPr>
                <w:rFonts w:ascii="BancoDoBrasil Textos" w:eastAsia="BancoDoBrasil Textos" w:hAnsi="BancoDoBrasil Textos" w:cs="BancoDoBrasil Textos"/>
                <w:b/>
                <w:color w:val="000000"/>
                <w:sz w:val="14"/>
                <w:szCs w:val="22"/>
                <w:lang w:eastAsia="en-US"/>
              </w:rPr>
              <w:t>Saldo contábil</w:t>
            </w:r>
          </w:p>
        </w:tc>
      </w:tr>
      <w:tr w:rsidR="00F81E29" w:rsidRPr="00A851FF" w14:paraId="34508992" w14:textId="77777777" w:rsidTr="001F040E">
        <w:trPr>
          <w:trHeight w:hRule="exact" w:val="397"/>
        </w:trPr>
        <w:tc>
          <w:tcPr>
            <w:tcW w:w="2012" w:type="dxa"/>
            <w:tcBorders>
              <w:top w:val="single" w:sz="4" w:space="0" w:color="000000"/>
              <w:left w:val="nil"/>
              <w:bottom w:val="nil"/>
              <w:right w:val="nil"/>
              <w:tl2br w:val="nil"/>
              <w:tr2bl w:val="nil"/>
            </w:tcBorders>
            <w:shd w:val="clear" w:color="FFFFFF" w:fill="FFFFFF"/>
            <w:tcMar>
              <w:left w:w="40" w:type="dxa"/>
              <w:right w:w="40" w:type="dxa"/>
            </w:tcMar>
            <w:vAlign w:val="center"/>
          </w:tcPr>
          <w:p w14:paraId="4224424E" w14:textId="77777777" w:rsidR="00F81E29" w:rsidRPr="00A851FF" w:rsidRDefault="00913DF7">
            <w:pPr>
              <w:keepNext/>
              <w:pBdr>
                <w:top w:val="nil"/>
                <w:left w:val="nil"/>
                <w:bottom w:val="nil"/>
                <w:right w:val="nil"/>
                <w:between w:val="nil"/>
                <w:bar w:val="nil"/>
              </w:pBdr>
              <w:spacing w:before="0" w:after="0" w:line="240" w:lineRule="auto"/>
              <w:jc w:val="left"/>
              <w:rPr>
                <w:rFonts w:ascii="BancoDoBrasil Textos" w:eastAsia="BancoDoBrasil Textos" w:hAnsi="BancoDoBrasil Textos" w:cs="BancoDoBrasil Textos"/>
                <w:color w:val="000000"/>
                <w:sz w:val="14"/>
                <w:szCs w:val="22"/>
                <w:lang w:eastAsia="en-US"/>
              </w:rPr>
            </w:pPr>
            <w:r w:rsidRPr="00A851FF">
              <w:rPr>
                <w:rFonts w:ascii="BancoDoBrasil Textos" w:eastAsia="BancoDoBrasil Textos" w:hAnsi="BancoDoBrasil Textos" w:cs="BancoDoBrasil Textos"/>
                <w:color w:val="000000"/>
                <w:sz w:val="14"/>
                <w:szCs w:val="22"/>
                <w:lang w:eastAsia="en-US"/>
              </w:rPr>
              <w:t>Sistemas e aplicativos-software</w:t>
            </w:r>
          </w:p>
        </w:tc>
        <w:tc>
          <w:tcPr>
            <w:tcW w:w="1104" w:type="dxa"/>
            <w:tcBorders>
              <w:top w:val="single" w:sz="4" w:space="0" w:color="000000"/>
              <w:left w:val="nil"/>
              <w:bottom w:val="nil"/>
              <w:right w:val="nil"/>
              <w:tl2br w:val="nil"/>
              <w:tr2bl w:val="nil"/>
            </w:tcBorders>
            <w:shd w:val="clear" w:color="FFFFFF" w:fill="FFFFFF"/>
            <w:tcMar>
              <w:left w:w="40" w:type="dxa"/>
              <w:right w:w="40" w:type="dxa"/>
            </w:tcMar>
            <w:vAlign w:val="center"/>
          </w:tcPr>
          <w:p w14:paraId="041093C4" w14:textId="77777777" w:rsidR="00F81E29" w:rsidRPr="00A851FF" w:rsidRDefault="00913DF7">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4"/>
                <w:szCs w:val="22"/>
                <w:lang w:eastAsia="en-US"/>
              </w:rPr>
            </w:pPr>
            <w:r w:rsidRPr="00A851FF">
              <w:rPr>
                <w:rFonts w:ascii="BancoDoBrasil Textos" w:eastAsia="BancoDoBrasil Textos" w:hAnsi="BancoDoBrasil Textos" w:cs="BancoDoBrasil Textos"/>
                <w:color w:val="000000"/>
                <w:sz w:val="14"/>
                <w:szCs w:val="22"/>
                <w:lang w:eastAsia="en-US"/>
              </w:rPr>
              <w:t>20</w:t>
            </w:r>
          </w:p>
        </w:tc>
        <w:tc>
          <w:tcPr>
            <w:tcW w:w="836" w:type="dxa"/>
            <w:tcBorders>
              <w:top w:val="single" w:sz="4" w:space="0" w:color="000000"/>
              <w:left w:val="nil"/>
              <w:bottom w:val="nil"/>
              <w:right w:val="nil"/>
              <w:tl2br w:val="nil"/>
              <w:tr2bl w:val="nil"/>
            </w:tcBorders>
            <w:shd w:val="clear" w:color="auto" w:fill="auto"/>
            <w:noWrap/>
            <w:tcMar>
              <w:left w:w="40" w:type="dxa"/>
              <w:right w:w="85" w:type="dxa"/>
            </w:tcMar>
            <w:vAlign w:val="center"/>
          </w:tcPr>
          <w:p w14:paraId="0B016920" w14:textId="77777777" w:rsidR="00F81E29" w:rsidRPr="00A851FF" w:rsidRDefault="00913DF7">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4"/>
                <w:szCs w:val="22"/>
                <w:lang w:eastAsia="en-US"/>
              </w:rPr>
            </w:pPr>
            <w:r w:rsidRPr="00A851FF">
              <w:rPr>
                <w:rFonts w:ascii="BancoDoBrasil Textos" w:eastAsia="BancoDoBrasil Textos" w:hAnsi="BancoDoBrasil Textos" w:cs="BancoDoBrasil Textos"/>
                <w:color w:val="000000"/>
                <w:sz w:val="14"/>
                <w:szCs w:val="22"/>
                <w:lang w:eastAsia="en-US"/>
              </w:rPr>
              <w:t>--</w:t>
            </w:r>
          </w:p>
        </w:tc>
        <w:tc>
          <w:tcPr>
            <w:tcW w:w="75" w:type="dxa"/>
            <w:tcBorders>
              <w:top w:val="single" w:sz="4" w:space="0" w:color="000000"/>
              <w:left w:val="nil"/>
              <w:bottom w:val="nil"/>
              <w:right w:val="nil"/>
              <w:tl2br w:val="nil"/>
              <w:tr2bl w:val="nil"/>
            </w:tcBorders>
            <w:shd w:val="clear" w:color="FFFFFF" w:fill="FFFFFF"/>
            <w:tcMar>
              <w:left w:w="0" w:type="dxa"/>
              <w:right w:w="0" w:type="dxa"/>
            </w:tcMar>
            <w:vAlign w:val="center"/>
          </w:tcPr>
          <w:p w14:paraId="502A9677" w14:textId="77777777" w:rsidR="00F81E29" w:rsidRPr="00A851FF" w:rsidRDefault="00F81E29">
            <w:pPr>
              <w:keepNext/>
              <w:spacing w:before="0" w:after="0" w:line="240" w:lineRule="auto"/>
              <w:jc w:val="right"/>
              <w:rPr>
                <w:rFonts w:ascii="BancoDoBrasil Textos" w:eastAsia="BancoDoBrasil Textos" w:hAnsi="BancoDoBrasil Textos" w:cs="BancoDoBrasil Textos"/>
                <w:color w:val="000000"/>
                <w:sz w:val="14"/>
                <w:szCs w:val="22"/>
                <w:lang w:eastAsia="en-US"/>
              </w:rPr>
            </w:pPr>
          </w:p>
        </w:tc>
        <w:tc>
          <w:tcPr>
            <w:tcW w:w="1209" w:type="dxa"/>
            <w:tcBorders>
              <w:top w:val="single" w:sz="4" w:space="0" w:color="000000"/>
              <w:left w:val="nil"/>
              <w:bottom w:val="nil"/>
              <w:right w:val="nil"/>
              <w:tl2br w:val="nil"/>
              <w:tr2bl w:val="nil"/>
            </w:tcBorders>
            <w:shd w:val="clear" w:color="auto" w:fill="auto"/>
            <w:noWrap/>
            <w:tcMar>
              <w:left w:w="40" w:type="dxa"/>
              <w:right w:w="85" w:type="dxa"/>
            </w:tcMar>
            <w:vAlign w:val="center"/>
          </w:tcPr>
          <w:p w14:paraId="0CDB22A8" w14:textId="77777777" w:rsidR="00F81E29" w:rsidRPr="00A851FF" w:rsidRDefault="00913DF7">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4"/>
                <w:szCs w:val="22"/>
                <w:lang w:eastAsia="en-US"/>
              </w:rPr>
            </w:pPr>
            <w:r w:rsidRPr="00A851FF">
              <w:rPr>
                <w:rFonts w:ascii="BancoDoBrasil Textos" w:eastAsia="BancoDoBrasil Textos" w:hAnsi="BancoDoBrasil Textos" w:cs="BancoDoBrasil Textos"/>
                <w:color w:val="000000"/>
                <w:sz w:val="14"/>
                <w:szCs w:val="22"/>
                <w:lang w:eastAsia="en-US"/>
              </w:rPr>
              <w:t>--</w:t>
            </w:r>
          </w:p>
        </w:tc>
        <w:tc>
          <w:tcPr>
            <w:tcW w:w="985" w:type="dxa"/>
            <w:tcBorders>
              <w:top w:val="single" w:sz="4" w:space="0" w:color="000000"/>
              <w:left w:val="nil"/>
              <w:bottom w:val="nil"/>
              <w:right w:val="nil"/>
              <w:tl2br w:val="nil"/>
              <w:tr2bl w:val="nil"/>
            </w:tcBorders>
            <w:shd w:val="clear" w:color="auto" w:fill="auto"/>
            <w:noWrap/>
            <w:tcMar>
              <w:left w:w="40" w:type="dxa"/>
              <w:right w:w="85" w:type="dxa"/>
            </w:tcMar>
            <w:vAlign w:val="center"/>
          </w:tcPr>
          <w:p w14:paraId="4DCD4F30" w14:textId="77777777" w:rsidR="00F81E29" w:rsidRPr="00A851FF" w:rsidRDefault="00913DF7">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4"/>
                <w:szCs w:val="22"/>
                <w:lang w:eastAsia="en-US"/>
              </w:rPr>
            </w:pPr>
            <w:r w:rsidRPr="00A851FF">
              <w:rPr>
                <w:rFonts w:ascii="BancoDoBrasil Textos" w:eastAsia="BancoDoBrasil Textos" w:hAnsi="BancoDoBrasil Textos" w:cs="BancoDoBrasil Textos"/>
                <w:color w:val="000000"/>
                <w:sz w:val="14"/>
                <w:szCs w:val="22"/>
                <w:lang w:eastAsia="en-US"/>
              </w:rPr>
              <w:t>--</w:t>
            </w:r>
          </w:p>
        </w:tc>
        <w:tc>
          <w:tcPr>
            <w:tcW w:w="60" w:type="dxa"/>
            <w:tcBorders>
              <w:top w:val="single" w:sz="4" w:space="0" w:color="000000"/>
              <w:left w:val="nil"/>
              <w:bottom w:val="nil"/>
              <w:right w:val="nil"/>
              <w:tl2br w:val="nil"/>
              <w:tr2bl w:val="nil"/>
            </w:tcBorders>
            <w:shd w:val="clear" w:color="auto" w:fill="auto"/>
            <w:noWrap/>
            <w:tcMar>
              <w:left w:w="0" w:type="dxa"/>
              <w:right w:w="0" w:type="dxa"/>
            </w:tcMar>
            <w:vAlign w:val="center"/>
          </w:tcPr>
          <w:p w14:paraId="5863BB34" w14:textId="77777777" w:rsidR="00F81E29" w:rsidRPr="00A851FF" w:rsidRDefault="00F81E29">
            <w:pPr>
              <w:keepNext/>
              <w:spacing w:before="0" w:after="0" w:line="240" w:lineRule="auto"/>
              <w:jc w:val="right"/>
              <w:rPr>
                <w:rFonts w:ascii="BancoDoBrasil Textos" w:eastAsia="BancoDoBrasil Textos" w:hAnsi="BancoDoBrasil Textos" w:cs="BancoDoBrasil Textos"/>
                <w:color w:val="000000"/>
                <w:sz w:val="14"/>
                <w:szCs w:val="22"/>
                <w:lang w:eastAsia="en-US"/>
              </w:rPr>
            </w:pPr>
          </w:p>
        </w:tc>
        <w:tc>
          <w:tcPr>
            <w:tcW w:w="806" w:type="dxa"/>
            <w:tcBorders>
              <w:top w:val="single" w:sz="4" w:space="0" w:color="000000"/>
              <w:left w:val="nil"/>
              <w:bottom w:val="nil"/>
              <w:right w:val="nil"/>
              <w:tl2br w:val="nil"/>
              <w:tr2bl w:val="nil"/>
            </w:tcBorders>
            <w:shd w:val="clear" w:color="auto" w:fill="auto"/>
            <w:noWrap/>
            <w:tcMar>
              <w:left w:w="40" w:type="dxa"/>
              <w:right w:w="85" w:type="dxa"/>
            </w:tcMar>
            <w:vAlign w:val="center"/>
          </w:tcPr>
          <w:p w14:paraId="0511A0C5" w14:textId="77777777" w:rsidR="00F81E29" w:rsidRPr="00A851FF" w:rsidRDefault="00913DF7">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4"/>
                <w:szCs w:val="22"/>
                <w:lang w:eastAsia="en-US"/>
              </w:rPr>
            </w:pPr>
            <w:r w:rsidRPr="00A851FF">
              <w:rPr>
                <w:rFonts w:ascii="BancoDoBrasil Textos" w:eastAsia="BancoDoBrasil Textos" w:hAnsi="BancoDoBrasil Textos" w:cs="BancoDoBrasil Textos"/>
                <w:color w:val="000000"/>
                <w:sz w:val="14"/>
                <w:szCs w:val="22"/>
                <w:lang w:eastAsia="en-US"/>
              </w:rPr>
              <w:t>2.576</w:t>
            </w:r>
          </w:p>
        </w:tc>
        <w:tc>
          <w:tcPr>
            <w:tcW w:w="1014" w:type="dxa"/>
            <w:tcBorders>
              <w:top w:val="single" w:sz="4" w:space="0" w:color="000000"/>
              <w:left w:val="nil"/>
              <w:bottom w:val="nil"/>
              <w:right w:val="nil"/>
              <w:tl2br w:val="nil"/>
              <w:tr2bl w:val="nil"/>
            </w:tcBorders>
            <w:shd w:val="clear" w:color="auto" w:fill="auto"/>
            <w:noWrap/>
            <w:tcMar>
              <w:left w:w="40" w:type="dxa"/>
              <w:right w:w="40" w:type="dxa"/>
            </w:tcMar>
            <w:vAlign w:val="center"/>
          </w:tcPr>
          <w:p w14:paraId="1051681B" w14:textId="77777777" w:rsidR="00F81E29" w:rsidRPr="00A851FF" w:rsidRDefault="00913DF7">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4"/>
                <w:szCs w:val="22"/>
                <w:lang w:eastAsia="en-US"/>
              </w:rPr>
            </w:pPr>
            <w:r w:rsidRPr="00A851FF">
              <w:rPr>
                <w:rFonts w:ascii="BancoDoBrasil Textos" w:eastAsia="BancoDoBrasil Textos" w:hAnsi="BancoDoBrasil Textos" w:cs="BancoDoBrasil Textos"/>
                <w:color w:val="000000"/>
                <w:sz w:val="14"/>
                <w:szCs w:val="22"/>
                <w:lang w:eastAsia="en-US"/>
              </w:rPr>
              <w:t>(2.576)</w:t>
            </w:r>
          </w:p>
        </w:tc>
        <w:tc>
          <w:tcPr>
            <w:tcW w:w="866" w:type="dxa"/>
            <w:tcBorders>
              <w:top w:val="single" w:sz="4" w:space="0" w:color="000000"/>
              <w:left w:val="nil"/>
              <w:bottom w:val="nil"/>
              <w:right w:val="nil"/>
              <w:tl2br w:val="nil"/>
              <w:tr2bl w:val="nil"/>
            </w:tcBorders>
            <w:shd w:val="clear" w:color="auto" w:fill="auto"/>
            <w:noWrap/>
            <w:tcMar>
              <w:left w:w="40" w:type="dxa"/>
              <w:right w:w="85" w:type="dxa"/>
            </w:tcMar>
            <w:vAlign w:val="center"/>
          </w:tcPr>
          <w:p w14:paraId="1E1392AD" w14:textId="77777777" w:rsidR="00F81E29" w:rsidRPr="00A851FF" w:rsidRDefault="00913DF7">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4"/>
                <w:szCs w:val="22"/>
                <w:lang w:eastAsia="en-US"/>
              </w:rPr>
            </w:pPr>
            <w:r w:rsidRPr="00A851FF">
              <w:rPr>
                <w:rFonts w:ascii="BancoDoBrasil Textos" w:eastAsia="BancoDoBrasil Textos" w:hAnsi="BancoDoBrasil Textos" w:cs="BancoDoBrasil Textos"/>
                <w:color w:val="000000"/>
                <w:sz w:val="14"/>
                <w:szCs w:val="22"/>
                <w:lang w:eastAsia="en-US"/>
              </w:rPr>
              <w:t>--</w:t>
            </w:r>
          </w:p>
        </w:tc>
        <w:tc>
          <w:tcPr>
            <w:tcW w:w="672" w:type="dxa"/>
            <w:tcBorders>
              <w:top w:val="single" w:sz="4" w:space="0" w:color="000000"/>
              <w:left w:val="nil"/>
              <w:bottom w:val="nil"/>
              <w:right w:val="nil"/>
              <w:tl2br w:val="nil"/>
              <w:tr2bl w:val="nil"/>
            </w:tcBorders>
            <w:shd w:val="clear" w:color="auto" w:fill="auto"/>
            <w:noWrap/>
            <w:tcMar>
              <w:left w:w="40" w:type="dxa"/>
              <w:right w:w="85" w:type="dxa"/>
            </w:tcMar>
            <w:vAlign w:val="center"/>
          </w:tcPr>
          <w:p w14:paraId="6FEEB988" w14:textId="77777777" w:rsidR="00F81E29" w:rsidRPr="00A851FF" w:rsidRDefault="00913DF7">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4"/>
                <w:szCs w:val="22"/>
                <w:lang w:eastAsia="en-US"/>
              </w:rPr>
            </w:pPr>
            <w:r w:rsidRPr="00A851FF">
              <w:rPr>
                <w:rFonts w:ascii="BancoDoBrasil Textos" w:eastAsia="BancoDoBrasil Textos" w:hAnsi="BancoDoBrasil Textos" w:cs="BancoDoBrasil Textos"/>
                <w:color w:val="000000"/>
                <w:sz w:val="14"/>
                <w:szCs w:val="22"/>
                <w:lang w:eastAsia="en-US"/>
              </w:rPr>
              <w:t>--</w:t>
            </w:r>
          </w:p>
        </w:tc>
      </w:tr>
      <w:tr w:rsidR="00F81E29" w:rsidRPr="00A851FF" w14:paraId="607C95E9" w14:textId="77777777" w:rsidTr="001F040E">
        <w:trPr>
          <w:trHeight w:hRule="exact" w:val="255"/>
        </w:trPr>
        <w:tc>
          <w:tcPr>
            <w:tcW w:w="2012" w:type="dxa"/>
            <w:tcBorders>
              <w:top w:val="nil"/>
              <w:left w:val="nil"/>
              <w:bottom w:val="nil"/>
              <w:right w:val="nil"/>
              <w:tl2br w:val="nil"/>
              <w:tr2bl w:val="nil"/>
            </w:tcBorders>
            <w:shd w:val="clear" w:color="FFFFFF" w:fill="FFFFFF"/>
            <w:tcMar>
              <w:left w:w="40" w:type="dxa"/>
              <w:right w:w="40" w:type="dxa"/>
            </w:tcMar>
            <w:vAlign w:val="center"/>
          </w:tcPr>
          <w:p w14:paraId="10BA86ED" w14:textId="77777777" w:rsidR="00F81E29" w:rsidRPr="00A851FF" w:rsidRDefault="00913DF7">
            <w:pPr>
              <w:keepNext/>
              <w:pBdr>
                <w:top w:val="nil"/>
                <w:left w:val="nil"/>
                <w:bottom w:val="nil"/>
                <w:right w:val="nil"/>
                <w:between w:val="nil"/>
                <w:bar w:val="nil"/>
              </w:pBdr>
              <w:spacing w:before="0" w:after="0" w:line="240" w:lineRule="auto"/>
              <w:jc w:val="left"/>
              <w:rPr>
                <w:rFonts w:ascii="BancoDoBrasil Textos" w:eastAsia="BancoDoBrasil Textos" w:hAnsi="BancoDoBrasil Textos" w:cs="BancoDoBrasil Textos"/>
                <w:color w:val="000000"/>
                <w:sz w:val="14"/>
                <w:szCs w:val="22"/>
                <w:lang w:eastAsia="en-US"/>
              </w:rPr>
            </w:pPr>
            <w:r w:rsidRPr="00A851FF">
              <w:rPr>
                <w:rFonts w:ascii="BancoDoBrasil Textos" w:eastAsia="BancoDoBrasil Textos" w:hAnsi="BancoDoBrasil Textos" w:cs="BancoDoBrasil Textos"/>
                <w:color w:val="000000"/>
                <w:sz w:val="14"/>
                <w:szCs w:val="22"/>
                <w:lang w:eastAsia="en-US"/>
              </w:rPr>
              <w:t>Licença de uso</w:t>
            </w:r>
          </w:p>
        </w:tc>
        <w:tc>
          <w:tcPr>
            <w:tcW w:w="1104" w:type="dxa"/>
            <w:tcBorders>
              <w:top w:val="nil"/>
              <w:left w:val="nil"/>
              <w:bottom w:val="nil"/>
              <w:right w:val="nil"/>
              <w:tl2br w:val="nil"/>
              <w:tr2bl w:val="nil"/>
            </w:tcBorders>
            <w:shd w:val="clear" w:color="FFFFFF" w:fill="FFFFFF"/>
            <w:tcMar>
              <w:left w:w="40" w:type="dxa"/>
              <w:right w:w="40" w:type="dxa"/>
            </w:tcMar>
            <w:vAlign w:val="center"/>
          </w:tcPr>
          <w:p w14:paraId="5ED6E040" w14:textId="77777777" w:rsidR="00F81E29" w:rsidRPr="00A851FF" w:rsidRDefault="00913DF7">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4"/>
                <w:szCs w:val="22"/>
                <w:lang w:eastAsia="en-US"/>
              </w:rPr>
            </w:pPr>
            <w:r w:rsidRPr="00A851FF">
              <w:rPr>
                <w:rFonts w:ascii="BancoDoBrasil Textos" w:eastAsia="BancoDoBrasil Textos" w:hAnsi="BancoDoBrasil Textos" w:cs="BancoDoBrasil Textos"/>
                <w:color w:val="000000"/>
                <w:sz w:val="14"/>
                <w:szCs w:val="22"/>
                <w:lang w:eastAsia="en-US"/>
              </w:rPr>
              <w:t>20</w:t>
            </w:r>
          </w:p>
        </w:tc>
        <w:tc>
          <w:tcPr>
            <w:tcW w:w="836" w:type="dxa"/>
            <w:tcBorders>
              <w:top w:val="nil"/>
              <w:left w:val="nil"/>
              <w:bottom w:val="nil"/>
              <w:right w:val="nil"/>
              <w:tl2br w:val="nil"/>
              <w:tr2bl w:val="nil"/>
            </w:tcBorders>
            <w:shd w:val="clear" w:color="auto" w:fill="auto"/>
            <w:noWrap/>
            <w:tcMar>
              <w:left w:w="40" w:type="dxa"/>
              <w:right w:w="85" w:type="dxa"/>
            </w:tcMar>
            <w:vAlign w:val="center"/>
          </w:tcPr>
          <w:p w14:paraId="7465F341" w14:textId="77777777" w:rsidR="00F81E29" w:rsidRPr="00A851FF" w:rsidRDefault="00913DF7">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4"/>
                <w:szCs w:val="22"/>
                <w:lang w:eastAsia="en-US"/>
              </w:rPr>
            </w:pPr>
            <w:r w:rsidRPr="00A851FF">
              <w:rPr>
                <w:rFonts w:ascii="BancoDoBrasil Textos" w:eastAsia="BancoDoBrasil Textos" w:hAnsi="BancoDoBrasil Textos" w:cs="BancoDoBrasil Textos"/>
                <w:color w:val="000000"/>
                <w:sz w:val="14"/>
                <w:szCs w:val="22"/>
                <w:lang w:eastAsia="en-US"/>
              </w:rPr>
              <w:t>--</w:t>
            </w:r>
          </w:p>
        </w:tc>
        <w:tc>
          <w:tcPr>
            <w:tcW w:w="75" w:type="dxa"/>
            <w:tcBorders>
              <w:top w:val="nil"/>
              <w:left w:val="nil"/>
              <w:bottom w:val="nil"/>
              <w:right w:val="nil"/>
              <w:tl2br w:val="nil"/>
              <w:tr2bl w:val="nil"/>
            </w:tcBorders>
            <w:shd w:val="clear" w:color="FFFFFF" w:fill="FFFFFF"/>
            <w:tcMar>
              <w:left w:w="0" w:type="dxa"/>
              <w:right w:w="0" w:type="dxa"/>
            </w:tcMar>
            <w:vAlign w:val="center"/>
          </w:tcPr>
          <w:p w14:paraId="0631F60F" w14:textId="77777777" w:rsidR="00F81E29" w:rsidRPr="00A851FF" w:rsidRDefault="00F81E29">
            <w:pPr>
              <w:keepNext/>
              <w:spacing w:before="0" w:after="0" w:line="240" w:lineRule="auto"/>
              <w:jc w:val="right"/>
              <w:rPr>
                <w:rFonts w:ascii="BancoDoBrasil Textos" w:eastAsia="BancoDoBrasil Textos" w:hAnsi="BancoDoBrasil Textos" w:cs="BancoDoBrasil Textos"/>
                <w:color w:val="000000"/>
                <w:sz w:val="14"/>
                <w:szCs w:val="22"/>
                <w:lang w:eastAsia="en-US"/>
              </w:rPr>
            </w:pPr>
          </w:p>
        </w:tc>
        <w:tc>
          <w:tcPr>
            <w:tcW w:w="1209" w:type="dxa"/>
            <w:tcBorders>
              <w:top w:val="nil"/>
              <w:left w:val="nil"/>
              <w:bottom w:val="nil"/>
              <w:right w:val="nil"/>
              <w:tl2br w:val="nil"/>
              <w:tr2bl w:val="nil"/>
            </w:tcBorders>
            <w:shd w:val="clear" w:color="auto" w:fill="auto"/>
            <w:noWrap/>
            <w:tcMar>
              <w:left w:w="40" w:type="dxa"/>
              <w:right w:w="85" w:type="dxa"/>
            </w:tcMar>
            <w:vAlign w:val="center"/>
          </w:tcPr>
          <w:p w14:paraId="45B9513A" w14:textId="77777777" w:rsidR="00F81E29" w:rsidRPr="00A851FF" w:rsidRDefault="00913DF7">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4"/>
                <w:szCs w:val="22"/>
                <w:lang w:eastAsia="en-US"/>
              </w:rPr>
            </w:pPr>
            <w:r w:rsidRPr="00A851FF">
              <w:rPr>
                <w:rFonts w:ascii="BancoDoBrasil Textos" w:eastAsia="BancoDoBrasil Textos" w:hAnsi="BancoDoBrasil Textos" w:cs="BancoDoBrasil Textos"/>
                <w:color w:val="000000"/>
                <w:sz w:val="14"/>
                <w:szCs w:val="22"/>
                <w:lang w:eastAsia="en-US"/>
              </w:rPr>
              <w:t>--</w:t>
            </w:r>
          </w:p>
        </w:tc>
        <w:tc>
          <w:tcPr>
            <w:tcW w:w="985" w:type="dxa"/>
            <w:tcBorders>
              <w:top w:val="nil"/>
              <w:left w:val="nil"/>
              <w:bottom w:val="nil"/>
              <w:right w:val="nil"/>
              <w:tl2br w:val="nil"/>
              <w:tr2bl w:val="nil"/>
            </w:tcBorders>
            <w:shd w:val="clear" w:color="auto" w:fill="auto"/>
            <w:noWrap/>
            <w:tcMar>
              <w:left w:w="40" w:type="dxa"/>
              <w:right w:w="85" w:type="dxa"/>
            </w:tcMar>
            <w:vAlign w:val="center"/>
          </w:tcPr>
          <w:p w14:paraId="716DE540" w14:textId="77777777" w:rsidR="00F81E29" w:rsidRPr="00A851FF" w:rsidRDefault="00913DF7">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4"/>
                <w:szCs w:val="22"/>
                <w:lang w:eastAsia="en-US"/>
              </w:rPr>
            </w:pPr>
            <w:r w:rsidRPr="00A851FF">
              <w:rPr>
                <w:rFonts w:ascii="BancoDoBrasil Textos" w:eastAsia="BancoDoBrasil Textos" w:hAnsi="BancoDoBrasil Textos" w:cs="BancoDoBrasil Textos"/>
                <w:color w:val="000000"/>
                <w:sz w:val="14"/>
                <w:szCs w:val="22"/>
                <w:lang w:eastAsia="en-US"/>
              </w:rPr>
              <w:t>--</w:t>
            </w:r>
          </w:p>
        </w:tc>
        <w:tc>
          <w:tcPr>
            <w:tcW w:w="60" w:type="dxa"/>
            <w:tcBorders>
              <w:top w:val="nil"/>
              <w:left w:val="nil"/>
              <w:bottom w:val="nil"/>
              <w:right w:val="nil"/>
              <w:tl2br w:val="nil"/>
              <w:tr2bl w:val="nil"/>
            </w:tcBorders>
            <w:shd w:val="clear" w:color="auto" w:fill="auto"/>
            <w:noWrap/>
            <w:tcMar>
              <w:left w:w="0" w:type="dxa"/>
              <w:right w:w="0" w:type="dxa"/>
            </w:tcMar>
            <w:vAlign w:val="center"/>
          </w:tcPr>
          <w:p w14:paraId="2000B785" w14:textId="77777777" w:rsidR="00F81E29" w:rsidRPr="00A851FF" w:rsidRDefault="00F81E29">
            <w:pPr>
              <w:keepNext/>
              <w:spacing w:before="0" w:after="0" w:line="240" w:lineRule="auto"/>
              <w:jc w:val="right"/>
              <w:rPr>
                <w:rFonts w:ascii="BancoDoBrasil Textos" w:eastAsia="BancoDoBrasil Textos" w:hAnsi="BancoDoBrasil Textos" w:cs="BancoDoBrasil Textos"/>
                <w:color w:val="000000"/>
                <w:sz w:val="14"/>
                <w:szCs w:val="22"/>
                <w:lang w:eastAsia="en-US"/>
              </w:rPr>
            </w:pPr>
          </w:p>
        </w:tc>
        <w:tc>
          <w:tcPr>
            <w:tcW w:w="806" w:type="dxa"/>
            <w:tcBorders>
              <w:top w:val="nil"/>
              <w:left w:val="nil"/>
              <w:bottom w:val="nil"/>
              <w:right w:val="nil"/>
              <w:tl2br w:val="nil"/>
              <w:tr2bl w:val="nil"/>
            </w:tcBorders>
            <w:shd w:val="clear" w:color="auto" w:fill="auto"/>
            <w:noWrap/>
            <w:tcMar>
              <w:left w:w="40" w:type="dxa"/>
              <w:right w:w="85" w:type="dxa"/>
            </w:tcMar>
            <w:vAlign w:val="center"/>
          </w:tcPr>
          <w:p w14:paraId="568D391D" w14:textId="77777777" w:rsidR="00F81E29" w:rsidRPr="00A851FF" w:rsidRDefault="00913DF7">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4"/>
                <w:szCs w:val="22"/>
                <w:lang w:eastAsia="en-US"/>
              </w:rPr>
            </w:pPr>
            <w:r w:rsidRPr="00A851FF">
              <w:rPr>
                <w:rFonts w:ascii="BancoDoBrasil Textos" w:eastAsia="BancoDoBrasil Textos" w:hAnsi="BancoDoBrasil Textos" w:cs="BancoDoBrasil Textos"/>
                <w:color w:val="000000"/>
                <w:sz w:val="14"/>
                <w:szCs w:val="22"/>
                <w:lang w:eastAsia="en-US"/>
              </w:rPr>
              <w:t>1.243</w:t>
            </w:r>
          </w:p>
        </w:tc>
        <w:tc>
          <w:tcPr>
            <w:tcW w:w="1014" w:type="dxa"/>
            <w:tcBorders>
              <w:top w:val="nil"/>
              <w:left w:val="nil"/>
              <w:bottom w:val="nil"/>
              <w:right w:val="nil"/>
              <w:tl2br w:val="nil"/>
              <w:tr2bl w:val="nil"/>
            </w:tcBorders>
            <w:shd w:val="clear" w:color="auto" w:fill="auto"/>
            <w:noWrap/>
            <w:tcMar>
              <w:left w:w="40" w:type="dxa"/>
              <w:right w:w="40" w:type="dxa"/>
            </w:tcMar>
            <w:vAlign w:val="center"/>
          </w:tcPr>
          <w:p w14:paraId="02D4F889" w14:textId="77777777" w:rsidR="00F81E29" w:rsidRPr="00A851FF" w:rsidRDefault="00913DF7">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4"/>
                <w:szCs w:val="22"/>
                <w:lang w:eastAsia="en-US"/>
              </w:rPr>
            </w:pPr>
            <w:r w:rsidRPr="00A851FF">
              <w:rPr>
                <w:rFonts w:ascii="BancoDoBrasil Textos" w:eastAsia="BancoDoBrasil Textos" w:hAnsi="BancoDoBrasil Textos" w:cs="BancoDoBrasil Textos"/>
                <w:color w:val="000000"/>
                <w:sz w:val="14"/>
                <w:szCs w:val="22"/>
                <w:lang w:eastAsia="en-US"/>
              </w:rPr>
              <w:t>(1.243)</w:t>
            </w:r>
          </w:p>
        </w:tc>
        <w:tc>
          <w:tcPr>
            <w:tcW w:w="866" w:type="dxa"/>
            <w:tcBorders>
              <w:top w:val="nil"/>
              <w:left w:val="nil"/>
              <w:bottom w:val="nil"/>
              <w:right w:val="nil"/>
              <w:tl2br w:val="nil"/>
              <w:tr2bl w:val="nil"/>
            </w:tcBorders>
            <w:shd w:val="clear" w:color="auto" w:fill="auto"/>
            <w:noWrap/>
            <w:tcMar>
              <w:left w:w="40" w:type="dxa"/>
              <w:right w:w="85" w:type="dxa"/>
            </w:tcMar>
            <w:vAlign w:val="center"/>
          </w:tcPr>
          <w:p w14:paraId="3F4F61EE" w14:textId="77777777" w:rsidR="00F81E29" w:rsidRPr="00A851FF" w:rsidRDefault="00913DF7">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4"/>
                <w:szCs w:val="22"/>
                <w:lang w:eastAsia="en-US"/>
              </w:rPr>
            </w:pPr>
            <w:r w:rsidRPr="00A851FF">
              <w:rPr>
                <w:rFonts w:ascii="BancoDoBrasil Textos" w:eastAsia="BancoDoBrasil Textos" w:hAnsi="BancoDoBrasil Textos" w:cs="BancoDoBrasil Textos"/>
                <w:color w:val="000000"/>
                <w:sz w:val="14"/>
                <w:szCs w:val="22"/>
                <w:lang w:eastAsia="en-US"/>
              </w:rPr>
              <w:t>--</w:t>
            </w:r>
          </w:p>
        </w:tc>
        <w:tc>
          <w:tcPr>
            <w:tcW w:w="672" w:type="dxa"/>
            <w:tcBorders>
              <w:top w:val="nil"/>
              <w:left w:val="nil"/>
              <w:bottom w:val="nil"/>
              <w:right w:val="nil"/>
              <w:tl2br w:val="nil"/>
              <w:tr2bl w:val="nil"/>
            </w:tcBorders>
            <w:shd w:val="clear" w:color="auto" w:fill="auto"/>
            <w:noWrap/>
            <w:tcMar>
              <w:left w:w="40" w:type="dxa"/>
              <w:right w:w="85" w:type="dxa"/>
            </w:tcMar>
            <w:vAlign w:val="center"/>
          </w:tcPr>
          <w:p w14:paraId="636CD036" w14:textId="77777777" w:rsidR="00F81E29" w:rsidRPr="00A851FF" w:rsidRDefault="00913DF7">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4"/>
                <w:szCs w:val="22"/>
                <w:lang w:eastAsia="en-US"/>
              </w:rPr>
            </w:pPr>
            <w:r w:rsidRPr="00A851FF">
              <w:rPr>
                <w:rFonts w:ascii="BancoDoBrasil Textos" w:eastAsia="BancoDoBrasil Textos" w:hAnsi="BancoDoBrasil Textos" w:cs="BancoDoBrasil Textos"/>
                <w:color w:val="000000"/>
                <w:sz w:val="14"/>
                <w:szCs w:val="22"/>
                <w:lang w:eastAsia="en-US"/>
              </w:rPr>
              <w:t>--</w:t>
            </w:r>
          </w:p>
        </w:tc>
      </w:tr>
      <w:tr w:rsidR="00F81E29" w:rsidRPr="00A851FF" w14:paraId="05FDE399" w14:textId="77777777" w:rsidTr="001F040E">
        <w:trPr>
          <w:trHeight w:hRule="exact" w:val="255"/>
        </w:trPr>
        <w:tc>
          <w:tcPr>
            <w:tcW w:w="2012" w:type="dxa"/>
            <w:tcBorders>
              <w:top w:val="nil"/>
              <w:left w:val="nil"/>
              <w:bottom w:val="single" w:sz="12" w:space="0" w:color="C0C0C0"/>
              <w:right w:val="nil"/>
              <w:tl2br w:val="nil"/>
              <w:tr2bl w:val="nil"/>
            </w:tcBorders>
            <w:shd w:val="clear" w:color="FFFFFF" w:fill="FFFFFF"/>
            <w:tcMar>
              <w:left w:w="40" w:type="dxa"/>
              <w:right w:w="40" w:type="dxa"/>
            </w:tcMar>
            <w:vAlign w:val="center"/>
          </w:tcPr>
          <w:p w14:paraId="268FF3DF" w14:textId="77777777" w:rsidR="00F81E29" w:rsidRPr="00A851FF" w:rsidRDefault="00913DF7">
            <w:pPr>
              <w:keepNext/>
              <w:pBdr>
                <w:top w:val="nil"/>
                <w:left w:val="nil"/>
                <w:bottom w:val="nil"/>
                <w:right w:val="nil"/>
                <w:between w:val="nil"/>
                <w:bar w:val="nil"/>
              </w:pBdr>
              <w:spacing w:before="0" w:after="0" w:line="240" w:lineRule="auto"/>
              <w:jc w:val="left"/>
              <w:rPr>
                <w:rFonts w:ascii="BancoDoBrasil Textos" w:eastAsia="BancoDoBrasil Textos" w:hAnsi="BancoDoBrasil Textos" w:cs="BancoDoBrasil Textos"/>
                <w:b/>
                <w:color w:val="000000"/>
                <w:sz w:val="14"/>
                <w:szCs w:val="22"/>
                <w:lang w:eastAsia="en-US"/>
              </w:rPr>
            </w:pPr>
            <w:r w:rsidRPr="00A851FF">
              <w:rPr>
                <w:rFonts w:ascii="BancoDoBrasil Textos" w:eastAsia="BancoDoBrasil Textos" w:hAnsi="BancoDoBrasil Textos" w:cs="BancoDoBrasil Textos"/>
                <w:b/>
                <w:color w:val="000000"/>
                <w:sz w:val="14"/>
                <w:szCs w:val="22"/>
                <w:lang w:eastAsia="en-US"/>
              </w:rPr>
              <w:t xml:space="preserve">Total </w:t>
            </w:r>
          </w:p>
        </w:tc>
        <w:tc>
          <w:tcPr>
            <w:tcW w:w="1104" w:type="dxa"/>
            <w:tcBorders>
              <w:top w:val="nil"/>
              <w:left w:val="nil"/>
              <w:bottom w:val="single" w:sz="12" w:space="0" w:color="C0C0C0"/>
              <w:right w:val="nil"/>
              <w:tl2br w:val="nil"/>
              <w:tr2bl w:val="nil"/>
            </w:tcBorders>
            <w:shd w:val="clear" w:color="FFFFFF" w:fill="FFFFFF"/>
            <w:tcMar>
              <w:left w:w="0" w:type="dxa"/>
              <w:right w:w="0" w:type="dxa"/>
            </w:tcMar>
            <w:vAlign w:val="center"/>
          </w:tcPr>
          <w:p w14:paraId="7B8B7EE3" w14:textId="77777777" w:rsidR="00F81E29" w:rsidRPr="00A851FF" w:rsidRDefault="00F81E29">
            <w:pPr>
              <w:keepNext/>
              <w:spacing w:before="0" w:after="0" w:line="240" w:lineRule="auto"/>
              <w:jc w:val="right"/>
              <w:rPr>
                <w:rFonts w:ascii="BancoDoBrasil Textos" w:eastAsia="BancoDoBrasil Textos" w:hAnsi="BancoDoBrasil Textos" w:cs="BancoDoBrasil Textos"/>
                <w:b/>
                <w:color w:val="000000"/>
                <w:sz w:val="14"/>
                <w:szCs w:val="22"/>
                <w:lang w:eastAsia="en-US"/>
              </w:rPr>
            </w:pPr>
          </w:p>
        </w:tc>
        <w:tc>
          <w:tcPr>
            <w:tcW w:w="836" w:type="dxa"/>
            <w:tcBorders>
              <w:top w:val="nil"/>
              <w:left w:val="nil"/>
              <w:bottom w:val="single" w:sz="12" w:space="0" w:color="C0C0C0"/>
              <w:right w:val="nil"/>
              <w:tl2br w:val="nil"/>
              <w:tr2bl w:val="nil"/>
            </w:tcBorders>
            <w:shd w:val="clear" w:color="auto" w:fill="auto"/>
            <w:noWrap/>
            <w:tcMar>
              <w:left w:w="40" w:type="dxa"/>
              <w:right w:w="85" w:type="dxa"/>
            </w:tcMar>
            <w:vAlign w:val="center"/>
          </w:tcPr>
          <w:p w14:paraId="318FB23E" w14:textId="77777777" w:rsidR="00F81E29" w:rsidRPr="00A851FF" w:rsidRDefault="00913DF7">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4"/>
                <w:szCs w:val="22"/>
                <w:lang w:eastAsia="en-US"/>
              </w:rPr>
            </w:pPr>
            <w:r w:rsidRPr="00A851FF">
              <w:rPr>
                <w:rFonts w:ascii="BancoDoBrasil Textos" w:eastAsia="BancoDoBrasil Textos" w:hAnsi="BancoDoBrasil Textos" w:cs="BancoDoBrasil Textos"/>
                <w:b/>
                <w:color w:val="000000"/>
                <w:sz w:val="14"/>
                <w:szCs w:val="22"/>
                <w:lang w:eastAsia="en-US"/>
              </w:rPr>
              <w:t>--</w:t>
            </w:r>
          </w:p>
        </w:tc>
        <w:tc>
          <w:tcPr>
            <w:tcW w:w="75" w:type="dxa"/>
            <w:tcBorders>
              <w:top w:val="nil"/>
              <w:left w:val="nil"/>
              <w:bottom w:val="single" w:sz="12" w:space="0" w:color="C0C0C0"/>
              <w:right w:val="nil"/>
              <w:tl2br w:val="nil"/>
              <w:tr2bl w:val="nil"/>
            </w:tcBorders>
            <w:shd w:val="clear" w:color="auto" w:fill="auto"/>
            <w:noWrap/>
            <w:tcMar>
              <w:left w:w="0" w:type="dxa"/>
              <w:right w:w="0" w:type="dxa"/>
            </w:tcMar>
            <w:vAlign w:val="center"/>
          </w:tcPr>
          <w:p w14:paraId="70B5BE07" w14:textId="77777777" w:rsidR="00F81E29" w:rsidRPr="00A851FF" w:rsidRDefault="00F81E29">
            <w:pPr>
              <w:keepNext/>
              <w:spacing w:before="0" w:after="0" w:line="240" w:lineRule="auto"/>
              <w:jc w:val="right"/>
              <w:rPr>
                <w:rFonts w:ascii="BancoDoBrasil Textos" w:eastAsia="BancoDoBrasil Textos" w:hAnsi="BancoDoBrasil Textos" w:cs="BancoDoBrasil Textos"/>
                <w:b/>
                <w:color w:val="000000"/>
                <w:sz w:val="14"/>
                <w:szCs w:val="22"/>
                <w:lang w:eastAsia="en-US"/>
              </w:rPr>
            </w:pPr>
          </w:p>
        </w:tc>
        <w:tc>
          <w:tcPr>
            <w:tcW w:w="1209" w:type="dxa"/>
            <w:tcBorders>
              <w:top w:val="nil"/>
              <w:left w:val="nil"/>
              <w:bottom w:val="single" w:sz="12" w:space="0" w:color="C0C0C0"/>
              <w:right w:val="nil"/>
              <w:tl2br w:val="nil"/>
              <w:tr2bl w:val="nil"/>
            </w:tcBorders>
            <w:shd w:val="clear" w:color="auto" w:fill="auto"/>
            <w:noWrap/>
            <w:tcMar>
              <w:left w:w="40" w:type="dxa"/>
              <w:right w:w="85" w:type="dxa"/>
            </w:tcMar>
            <w:vAlign w:val="center"/>
          </w:tcPr>
          <w:p w14:paraId="0747F3A7" w14:textId="77777777" w:rsidR="00F81E29" w:rsidRPr="00A851FF" w:rsidRDefault="00913DF7">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4"/>
                <w:szCs w:val="22"/>
                <w:lang w:eastAsia="en-US"/>
              </w:rPr>
            </w:pPr>
            <w:r w:rsidRPr="00A851FF">
              <w:rPr>
                <w:rFonts w:ascii="BancoDoBrasil Textos" w:eastAsia="BancoDoBrasil Textos" w:hAnsi="BancoDoBrasil Textos" w:cs="BancoDoBrasil Textos"/>
                <w:b/>
                <w:color w:val="000000"/>
                <w:sz w:val="14"/>
                <w:szCs w:val="22"/>
                <w:lang w:eastAsia="en-US"/>
              </w:rPr>
              <w:t>--</w:t>
            </w:r>
          </w:p>
        </w:tc>
        <w:tc>
          <w:tcPr>
            <w:tcW w:w="985" w:type="dxa"/>
            <w:tcBorders>
              <w:top w:val="nil"/>
              <w:left w:val="nil"/>
              <w:bottom w:val="single" w:sz="12" w:space="0" w:color="C0C0C0"/>
              <w:right w:val="nil"/>
              <w:tl2br w:val="nil"/>
              <w:tr2bl w:val="nil"/>
            </w:tcBorders>
            <w:shd w:val="clear" w:color="auto" w:fill="auto"/>
            <w:noWrap/>
            <w:tcMar>
              <w:left w:w="40" w:type="dxa"/>
              <w:right w:w="85" w:type="dxa"/>
            </w:tcMar>
            <w:vAlign w:val="center"/>
          </w:tcPr>
          <w:p w14:paraId="6E5B10BA" w14:textId="77777777" w:rsidR="00F81E29" w:rsidRPr="00A851FF" w:rsidRDefault="00913DF7">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4"/>
                <w:szCs w:val="22"/>
                <w:lang w:eastAsia="en-US"/>
              </w:rPr>
            </w:pPr>
            <w:r w:rsidRPr="00A851FF">
              <w:rPr>
                <w:rFonts w:ascii="BancoDoBrasil Textos" w:eastAsia="BancoDoBrasil Textos" w:hAnsi="BancoDoBrasil Textos" w:cs="BancoDoBrasil Textos"/>
                <w:b/>
                <w:color w:val="000000"/>
                <w:sz w:val="14"/>
                <w:szCs w:val="22"/>
                <w:lang w:eastAsia="en-US"/>
              </w:rPr>
              <w:t>--</w:t>
            </w:r>
          </w:p>
        </w:tc>
        <w:tc>
          <w:tcPr>
            <w:tcW w:w="60" w:type="dxa"/>
            <w:tcBorders>
              <w:top w:val="nil"/>
              <w:left w:val="nil"/>
              <w:bottom w:val="single" w:sz="12" w:space="0" w:color="C0C0C0"/>
              <w:right w:val="nil"/>
              <w:tl2br w:val="nil"/>
              <w:tr2bl w:val="nil"/>
            </w:tcBorders>
            <w:shd w:val="clear" w:color="auto" w:fill="auto"/>
            <w:noWrap/>
            <w:tcMar>
              <w:left w:w="0" w:type="dxa"/>
              <w:right w:w="0" w:type="dxa"/>
            </w:tcMar>
            <w:vAlign w:val="center"/>
          </w:tcPr>
          <w:p w14:paraId="369D9F37" w14:textId="77777777" w:rsidR="00F81E29" w:rsidRPr="00A851FF" w:rsidRDefault="00F81E29">
            <w:pPr>
              <w:keepNext/>
              <w:spacing w:before="0" w:after="0" w:line="240" w:lineRule="auto"/>
              <w:jc w:val="right"/>
              <w:rPr>
                <w:rFonts w:ascii="BancoDoBrasil Textos" w:eastAsia="BancoDoBrasil Textos" w:hAnsi="BancoDoBrasil Textos" w:cs="BancoDoBrasil Textos"/>
                <w:b/>
                <w:color w:val="000000"/>
                <w:sz w:val="14"/>
                <w:szCs w:val="22"/>
                <w:lang w:eastAsia="en-US"/>
              </w:rPr>
            </w:pPr>
          </w:p>
        </w:tc>
        <w:tc>
          <w:tcPr>
            <w:tcW w:w="806" w:type="dxa"/>
            <w:tcBorders>
              <w:top w:val="nil"/>
              <w:left w:val="nil"/>
              <w:bottom w:val="single" w:sz="12" w:space="0" w:color="C0C0C0"/>
              <w:right w:val="nil"/>
              <w:tl2br w:val="nil"/>
              <w:tr2bl w:val="nil"/>
            </w:tcBorders>
            <w:shd w:val="clear" w:color="auto" w:fill="auto"/>
            <w:noWrap/>
            <w:tcMar>
              <w:left w:w="40" w:type="dxa"/>
              <w:right w:w="85" w:type="dxa"/>
            </w:tcMar>
            <w:vAlign w:val="center"/>
          </w:tcPr>
          <w:p w14:paraId="57F1CD55" w14:textId="77777777" w:rsidR="00F81E29" w:rsidRPr="00A851FF" w:rsidRDefault="00913DF7">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4"/>
                <w:szCs w:val="22"/>
                <w:lang w:eastAsia="en-US"/>
              </w:rPr>
            </w:pPr>
            <w:r w:rsidRPr="00A851FF">
              <w:rPr>
                <w:rFonts w:ascii="BancoDoBrasil Textos" w:eastAsia="BancoDoBrasil Textos" w:hAnsi="BancoDoBrasil Textos" w:cs="BancoDoBrasil Textos"/>
                <w:b/>
                <w:color w:val="000000"/>
                <w:sz w:val="14"/>
                <w:szCs w:val="22"/>
                <w:lang w:eastAsia="en-US"/>
              </w:rPr>
              <w:t>3.819</w:t>
            </w:r>
          </w:p>
        </w:tc>
        <w:tc>
          <w:tcPr>
            <w:tcW w:w="1014" w:type="dxa"/>
            <w:tcBorders>
              <w:top w:val="nil"/>
              <w:left w:val="nil"/>
              <w:bottom w:val="single" w:sz="12" w:space="0" w:color="C0C0C0"/>
              <w:right w:val="nil"/>
              <w:tl2br w:val="nil"/>
              <w:tr2bl w:val="nil"/>
            </w:tcBorders>
            <w:shd w:val="clear" w:color="auto" w:fill="auto"/>
            <w:noWrap/>
            <w:tcMar>
              <w:left w:w="40" w:type="dxa"/>
              <w:right w:w="40" w:type="dxa"/>
            </w:tcMar>
            <w:vAlign w:val="center"/>
          </w:tcPr>
          <w:p w14:paraId="725F133D" w14:textId="77777777" w:rsidR="00F81E29" w:rsidRPr="00A851FF" w:rsidRDefault="00913DF7">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4"/>
                <w:szCs w:val="22"/>
                <w:lang w:eastAsia="en-US"/>
              </w:rPr>
            </w:pPr>
            <w:r w:rsidRPr="00A851FF">
              <w:rPr>
                <w:rFonts w:ascii="BancoDoBrasil Textos" w:eastAsia="BancoDoBrasil Textos" w:hAnsi="BancoDoBrasil Textos" w:cs="BancoDoBrasil Textos"/>
                <w:b/>
                <w:color w:val="000000"/>
                <w:sz w:val="14"/>
                <w:szCs w:val="22"/>
                <w:lang w:eastAsia="en-US"/>
              </w:rPr>
              <w:t>(3.819)</w:t>
            </w:r>
          </w:p>
        </w:tc>
        <w:tc>
          <w:tcPr>
            <w:tcW w:w="866" w:type="dxa"/>
            <w:tcBorders>
              <w:top w:val="nil"/>
              <w:left w:val="nil"/>
              <w:bottom w:val="single" w:sz="12" w:space="0" w:color="C0C0C0"/>
              <w:right w:val="nil"/>
              <w:tl2br w:val="nil"/>
              <w:tr2bl w:val="nil"/>
            </w:tcBorders>
            <w:shd w:val="clear" w:color="auto" w:fill="auto"/>
            <w:noWrap/>
            <w:tcMar>
              <w:left w:w="40" w:type="dxa"/>
              <w:right w:w="85" w:type="dxa"/>
            </w:tcMar>
            <w:vAlign w:val="center"/>
          </w:tcPr>
          <w:p w14:paraId="4471F170" w14:textId="77777777" w:rsidR="00F81E29" w:rsidRPr="00A851FF" w:rsidRDefault="00913DF7">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4"/>
                <w:szCs w:val="22"/>
                <w:lang w:eastAsia="en-US"/>
              </w:rPr>
            </w:pPr>
            <w:r w:rsidRPr="00A851FF">
              <w:rPr>
                <w:rFonts w:ascii="BancoDoBrasil Textos" w:eastAsia="BancoDoBrasil Textos" w:hAnsi="BancoDoBrasil Textos" w:cs="BancoDoBrasil Textos"/>
                <w:b/>
                <w:color w:val="000000"/>
                <w:sz w:val="14"/>
                <w:szCs w:val="22"/>
                <w:lang w:eastAsia="en-US"/>
              </w:rPr>
              <w:t>--</w:t>
            </w:r>
          </w:p>
        </w:tc>
        <w:tc>
          <w:tcPr>
            <w:tcW w:w="672" w:type="dxa"/>
            <w:tcBorders>
              <w:top w:val="nil"/>
              <w:left w:val="nil"/>
              <w:bottom w:val="single" w:sz="12" w:space="0" w:color="C0C0C0"/>
              <w:right w:val="nil"/>
              <w:tl2br w:val="nil"/>
              <w:tr2bl w:val="nil"/>
            </w:tcBorders>
            <w:shd w:val="clear" w:color="auto" w:fill="auto"/>
            <w:noWrap/>
            <w:tcMar>
              <w:left w:w="40" w:type="dxa"/>
              <w:right w:w="85" w:type="dxa"/>
            </w:tcMar>
            <w:vAlign w:val="center"/>
          </w:tcPr>
          <w:p w14:paraId="62482D47" w14:textId="77777777" w:rsidR="00F81E29" w:rsidRPr="00A851FF" w:rsidRDefault="00913DF7">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4"/>
                <w:szCs w:val="22"/>
                <w:lang w:eastAsia="en-US"/>
              </w:rPr>
            </w:pPr>
            <w:r w:rsidRPr="00A851FF">
              <w:rPr>
                <w:rFonts w:ascii="BancoDoBrasil Textos" w:eastAsia="BancoDoBrasil Textos" w:hAnsi="BancoDoBrasil Textos" w:cs="BancoDoBrasil Textos"/>
                <w:b/>
                <w:color w:val="000000"/>
                <w:sz w:val="14"/>
                <w:szCs w:val="22"/>
                <w:lang w:eastAsia="en-US"/>
              </w:rPr>
              <w:t>--</w:t>
            </w:r>
          </w:p>
        </w:tc>
      </w:tr>
    </w:tbl>
    <w:p w14:paraId="78112026" w14:textId="77777777" w:rsidR="00F81E29" w:rsidRPr="00DA10D5" w:rsidRDefault="00F81E29" w:rsidP="00DA10D5">
      <w:pPr>
        <w:pBdr>
          <w:top w:val="nil"/>
          <w:left w:val="nil"/>
          <w:bottom w:val="nil"/>
          <w:right w:val="nil"/>
          <w:between w:val="nil"/>
          <w:bar w:val="nil"/>
        </w:pBdr>
        <w:jc w:val="left"/>
        <w:rPr>
          <w:rFonts w:ascii="BancoDoBrasil Textos" w:hAnsi="BancoDoBrasil Textos"/>
          <w:sz w:val="14"/>
          <w:szCs w:val="14"/>
          <w:lang w:eastAsia="en-US"/>
        </w:rPr>
      </w:pPr>
    </w:p>
    <w:p w14:paraId="440B3B27" w14:textId="77777777" w:rsidR="00065D31" w:rsidRPr="00A851FF" w:rsidRDefault="00913DF7" w:rsidP="00DA10D5">
      <w:pPr>
        <w:keepNext/>
        <w:pBdr>
          <w:top w:val="nil"/>
          <w:left w:val="nil"/>
          <w:bottom w:val="nil"/>
          <w:right w:val="nil"/>
          <w:between w:val="nil"/>
          <w:bar w:val="nil"/>
        </w:pBdr>
        <w:ind w:left="454" w:hanging="454"/>
        <w:jc w:val="left"/>
        <w:rPr>
          <w:rFonts w:ascii="BancoDoBrasil Textos" w:eastAsia="BancoDoBrasil Textos" w:hAnsi="BancoDoBrasil Textos" w:cs="BancoDoBrasil Textos"/>
          <w:b/>
          <w:sz w:val="20"/>
          <w:szCs w:val="20"/>
          <w:lang w:eastAsia="en-US"/>
        </w:rPr>
      </w:pPr>
      <w:bookmarkStart w:id="12" w:name="RG_MARKER_322190"/>
      <w:r w:rsidRPr="00A851FF">
        <w:rPr>
          <w:rFonts w:ascii="BancoDoBrasil Textos" w:eastAsia="BancoDoBrasil Textos" w:hAnsi="BancoDoBrasil Textos" w:cs="BancoDoBrasil Textos"/>
          <w:b/>
          <w:sz w:val="20"/>
          <w:szCs w:val="20"/>
          <w:lang w:eastAsia="en-US"/>
        </w:rPr>
        <w:t>9 - FORNECEDORES DE BENS E SERVIÇOS</w:t>
      </w:r>
      <w:bookmarkEnd w:id="12"/>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Caption w:val="NotaExplicativa10"/>
      </w:tblPr>
      <w:tblGrid>
        <w:gridCol w:w="6321"/>
        <w:gridCol w:w="1659"/>
        <w:gridCol w:w="1659"/>
      </w:tblGrid>
      <w:tr w:rsidR="00F81E29" w:rsidRPr="00A851FF" w14:paraId="50578176" w14:textId="77777777" w:rsidTr="00DA10D5">
        <w:trPr>
          <w:cantSplit/>
          <w:trHeight w:hRule="exact" w:val="255"/>
        </w:trPr>
        <w:tc>
          <w:tcPr>
            <w:tcW w:w="6495" w:type="dxa"/>
            <w:tcBorders>
              <w:top w:val="single" w:sz="4" w:space="0" w:color="000000"/>
              <w:left w:val="nil"/>
              <w:bottom w:val="single" w:sz="4" w:space="0" w:color="000000"/>
              <w:right w:val="nil"/>
              <w:tl2br w:val="nil"/>
              <w:tr2bl w:val="nil"/>
            </w:tcBorders>
            <w:shd w:val="clear" w:color="auto" w:fill="auto"/>
            <w:tcMar>
              <w:left w:w="0" w:type="dxa"/>
              <w:right w:w="0" w:type="dxa"/>
            </w:tcMar>
            <w:vAlign w:val="center"/>
          </w:tcPr>
          <w:p w14:paraId="188C4B71" w14:textId="77777777" w:rsidR="00F81E29" w:rsidRPr="00A851FF" w:rsidRDefault="00F81E29">
            <w:pPr>
              <w:keepNext/>
              <w:spacing w:before="0" w:after="0" w:line="240" w:lineRule="auto"/>
              <w:jc w:val="left"/>
              <w:rPr>
                <w:rFonts w:ascii="BancoDoBrasil Textos" w:eastAsia="BancoDoBrasil Textos" w:hAnsi="BancoDoBrasil Textos" w:cs="BancoDoBrasil Textos"/>
                <w:color w:val="000000"/>
                <w:sz w:val="16"/>
                <w:szCs w:val="22"/>
                <w:lang w:eastAsia="en-US"/>
              </w:rPr>
            </w:pPr>
          </w:p>
        </w:tc>
        <w:tc>
          <w:tcPr>
            <w:tcW w:w="1701" w:type="dxa"/>
            <w:tcBorders>
              <w:top w:val="single" w:sz="4" w:space="0" w:color="000000"/>
              <w:left w:val="nil"/>
              <w:bottom w:val="single" w:sz="4" w:space="0" w:color="000000"/>
              <w:right w:val="nil"/>
              <w:tl2br w:val="nil"/>
              <w:tr2bl w:val="nil"/>
            </w:tcBorders>
            <w:shd w:val="clear" w:color="auto" w:fill="auto"/>
            <w:tcMar>
              <w:left w:w="40" w:type="dxa"/>
              <w:right w:w="40" w:type="dxa"/>
            </w:tcMar>
            <w:vAlign w:val="center"/>
          </w:tcPr>
          <w:p w14:paraId="5936FF46" w14:textId="77777777" w:rsidR="00F81E29" w:rsidRPr="00A851FF" w:rsidRDefault="00913DF7">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lang w:eastAsia="en-US"/>
              </w:rPr>
            </w:pPr>
            <w:r w:rsidRPr="00A851FF">
              <w:rPr>
                <w:rFonts w:ascii="BancoDoBrasil Textos" w:eastAsia="BancoDoBrasil Textos" w:hAnsi="BancoDoBrasil Textos" w:cs="BancoDoBrasil Textos"/>
                <w:b/>
                <w:color w:val="000000"/>
                <w:sz w:val="16"/>
                <w:szCs w:val="22"/>
                <w:lang w:eastAsia="en-US"/>
              </w:rPr>
              <w:t>31.03.2024</w:t>
            </w:r>
          </w:p>
        </w:tc>
        <w:tc>
          <w:tcPr>
            <w:tcW w:w="1701" w:type="dxa"/>
            <w:tcBorders>
              <w:top w:val="single" w:sz="4" w:space="0" w:color="000000"/>
              <w:left w:val="nil"/>
              <w:bottom w:val="single" w:sz="4" w:space="0" w:color="000000"/>
              <w:right w:val="nil"/>
              <w:tl2br w:val="nil"/>
              <w:tr2bl w:val="nil"/>
            </w:tcBorders>
            <w:shd w:val="clear" w:color="auto" w:fill="auto"/>
            <w:tcMar>
              <w:left w:w="40" w:type="dxa"/>
              <w:right w:w="40" w:type="dxa"/>
            </w:tcMar>
            <w:vAlign w:val="center"/>
          </w:tcPr>
          <w:p w14:paraId="2DEBF660" w14:textId="77777777" w:rsidR="00F81E29" w:rsidRPr="00A851FF" w:rsidRDefault="00913DF7">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lang w:eastAsia="en-US"/>
              </w:rPr>
            </w:pPr>
            <w:r w:rsidRPr="00A851FF">
              <w:rPr>
                <w:rFonts w:ascii="BancoDoBrasil Textos" w:eastAsia="BancoDoBrasil Textos" w:hAnsi="BancoDoBrasil Textos" w:cs="BancoDoBrasil Textos"/>
                <w:b/>
                <w:color w:val="000000"/>
                <w:sz w:val="16"/>
                <w:szCs w:val="22"/>
                <w:lang w:eastAsia="en-US"/>
              </w:rPr>
              <w:t>31.12.2023</w:t>
            </w:r>
          </w:p>
        </w:tc>
      </w:tr>
      <w:tr w:rsidR="00F81E29" w:rsidRPr="00A851FF" w14:paraId="17BDBBD4" w14:textId="77777777" w:rsidTr="00DA10D5">
        <w:trPr>
          <w:cantSplit/>
          <w:trHeight w:hRule="exact" w:val="255"/>
        </w:trPr>
        <w:tc>
          <w:tcPr>
            <w:tcW w:w="6495" w:type="dxa"/>
            <w:tcBorders>
              <w:top w:val="single" w:sz="4" w:space="0" w:color="000000"/>
              <w:left w:val="nil"/>
              <w:bottom w:val="nil"/>
              <w:right w:val="nil"/>
              <w:tl2br w:val="nil"/>
              <w:tr2bl w:val="nil"/>
            </w:tcBorders>
            <w:shd w:val="clear" w:color="auto" w:fill="auto"/>
            <w:tcMar>
              <w:left w:w="40" w:type="dxa"/>
              <w:right w:w="40" w:type="dxa"/>
            </w:tcMar>
            <w:vAlign w:val="center"/>
          </w:tcPr>
          <w:p w14:paraId="480E7BBC" w14:textId="77777777" w:rsidR="00F81E29" w:rsidRPr="00A851FF" w:rsidRDefault="00913DF7">
            <w:pPr>
              <w:keepNext/>
              <w:pBdr>
                <w:top w:val="nil"/>
                <w:left w:val="nil"/>
                <w:bottom w:val="nil"/>
                <w:right w:val="nil"/>
                <w:between w:val="nil"/>
                <w:bar w:val="nil"/>
              </w:pBdr>
              <w:spacing w:before="0" w:after="0" w:line="240" w:lineRule="auto"/>
              <w:jc w:val="left"/>
              <w:rPr>
                <w:rFonts w:ascii="BancoDoBrasil Textos" w:eastAsia="BancoDoBrasil Textos" w:hAnsi="BancoDoBrasil Textos" w:cs="BancoDoBrasil Textos"/>
                <w:color w:val="000000"/>
                <w:sz w:val="16"/>
                <w:szCs w:val="22"/>
                <w:lang w:eastAsia="en-US"/>
              </w:rPr>
            </w:pPr>
            <w:r w:rsidRPr="00A851FF">
              <w:rPr>
                <w:rFonts w:ascii="BancoDoBrasil Textos" w:eastAsia="BancoDoBrasil Textos" w:hAnsi="BancoDoBrasil Textos" w:cs="BancoDoBrasil Textos"/>
                <w:color w:val="000000"/>
                <w:sz w:val="16"/>
                <w:szCs w:val="22"/>
                <w:lang w:eastAsia="en-US"/>
              </w:rPr>
              <w:t>Fornecedores de serviços</w:t>
            </w:r>
          </w:p>
        </w:tc>
        <w:tc>
          <w:tcPr>
            <w:tcW w:w="1701" w:type="dxa"/>
            <w:tcBorders>
              <w:top w:val="single" w:sz="4" w:space="0" w:color="000000"/>
              <w:left w:val="nil"/>
              <w:bottom w:val="nil"/>
              <w:right w:val="nil"/>
              <w:tl2br w:val="nil"/>
              <w:tr2bl w:val="nil"/>
            </w:tcBorders>
            <w:shd w:val="clear" w:color="auto" w:fill="auto"/>
            <w:noWrap/>
            <w:tcMar>
              <w:left w:w="40" w:type="dxa"/>
              <w:right w:w="100" w:type="dxa"/>
            </w:tcMar>
            <w:vAlign w:val="center"/>
          </w:tcPr>
          <w:p w14:paraId="6EADBC67" w14:textId="77777777" w:rsidR="00F81E29" w:rsidRPr="00A851FF" w:rsidRDefault="00913DF7">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lang w:eastAsia="en-US"/>
              </w:rPr>
            </w:pPr>
            <w:r w:rsidRPr="00A851FF">
              <w:rPr>
                <w:rFonts w:ascii="BancoDoBrasil Textos" w:eastAsia="BancoDoBrasil Textos" w:hAnsi="BancoDoBrasil Textos" w:cs="BancoDoBrasil Textos"/>
                <w:color w:val="000000"/>
                <w:sz w:val="16"/>
                <w:szCs w:val="22"/>
                <w:lang w:eastAsia="en-US"/>
              </w:rPr>
              <w:t>1</w:t>
            </w:r>
          </w:p>
        </w:tc>
        <w:tc>
          <w:tcPr>
            <w:tcW w:w="1701" w:type="dxa"/>
            <w:tcBorders>
              <w:top w:val="single" w:sz="4" w:space="0" w:color="000000"/>
              <w:left w:val="nil"/>
              <w:bottom w:val="nil"/>
              <w:right w:val="nil"/>
              <w:tl2br w:val="nil"/>
              <w:tr2bl w:val="nil"/>
            </w:tcBorders>
            <w:shd w:val="clear" w:color="auto" w:fill="auto"/>
            <w:noWrap/>
            <w:tcMar>
              <w:left w:w="40" w:type="dxa"/>
              <w:right w:w="100" w:type="dxa"/>
            </w:tcMar>
            <w:vAlign w:val="center"/>
          </w:tcPr>
          <w:p w14:paraId="1A21A4D8" w14:textId="77777777" w:rsidR="00F81E29" w:rsidRPr="00A851FF" w:rsidRDefault="00913DF7">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lang w:eastAsia="en-US"/>
              </w:rPr>
            </w:pPr>
            <w:r w:rsidRPr="00A851FF">
              <w:rPr>
                <w:rFonts w:ascii="BancoDoBrasil Textos" w:eastAsia="BancoDoBrasil Textos" w:hAnsi="BancoDoBrasil Textos" w:cs="BancoDoBrasil Textos"/>
                <w:color w:val="000000"/>
                <w:sz w:val="16"/>
                <w:szCs w:val="22"/>
                <w:lang w:eastAsia="en-US"/>
              </w:rPr>
              <w:t>17</w:t>
            </w:r>
          </w:p>
        </w:tc>
      </w:tr>
      <w:tr w:rsidR="00F81E29" w:rsidRPr="00A851FF" w14:paraId="46A2CF04" w14:textId="77777777" w:rsidTr="00DA10D5">
        <w:trPr>
          <w:cantSplit/>
          <w:trHeight w:hRule="exact" w:val="255"/>
        </w:trPr>
        <w:tc>
          <w:tcPr>
            <w:tcW w:w="6495" w:type="dxa"/>
            <w:tcBorders>
              <w:top w:val="nil"/>
              <w:left w:val="nil"/>
              <w:bottom w:val="nil"/>
              <w:right w:val="nil"/>
              <w:tl2br w:val="nil"/>
              <w:tr2bl w:val="nil"/>
            </w:tcBorders>
            <w:shd w:val="clear" w:color="auto" w:fill="auto"/>
            <w:tcMar>
              <w:left w:w="40" w:type="dxa"/>
              <w:right w:w="40" w:type="dxa"/>
            </w:tcMar>
            <w:vAlign w:val="center"/>
          </w:tcPr>
          <w:p w14:paraId="64DB60D2" w14:textId="77777777" w:rsidR="00F81E29" w:rsidRPr="00A851FF" w:rsidRDefault="00913DF7">
            <w:pPr>
              <w:keepNext/>
              <w:pBdr>
                <w:top w:val="nil"/>
                <w:left w:val="nil"/>
                <w:bottom w:val="nil"/>
                <w:right w:val="nil"/>
                <w:between w:val="nil"/>
                <w:bar w:val="nil"/>
              </w:pBdr>
              <w:spacing w:before="0" w:after="0" w:line="240" w:lineRule="auto"/>
              <w:jc w:val="left"/>
              <w:rPr>
                <w:rFonts w:ascii="BancoDoBrasil Textos" w:eastAsia="BancoDoBrasil Textos" w:hAnsi="BancoDoBrasil Textos" w:cs="BancoDoBrasil Textos"/>
                <w:b/>
                <w:color w:val="000000"/>
                <w:sz w:val="16"/>
                <w:szCs w:val="22"/>
                <w:lang w:eastAsia="en-US"/>
              </w:rPr>
            </w:pPr>
            <w:r w:rsidRPr="00A851FF">
              <w:rPr>
                <w:rFonts w:ascii="BancoDoBrasil Textos" w:eastAsia="BancoDoBrasil Textos" w:hAnsi="BancoDoBrasil Textos" w:cs="BancoDoBrasil Textos"/>
                <w:b/>
                <w:color w:val="000000"/>
                <w:sz w:val="16"/>
                <w:szCs w:val="22"/>
                <w:lang w:eastAsia="en-US"/>
              </w:rPr>
              <w:t>Total</w:t>
            </w:r>
          </w:p>
        </w:tc>
        <w:tc>
          <w:tcPr>
            <w:tcW w:w="1701" w:type="dxa"/>
            <w:tcBorders>
              <w:top w:val="nil"/>
              <w:left w:val="nil"/>
              <w:bottom w:val="nil"/>
              <w:right w:val="nil"/>
              <w:tl2br w:val="nil"/>
              <w:tr2bl w:val="nil"/>
            </w:tcBorders>
            <w:shd w:val="clear" w:color="auto" w:fill="auto"/>
            <w:noWrap/>
            <w:tcMar>
              <w:left w:w="40" w:type="dxa"/>
              <w:right w:w="100" w:type="dxa"/>
            </w:tcMar>
            <w:vAlign w:val="center"/>
          </w:tcPr>
          <w:p w14:paraId="4F1E49F4" w14:textId="77777777" w:rsidR="00F81E29" w:rsidRPr="00A851FF" w:rsidRDefault="00913DF7">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lang w:eastAsia="en-US"/>
              </w:rPr>
            </w:pPr>
            <w:r w:rsidRPr="00A851FF">
              <w:rPr>
                <w:rFonts w:ascii="BancoDoBrasil Textos" w:eastAsia="BancoDoBrasil Textos" w:hAnsi="BancoDoBrasil Textos" w:cs="BancoDoBrasil Textos"/>
                <w:b/>
                <w:color w:val="000000"/>
                <w:sz w:val="16"/>
                <w:szCs w:val="22"/>
                <w:lang w:eastAsia="en-US"/>
              </w:rPr>
              <w:t>1</w:t>
            </w:r>
          </w:p>
        </w:tc>
        <w:tc>
          <w:tcPr>
            <w:tcW w:w="1701" w:type="dxa"/>
            <w:tcBorders>
              <w:top w:val="nil"/>
              <w:left w:val="nil"/>
              <w:bottom w:val="nil"/>
              <w:right w:val="nil"/>
              <w:tl2br w:val="nil"/>
              <w:tr2bl w:val="nil"/>
            </w:tcBorders>
            <w:shd w:val="clear" w:color="auto" w:fill="auto"/>
            <w:noWrap/>
            <w:tcMar>
              <w:left w:w="40" w:type="dxa"/>
              <w:right w:w="100" w:type="dxa"/>
            </w:tcMar>
            <w:vAlign w:val="center"/>
          </w:tcPr>
          <w:p w14:paraId="58080489" w14:textId="77777777" w:rsidR="00F81E29" w:rsidRPr="00A851FF" w:rsidRDefault="00913DF7">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lang w:eastAsia="en-US"/>
              </w:rPr>
            </w:pPr>
            <w:r w:rsidRPr="00A851FF">
              <w:rPr>
                <w:rFonts w:ascii="BancoDoBrasil Textos" w:eastAsia="BancoDoBrasil Textos" w:hAnsi="BancoDoBrasil Textos" w:cs="BancoDoBrasil Textos"/>
                <w:b/>
                <w:color w:val="000000"/>
                <w:sz w:val="16"/>
                <w:szCs w:val="22"/>
                <w:lang w:eastAsia="en-US"/>
              </w:rPr>
              <w:t>17</w:t>
            </w:r>
          </w:p>
        </w:tc>
      </w:tr>
      <w:tr w:rsidR="00F81E29" w:rsidRPr="00A851FF" w14:paraId="296F4E75" w14:textId="77777777" w:rsidTr="00DA10D5">
        <w:trPr>
          <w:cantSplit/>
          <w:trHeight w:hRule="exact" w:val="113"/>
        </w:trPr>
        <w:tc>
          <w:tcPr>
            <w:tcW w:w="6495" w:type="dxa"/>
            <w:tcBorders>
              <w:top w:val="nil"/>
              <w:left w:val="nil"/>
              <w:bottom w:val="nil"/>
              <w:right w:val="nil"/>
              <w:tl2br w:val="nil"/>
              <w:tr2bl w:val="nil"/>
            </w:tcBorders>
            <w:shd w:val="clear" w:color="auto" w:fill="auto"/>
            <w:tcMar>
              <w:left w:w="0" w:type="dxa"/>
              <w:right w:w="0" w:type="dxa"/>
            </w:tcMar>
            <w:vAlign w:val="center"/>
          </w:tcPr>
          <w:p w14:paraId="6EEC9EB9" w14:textId="77777777" w:rsidR="00F81E29" w:rsidRPr="00A851FF" w:rsidRDefault="00F81E29">
            <w:pPr>
              <w:keepNext/>
              <w:spacing w:before="0" w:after="0" w:line="240" w:lineRule="auto"/>
              <w:jc w:val="left"/>
              <w:rPr>
                <w:rFonts w:ascii="BancoDoBrasil Textos" w:eastAsia="BancoDoBrasil Textos" w:hAnsi="BancoDoBrasil Textos" w:cs="BancoDoBrasil Textos"/>
                <w:color w:val="000000"/>
                <w:sz w:val="16"/>
                <w:szCs w:val="22"/>
                <w:lang w:eastAsia="en-US"/>
              </w:rPr>
            </w:pPr>
          </w:p>
        </w:tc>
        <w:tc>
          <w:tcPr>
            <w:tcW w:w="1701" w:type="dxa"/>
            <w:tcBorders>
              <w:top w:val="nil"/>
              <w:left w:val="nil"/>
              <w:bottom w:val="nil"/>
              <w:right w:val="nil"/>
              <w:tl2br w:val="nil"/>
              <w:tr2bl w:val="nil"/>
            </w:tcBorders>
            <w:shd w:val="clear" w:color="auto" w:fill="auto"/>
            <w:noWrap/>
            <w:tcMar>
              <w:left w:w="0" w:type="dxa"/>
              <w:right w:w="0" w:type="dxa"/>
            </w:tcMar>
            <w:vAlign w:val="center"/>
          </w:tcPr>
          <w:p w14:paraId="069209FC" w14:textId="77777777" w:rsidR="00F81E29" w:rsidRPr="00A851FF" w:rsidRDefault="00F81E29">
            <w:pPr>
              <w:keepNext/>
              <w:spacing w:before="0" w:after="0" w:line="240" w:lineRule="auto"/>
              <w:jc w:val="right"/>
              <w:rPr>
                <w:rFonts w:ascii="BancoDoBrasil Textos" w:eastAsia="BancoDoBrasil Textos" w:hAnsi="BancoDoBrasil Textos" w:cs="BancoDoBrasil Textos"/>
                <w:color w:val="000000"/>
                <w:sz w:val="16"/>
                <w:szCs w:val="22"/>
                <w:lang w:eastAsia="en-US"/>
              </w:rPr>
            </w:pPr>
          </w:p>
        </w:tc>
        <w:tc>
          <w:tcPr>
            <w:tcW w:w="1701" w:type="dxa"/>
            <w:tcBorders>
              <w:top w:val="nil"/>
              <w:left w:val="nil"/>
              <w:bottom w:val="nil"/>
              <w:right w:val="nil"/>
              <w:tl2br w:val="nil"/>
              <w:tr2bl w:val="nil"/>
            </w:tcBorders>
            <w:shd w:val="clear" w:color="auto" w:fill="auto"/>
            <w:noWrap/>
            <w:tcMar>
              <w:left w:w="0" w:type="dxa"/>
              <w:right w:w="0" w:type="dxa"/>
            </w:tcMar>
            <w:vAlign w:val="center"/>
          </w:tcPr>
          <w:p w14:paraId="2B95B5E1" w14:textId="77777777" w:rsidR="00F81E29" w:rsidRPr="00A851FF" w:rsidRDefault="00F81E29">
            <w:pPr>
              <w:keepNext/>
              <w:spacing w:before="0" w:after="0" w:line="240" w:lineRule="auto"/>
              <w:jc w:val="right"/>
              <w:rPr>
                <w:rFonts w:ascii="BancoDoBrasil Textos" w:eastAsia="BancoDoBrasil Textos" w:hAnsi="BancoDoBrasil Textos" w:cs="BancoDoBrasil Textos"/>
                <w:color w:val="000000"/>
                <w:sz w:val="16"/>
                <w:szCs w:val="22"/>
                <w:lang w:eastAsia="en-US"/>
              </w:rPr>
            </w:pPr>
          </w:p>
        </w:tc>
      </w:tr>
      <w:tr w:rsidR="00F81E29" w:rsidRPr="00A851FF" w14:paraId="4E62003B" w14:textId="77777777" w:rsidTr="00DA10D5">
        <w:trPr>
          <w:cantSplit/>
          <w:trHeight w:hRule="exact" w:val="255"/>
        </w:trPr>
        <w:tc>
          <w:tcPr>
            <w:tcW w:w="6495" w:type="dxa"/>
            <w:tcBorders>
              <w:top w:val="nil"/>
              <w:left w:val="nil"/>
              <w:bottom w:val="single" w:sz="12" w:space="0" w:color="C0C0C0"/>
              <w:right w:val="nil"/>
              <w:tl2br w:val="nil"/>
              <w:tr2bl w:val="nil"/>
            </w:tcBorders>
            <w:shd w:val="clear" w:color="auto" w:fill="auto"/>
            <w:tcMar>
              <w:left w:w="40" w:type="dxa"/>
              <w:right w:w="40" w:type="dxa"/>
            </w:tcMar>
            <w:vAlign w:val="center"/>
          </w:tcPr>
          <w:p w14:paraId="2E21B08D" w14:textId="77777777" w:rsidR="00F81E29" w:rsidRPr="00A851FF" w:rsidRDefault="00913DF7">
            <w:pPr>
              <w:keepNext/>
              <w:pBdr>
                <w:top w:val="nil"/>
                <w:left w:val="nil"/>
                <w:bottom w:val="nil"/>
                <w:right w:val="nil"/>
                <w:between w:val="nil"/>
                <w:bar w:val="nil"/>
              </w:pBdr>
              <w:spacing w:before="0" w:after="0" w:line="240" w:lineRule="auto"/>
              <w:jc w:val="left"/>
              <w:rPr>
                <w:rFonts w:ascii="BancoDoBrasil Textos" w:eastAsia="BancoDoBrasil Textos" w:hAnsi="BancoDoBrasil Textos" w:cs="BancoDoBrasil Textos"/>
                <w:color w:val="000000"/>
                <w:sz w:val="16"/>
                <w:szCs w:val="22"/>
                <w:lang w:eastAsia="en-US"/>
              </w:rPr>
            </w:pPr>
            <w:r w:rsidRPr="00A851FF">
              <w:rPr>
                <w:rFonts w:ascii="BancoDoBrasil Textos" w:eastAsia="BancoDoBrasil Textos" w:hAnsi="BancoDoBrasil Textos" w:cs="BancoDoBrasil Textos"/>
                <w:color w:val="000000"/>
                <w:sz w:val="16"/>
                <w:szCs w:val="22"/>
                <w:lang w:eastAsia="en-US"/>
              </w:rPr>
              <w:t>Passivo circulante</w:t>
            </w:r>
          </w:p>
        </w:tc>
        <w:tc>
          <w:tcPr>
            <w:tcW w:w="1701" w:type="dxa"/>
            <w:tcBorders>
              <w:top w:val="nil"/>
              <w:left w:val="nil"/>
              <w:bottom w:val="single" w:sz="12" w:space="0" w:color="C0C0C0"/>
              <w:right w:val="nil"/>
              <w:tl2br w:val="nil"/>
              <w:tr2bl w:val="nil"/>
            </w:tcBorders>
            <w:shd w:val="clear" w:color="auto" w:fill="auto"/>
            <w:noWrap/>
            <w:tcMar>
              <w:left w:w="40" w:type="dxa"/>
              <w:right w:w="100" w:type="dxa"/>
            </w:tcMar>
            <w:vAlign w:val="center"/>
          </w:tcPr>
          <w:p w14:paraId="5D7EE717" w14:textId="77777777" w:rsidR="00F81E29" w:rsidRPr="00A851FF" w:rsidRDefault="00913DF7">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lang w:eastAsia="en-US"/>
              </w:rPr>
            </w:pPr>
            <w:r w:rsidRPr="00A851FF">
              <w:rPr>
                <w:rFonts w:ascii="BancoDoBrasil Textos" w:eastAsia="BancoDoBrasil Textos" w:hAnsi="BancoDoBrasil Textos" w:cs="BancoDoBrasil Textos"/>
                <w:color w:val="000000"/>
                <w:sz w:val="16"/>
                <w:szCs w:val="22"/>
                <w:lang w:eastAsia="en-US"/>
              </w:rPr>
              <w:t>1</w:t>
            </w:r>
          </w:p>
        </w:tc>
        <w:tc>
          <w:tcPr>
            <w:tcW w:w="1701" w:type="dxa"/>
            <w:tcBorders>
              <w:top w:val="nil"/>
              <w:left w:val="nil"/>
              <w:bottom w:val="single" w:sz="12" w:space="0" w:color="C0C0C0"/>
              <w:right w:val="nil"/>
              <w:tl2br w:val="nil"/>
              <w:tr2bl w:val="nil"/>
            </w:tcBorders>
            <w:shd w:val="clear" w:color="auto" w:fill="auto"/>
            <w:noWrap/>
            <w:tcMar>
              <w:left w:w="40" w:type="dxa"/>
              <w:right w:w="100" w:type="dxa"/>
            </w:tcMar>
            <w:vAlign w:val="center"/>
          </w:tcPr>
          <w:p w14:paraId="68743D56" w14:textId="77777777" w:rsidR="00F81E29" w:rsidRPr="00A851FF" w:rsidRDefault="00913DF7">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lang w:eastAsia="en-US"/>
              </w:rPr>
            </w:pPr>
            <w:r w:rsidRPr="00A851FF">
              <w:rPr>
                <w:rFonts w:ascii="BancoDoBrasil Textos" w:eastAsia="BancoDoBrasil Textos" w:hAnsi="BancoDoBrasil Textos" w:cs="BancoDoBrasil Textos"/>
                <w:color w:val="000000"/>
                <w:sz w:val="16"/>
                <w:szCs w:val="22"/>
                <w:lang w:eastAsia="en-US"/>
              </w:rPr>
              <w:t>17</w:t>
            </w:r>
          </w:p>
        </w:tc>
      </w:tr>
    </w:tbl>
    <w:p w14:paraId="20AFB82B" w14:textId="77777777" w:rsidR="00F81E29" w:rsidRPr="00086D49" w:rsidRDefault="00F81E29" w:rsidP="00086D49">
      <w:pPr>
        <w:pBdr>
          <w:top w:val="nil"/>
          <w:left w:val="nil"/>
          <w:bottom w:val="nil"/>
          <w:right w:val="nil"/>
          <w:between w:val="nil"/>
          <w:bar w:val="nil"/>
        </w:pBdr>
        <w:jc w:val="left"/>
        <w:rPr>
          <w:rFonts w:ascii="BancoDoBrasil Textos" w:hAnsi="BancoDoBrasil Textos"/>
          <w:sz w:val="14"/>
          <w:szCs w:val="14"/>
          <w:lang w:eastAsia="en-US"/>
        </w:rPr>
      </w:pPr>
    </w:p>
    <w:p w14:paraId="10391035" w14:textId="77777777" w:rsidR="00C81471" w:rsidRPr="00A851FF" w:rsidRDefault="00913DF7" w:rsidP="00086D49">
      <w:pPr>
        <w:pBdr>
          <w:top w:val="nil"/>
          <w:left w:val="nil"/>
          <w:bottom w:val="nil"/>
          <w:right w:val="nil"/>
          <w:between w:val="nil"/>
          <w:bar w:val="nil"/>
        </w:pBdr>
        <w:ind w:left="454" w:hanging="454"/>
        <w:jc w:val="left"/>
        <w:rPr>
          <w:rFonts w:ascii="BancoDoBrasil Textos" w:eastAsia="BancoDoBrasil Textos" w:hAnsi="BancoDoBrasil Textos" w:cs="BancoDoBrasil Textos"/>
          <w:b/>
          <w:sz w:val="20"/>
          <w:szCs w:val="20"/>
          <w:lang w:eastAsia="en-US"/>
        </w:rPr>
      </w:pPr>
      <w:bookmarkStart w:id="13" w:name="RG_MARKER_322192"/>
      <w:r w:rsidRPr="00A851FF">
        <w:rPr>
          <w:rFonts w:ascii="BancoDoBrasil Textos" w:eastAsia="BancoDoBrasil Textos" w:hAnsi="BancoDoBrasil Textos" w:cs="BancoDoBrasil Textos"/>
          <w:b/>
          <w:sz w:val="20"/>
          <w:szCs w:val="20"/>
          <w:lang w:eastAsia="en-US"/>
        </w:rPr>
        <w:lastRenderedPageBreak/>
        <w:t>10 - OBRIGAÇÕES FISCAIS</w:t>
      </w:r>
      <w:bookmarkEnd w:id="13"/>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Caption w:val="NERECDESPOPERDespOpe"/>
      </w:tblPr>
      <w:tblGrid>
        <w:gridCol w:w="6321"/>
        <w:gridCol w:w="1659"/>
        <w:gridCol w:w="1659"/>
      </w:tblGrid>
      <w:tr w:rsidR="00F81E29" w:rsidRPr="00A851FF" w14:paraId="6EEF597B" w14:textId="77777777" w:rsidTr="00DA10D5">
        <w:trPr>
          <w:trHeight w:hRule="exact" w:val="255"/>
        </w:trPr>
        <w:tc>
          <w:tcPr>
            <w:tcW w:w="6495" w:type="dxa"/>
            <w:tcBorders>
              <w:top w:val="single" w:sz="4" w:space="0" w:color="000000"/>
              <w:left w:val="nil"/>
              <w:bottom w:val="single" w:sz="4" w:space="0" w:color="000000"/>
              <w:right w:val="nil"/>
              <w:tl2br w:val="nil"/>
              <w:tr2bl w:val="nil"/>
            </w:tcBorders>
            <w:shd w:val="clear" w:color="auto" w:fill="auto"/>
            <w:tcMar>
              <w:left w:w="0" w:type="dxa"/>
              <w:right w:w="0" w:type="dxa"/>
            </w:tcMar>
            <w:vAlign w:val="center"/>
          </w:tcPr>
          <w:p w14:paraId="39D7464B" w14:textId="77777777" w:rsidR="00F81E29" w:rsidRPr="00A851FF" w:rsidRDefault="00F81E29">
            <w:pPr>
              <w:spacing w:before="0" w:after="0" w:line="240" w:lineRule="auto"/>
              <w:jc w:val="left"/>
              <w:rPr>
                <w:rFonts w:ascii="BancoDoBrasil Textos" w:eastAsia="BancoDoBrasil Textos" w:hAnsi="BancoDoBrasil Textos" w:cs="BancoDoBrasil Textos"/>
                <w:color w:val="000000"/>
                <w:sz w:val="16"/>
                <w:szCs w:val="22"/>
                <w:lang w:eastAsia="en-US"/>
              </w:rPr>
            </w:pPr>
          </w:p>
        </w:tc>
        <w:tc>
          <w:tcPr>
            <w:tcW w:w="1701" w:type="dxa"/>
            <w:tcBorders>
              <w:top w:val="single" w:sz="4" w:space="0" w:color="000000"/>
              <w:left w:val="nil"/>
              <w:bottom w:val="single" w:sz="4" w:space="0" w:color="000000"/>
              <w:right w:val="nil"/>
              <w:tl2br w:val="nil"/>
              <w:tr2bl w:val="nil"/>
            </w:tcBorders>
            <w:shd w:val="clear" w:color="auto" w:fill="auto"/>
            <w:tcMar>
              <w:left w:w="40" w:type="dxa"/>
              <w:right w:w="40" w:type="dxa"/>
            </w:tcMar>
            <w:vAlign w:val="center"/>
          </w:tcPr>
          <w:p w14:paraId="12B07727" w14:textId="77777777" w:rsidR="00F81E29" w:rsidRPr="00A851FF" w:rsidRDefault="00913DF7">
            <w:pPr>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lang w:eastAsia="en-US"/>
              </w:rPr>
            </w:pPr>
            <w:r w:rsidRPr="00A851FF">
              <w:rPr>
                <w:rFonts w:ascii="BancoDoBrasil Textos" w:eastAsia="BancoDoBrasil Textos" w:hAnsi="BancoDoBrasil Textos" w:cs="BancoDoBrasil Textos"/>
                <w:b/>
                <w:color w:val="000000"/>
                <w:sz w:val="16"/>
                <w:szCs w:val="22"/>
                <w:lang w:eastAsia="en-US"/>
              </w:rPr>
              <w:t>31.03.2024</w:t>
            </w:r>
          </w:p>
        </w:tc>
        <w:tc>
          <w:tcPr>
            <w:tcW w:w="1701" w:type="dxa"/>
            <w:tcBorders>
              <w:top w:val="single" w:sz="4" w:space="0" w:color="000000"/>
              <w:left w:val="nil"/>
              <w:bottom w:val="single" w:sz="4" w:space="0" w:color="000000"/>
              <w:right w:val="nil"/>
              <w:tl2br w:val="nil"/>
              <w:tr2bl w:val="nil"/>
            </w:tcBorders>
            <w:shd w:val="clear" w:color="auto" w:fill="auto"/>
            <w:tcMar>
              <w:left w:w="40" w:type="dxa"/>
              <w:right w:w="40" w:type="dxa"/>
            </w:tcMar>
            <w:vAlign w:val="center"/>
          </w:tcPr>
          <w:p w14:paraId="16D7C6B9" w14:textId="77777777" w:rsidR="00F81E29" w:rsidRPr="00A851FF" w:rsidRDefault="00913DF7">
            <w:pPr>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lang w:eastAsia="en-US"/>
              </w:rPr>
            </w:pPr>
            <w:r w:rsidRPr="00A851FF">
              <w:rPr>
                <w:rFonts w:ascii="BancoDoBrasil Textos" w:eastAsia="BancoDoBrasil Textos" w:hAnsi="BancoDoBrasil Textos" w:cs="BancoDoBrasil Textos"/>
                <w:b/>
                <w:color w:val="000000"/>
                <w:sz w:val="16"/>
                <w:szCs w:val="22"/>
                <w:lang w:eastAsia="en-US"/>
              </w:rPr>
              <w:t>31.12.2023</w:t>
            </w:r>
          </w:p>
        </w:tc>
      </w:tr>
      <w:tr w:rsidR="00F81E29" w:rsidRPr="00A851FF" w14:paraId="071BFE52" w14:textId="77777777" w:rsidTr="00DA10D5">
        <w:trPr>
          <w:trHeight w:hRule="exact" w:val="255"/>
        </w:trPr>
        <w:tc>
          <w:tcPr>
            <w:tcW w:w="6495" w:type="dxa"/>
            <w:tcBorders>
              <w:top w:val="single" w:sz="4" w:space="0" w:color="000000"/>
              <w:left w:val="nil"/>
              <w:bottom w:val="nil"/>
              <w:right w:val="nil"/>
              <w:tl2br w:val="nil"/>
              <w:tr2bl w:val="nil"/>
            </w:tcBorders>
            <w:shd w:val="clear" w:color="auto" w:fill="auto"/>
            <w:tcMar>
              <w:left w:w="40" w:type="dxa"/>
              <w:right w:w="40" w:type="dxa"/>
            </w:tcMar>
            <w:vAlign w:val="center"/>
          </w:tcPr>
          <w:p w14:paraId="6F48BF50" w14:textId="77777777" w:rsidR="00F81E29" w:rsidRPr="00A851FF" w:rsidRDefault="00913DF7">
            <w:pPr>
              <w:pBdr>
                <w:top w:val="nil"/>
                <w:left w:val="nil"/>
                <w:bottom w:val="nil"/>
                <w:right w:val="nil"/>
                <w:between w:val="nil"/>
                <w:bar w:val="nil"/>
              </w:pBdr>
              <w:spacing w:before="0" w:after="0" w:line="240" w:lineRule="auto"/>
              <w:jc w:val="left"/>
              <w:rPr>
                <w:rFonts w:ascii="BancoDoBrasil Textos" w:eastAsia="BancoDoBrasil Textos" w:hAnsi="BancoDoBrasil Textos" w:cs="BancoDoBrasil Textos"/>
                <w:color w:val="000000"/>
                <w:sz w:val="16"/>
                <w:szCs w:val="22"/>
                <w:lang w:eastAsia="en-US"/>
              </w:rPr>
            </w:pPr>
            <w:r w:rsidRPr="00A851FF">
              <w:rPr>
                <w:rFonts w:ascii="BancoDoBrasil Textos" w:eastAsia="BancoDoBrasil Textos" w:hAnsi="BancoDoBrasil Textos" w:cs="BancoDoBrasil Textos"/>
                <w:color w:val="000000"/>
                <w:sz w:val="16"/>
                <w:szCs w:val="22"/>
                <w:lang w:eastAsia="en-US"/>
              </w:rPr>
              <w:t>Retenções de impostos e contribuições</w:t>
            </w:r>
          </w:p>
        </w:tc>
        <w:tc>
          <w:tcPr>
            <w:tcW w:w="1701" w:type="dxa"/>
            <w:tcBorders>
              <w:top w:val="single" w:sz="4" w:space="0" w:color="000000"/>
              <w:left w:val="nil"/>
              <w:bottom w:val="nil"/>
              <w:right w:val="nil"/>
              <w:tl2br w:val="nil"/>
              <w:tr2bl w:val="nil"/>
            </w:tcBorders>
            <w:shd w:val="clear" w:color="auto" w:fill="auto"/>
            <w:noWrap/>
            <w:tcMar>
              <w:left w:w="40" w:type="dxa"/>
              <w:right w:w="100" w:type="dxa"/>
            </w:tcMar>
            <w:vAlign w:val="center"/>
          </w:tcPr>
          <w:p w14:paraId="54E0552D" w14:textId="77777777" w:rsidR="00F81E29" w:rsidRPr="00A851FF" w:rsidRDefault="00913DF7">
            <w:pPr>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lang w:eastAsia="en-US"/>
              </w:rPr>
            </w:pPr>
            <w:r w:rsidRPr="00A851FF">
              <w:rPr>
                <w:rFonts w:ascii="BancoDoBrasil Textos" w:eastAsia="BancoDoBrasil Textos" w:hAnsi="BancoDoBrasil Textos" w:cs="BancoDoBrasil Textos"/>
                <w:color w:val="000000"/>
                <w:sz w:val="16"/>
                <w:szCs w:val="22"/>
                <w:lang w:eastAsia="en-US"/>
              </w:rPr>
              <w:t>47</w:t>
            </w:r>
          </w:p>
        </w:tc>
        <w:tc>
          <w:tcPr>
            <w:tcW w:w="1701" w:type="dxa"/>
            <w:tcBorders>
              <w:top w:val="single" w:sz="4" w:space="0" w:color="000000"/>
              <w:left w:val="nil"/>
              <w:bottom w:val="nil"/>
              <w:right w:val="nil"/>
              <w:tl2br w:val="nil"/>
              <w:tr2bl w:val="nil"/>
            </w:tcBorders>
            <w:shd w:val="clear" w:color="auto" w:fill="auto"/>
            <w:noWrap/>
            <w:tcMar>
              <w:left w:w="40" w:type="dxa"/>
              <w:right w:w="100" w:type="dxa"/>
            </w:tcMar>
            <w:vAlign w:val="center"/>
          </w:tcPr>
          <w:p w14:paraId="3D307597" w14:textId="77777777" w:rsidR="00F81E29" w:rsidRPr="00A851FF" w:rsidRDefault="00913DF7">
            <w:pPr>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lang w:eastAsia="en-US"/>
              </w:rPr>
            </w:pPr>
            <w:r w:rsidRPr="00A851FF">
              <w:rPr>
                <w:rFonts w:ascii="BancoDoBrasil Textos" w:eastAsia="BancoDoBrasil Textos" w:hAnsi="BancoDoBrasil Textos" w:cs="BancoDoBrasil Textos"/>
                <w:color w:val="000000"/>
                <w:sz w:val="16"/>
                <w:szCs w:val="22"/>
                <w:lang w:eastAsia="en-US"/>
              </w:rPr>
              <w:t>32</w:t>
            </w:r>
          </w:p>
        </w:tc>
      </w:tr>
      <w:tr w:rsidR="00F81E29" w:rsidRPr="00A851FF" w14:paraId="17AEDB03" w14:textId="77777777" w:rsidTr="00DA10D5">
        <w:trPr>
          <w:trHeight w:hRule="exact" w:val="255"/>
        </w:trPr>
        <w:tc>
          <w:tcPr>
            <w:tcW w:w="6495" w:type="dxa"/>
            <w:tcBorders>
              <w:top w:val="nil"/>
              <w:left w:val="nil"/>
              <w:bottom w:val="nil"/>
              <w:right w:val="nil"/>
              <w:tl2br w:val="nil"/>
              <w:tr2bl w:val="nil"/>
            </w:tcBorders>
            <w:shd w:val="clear" w:color="auto" w:fill="auto"/>
            <w:tcMar>
              <w:left w:w="40" w:type="dxa"/>
              <w:right w:w="40" w:type="dxa"/>
            </w:tcMar>
            <w:vAlign w:val="center"/>
          </w:tcPr>
          <w:p w14:paraId="57F848CF" w14:textId="77777777" w:rsidR="00F81E29" w:rsidRPr="00A851FF" w:rsidRDefault="00913DF7">
            <w:pPr>
              <w:pBdr>
                <w:top w:val="nil"/>
                <w:left w:val="nil"/>
                <w:bottom w:val="nil"/>
                <w:right w:val="nil"/>
                <w:between w:val="nil"/>
                <w:bar w:val="nil"/>
              </w:pBdr>
              <w:spacing w:before="0" w:after="0" w:line="240" w:lineRule="auto"/>
              <w:jc w:val="left"/>
              <w:rPr>
                <w:rFonts w:ascii="BancoDoBrasil Textos" w:eastAsia="BancoDoBrasil Textos" w:hAnsi="BancoDoBrasil Textos" w:cs="BancoDoBrasil Textos"/>
                <w:color w:val="000000"/>
                <w:sz w:val="16"/>
                <w:szCs w:val="22"/>
                <w:lang w:eastAsia="en-US"/>
              </w:rPr>
            </w:pPr>
            <w:r w:rsidRPr="00A851FF">
              <w:rPr>
                <w:rFonts w:ascii="BancoDoBrasil Textos" w:eastAsia="BancoDoBrasil Textos" w:hAnsi="BancoDoBrasil Textos" w:cs="BancoDoBrasil Textos"/>
                <w:color w:val="000000"/>
                <w:sz w:val="16"/>
                <w:szCs w:val="22"/>
                <w:lang w:eastAsia="en-US"/>
              </w:rPr>
              <w:t>Impostos e contribuições sobre o lucro/faturamento</w:t>
            </w:r>
          </w:p>
        </w:tc>
        <w:tc>
          <w:tcPr>
            <w:tcW w:w="1701" w:type="dxa"/>
            <w:tcBorders>
              <w:top w:val="nil"/>
              <w:left w:val="nil"/>
              <w:bottom w:val="nil"/>
              <w:right w:val="nil"/>
              <w:tl2br w:val="nil"/>
              <w:tr2bl w:val="nil"/>
            </w:tcBorders>
            <w:shd w:val="clear" w:color="auto" w:fill="auto"/>
            <w:noWrap/>
            <w:tcMar>
              <w:left w:w="40" w:type="dxa"/>
              <w:right w:w="100" w:type="dxa"/>
            </w:tcMar>
            <w:vAlign w:val="center"/>
          </w:tcPr>
          <w:p w14:paraId="6B0E0FCD" w14:textId="77777777" w:rsidR="00F81E29" w:rsidRPr="00A851FF" w:rsidRDefault="00913DF7">
            <w:pPr>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lang w:eastAsia="en-US"/>
              </w:rPr>
            </w:pPr>
            <w:r w:rsidRPr="00A851FF">
              <w:rPr>
                <w:rFonts w:ascii="BancoDoBrasil Textos" w:eastAsia="BancoDoBrasil Textos" w:hAnsi="BancoDoBrasil Textos" w:cs="BancoDoBrasil Textos"/>
                <w:color w:val="000000"/>
                <w:sz w:val="16"/>
                <w:szCs w:val="22"/>
                <w:lang w:eastAsia="en-US"/>
              </w:rPr>
              <w:t>8</w:t>
            </w:r>
          </w:p>
        </w:tc>
        <w:tc>
          <w:tcPr>
            <w:tcW w:w="1701" w:type="dxa"/>
            <w:tcBorders>
              <w:top w:val="nil"/>
              <w:left w:val="nil"/>
              <w:bottom w:val="nil"/>
              <w:right w:val="nil"/>
              <w:tl2br w:val="nil"/>
              <w:tr2bl w:val="nil"/>
            </w:tcBorders>
            <w:shd w:val="clear" w:color="auto" w:fill="auto"/>
            <w:noWrap/>
            <w:tcMar>
              <w:left w:w="40" w:type="dxa"/>
              <w:right w:w="100" w:type="dxa"/>
            </w:tcMar>
            <w:vAlign w:val="center"/>
          </w:tcPr>
          <w:p w14:paraId="15812D2D" w14:textId="77777777" w:rsidR="00F81E29" w:rsidRPr="00A851FF" w:rsidRDefault="00913DF7">
            <w:pPr>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lang w:eastAsia="en-US"/>
              </w:rPr>
            </w:pPr>
            <w:r w:rsidRPr="00A851FF">
              <w:rPr>
                <w:rFonts w:ascii="BancoDoBrasil Textos" w:eastAsia="BancoDoBrasil Textos" w:hAnsi="BancoDoBrasil Textos" w:cs="BancoDoBrasil Textos"/>
                <w:color w:val="000000"/>
                <w:sz w:val="16"/>
                <w:szCs w:val="22"/>
                <w:lang w:eastAsia="en-US"/>
              </w:rPr>
              <w:t>8</w:t>
            </w:r>
          </w:p>
        </w:tc>
      </w:tr>
      <w:tr w:rsidR="00F81E29" w:rsidRPr="00A851FF" w14:paraId="6D3881A9" w14:textId="77777777" w:rsidTr="00DA10D5">
        <w:trPr>
          <w:trHeight w:hRule="exact" w:val="255"/>
        </w:trPr>
        <w:tc>
          <w:tcPr>
            <w:tcW w:w="6495" w:type="dxa"/>
            <w:tcBorders>
              <w:top w:val="nil"/>
              <w:left w:val="nil"/>
              <w:bottom w:val="nil"/>
              <w:right w:val="nil"/>
              <w:tl2br w:val="nil"/>
              <w:tr2bl w:val="nil"/>
            </w:tcBorders>
            <w:shd w:val="clear" w:color="auto" w:fill="auto"/>
            <w:tcMar>
              <w:left w:w="40" w:type="dxa"/>
              <w:right w:w="40" w:type="dxa"/>
            </w:tcMar>
            <w:vAlign w:val="center"/>
          </w:tcPr>
          <w:p w14:paraId="2A14B664" w14:textId="77777777" w:rsidR="00F81E29" w:rsidRPr="00A851FF" w:rsidRDefault="00913DF7">
            <w:pPr>
              <w:pBdr>
                <w:top w:val="nil"/>
                <w:left w:val="nil"/>
                <w:bottom w:val="nil"/>
                <w:right w:val="nil"/>
                <w:between w:val="nil"/>
                <w:bar w:val="nil"/>
              </w:pBdr>
              <w:spacing w:before="0" w:after="0" w:line="240" w:lineRule="auto"/>
              <w:jc w:val="left"/>
              <w:rPr>
                <w:rFonts w:ascii="BancoDoBrasil Textos" w:eastAsia="BancoDoBrasil Textos" w:hAnsi="BancoDoBrasil Textos" w:cs="BancoDoBrasil Textos"/>
                <w:b/>
                <w:color w:val="000000"/>
                <w:sz w:val="16"/>
                <w:szCs w:val="22"/>
                <w:lang w:eastAsia="en-US"/>
              </w:rPr>
            </w:pPr>
            <w:r w:rsidRPr="00A851FF">
              <w:rPr>
                <w:rFonts w:ascii="BancoDoBrasil Textos" w:eastAsia="BancoDoBrasil Textos" w:hAnsi="BancoDoBrasil Textos" w:cs="BancoDoBrasil Textos"/>
                <w:b/>
                <w:color w:val="000000"/>
                <w:sz w:val="16"/>
                <w:szCs w:val="22"/>
                <w:lang w:eastAsia="en-US"/>
              </w:rPr>
              <w:t>Total</w:t>
            </w:r>
          </w:p>
        </w:tc>
        <w:tc>
          <w:tcPr>
            <w:tcW w:w="1701" w:type="dxa"/>
            <w:tcBorders>
              <w:top w:val="nil"/>
              <w:left w:val="nil"/>
              <w:bottom w:val="nil"/>
              <w:right w:val="nil"/>
              <w:tl2br w:val="nil"/>
              <w:tr2bl w:val="nil"/>
            </w:tcBorders>
            <w:shd w:val="clear" w:color="auto" w:fill="auto"/>
            <w:noWrap/>
            <w:tcMar>
              <w:left w:w="40" w:type="dxa"/>
              <w:right w:w="100" w:type="dxa"/>
            </w:tcMar>
            <w:vAlign w:val="center"/>
          </w:tcPr>
          <w:p w14:paraId="77A5EBEC" w14:textId="77777777" w:rsidR="00F81E29" w:rsidRPr="00A851FF" w:rsidRDefault="00913DF7">
            <w:pPr>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lang w:eastAsia="en-US"/>
              </w:rPr>
            </w:pPr>
            <w:r w:rsidRPr="00A851FF">
              <w:rPr>
                <w:rFonts w:ascii="BancoDoBrasil Textos" w:eastAsia="BancoDoBrasil Textos" w:hAnsi="BancoDoBrasil Textos" w:cs="BancoDoBrasil Textos"/>
                <w:b/>
                <w:color w:val="000000"/>
                <w:sz w:val="16"/>
                <w:szCs w:val="22"/>
                <w:lang w:eastAsia="en-US"/>
              </w:rPr>
              <w:t>55</w:t>
            </w:r>
          </w:p>
        </w:tc>
        <w:tc>
          <w:tcPr>
            <w:tcW w:w="1701" w:type="dxa"/>
            <w:tcBorders>
              <w:top w:val="nil"/>
              <w:left w:val="nil"/>
              <w:bottom w:val="nil"/>
              <w:right w:val="nil"/>
              <w:tl2br w:val="nil"/>
              <w:tr2bl w:val="nil"/>
            </w:tcBorders>
            <w:shd w:val="clear" w:color="auto" w:fill="auto"/>
            <w:noWrap/>
            <w:tcMar>
              <w:left w:w="40" w:type="dxa"/>
              <w:right w:w="100" w:type="dxa"/>
            </w:tcMar>
            <w:vAlign w:val="center"/>
          </w:tcPr>
          <w:p w14:paraId="3358B585" w14:textId="77777777" w:rsidR="00F81E29" w:rsidRPr="00A851FF" w:rsidRDefault="00913DF7">
            <w:pPr>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lang w:eastAsia="en-US"/>
              </w:rPr>
            </w:pPr>
            <w:r w:rsidRPr="00A851FF">
              <w:rPr>
                <w:rFonts w:ascii="BancoDoBrasil Textos" w:eastAsia="BancoDoBrasil Textos" w:hAnsi="BancoDoBrasil Textos" w:cs="BancoDoBrasil Textos"/>
                <w:b/>
                <w:color w:val="000000"/>
                <w:sz w:val="16"/>
                <w:szCs w:val="22"/>
                <w:lang w:eastAsia="en-US"/>
              </w:rPr>
              <w:t>40</w:t>
            </w:r>
          </w:p>
        </w:tc>
      </w:tr>
      <w:tr w:rsidR="00F81E29" w:rsidRPr="00A851FF" w14:paraId="4964133C" w14:textId="77777777" w:rsidTr="00086D49">
        <w:trPr>
          <w:trHeight w:hRule="exact" w:val="113"/>
        </w:trPr>
        <w:tc>
          <w:tcPr>
            <w:tcW w:w="6495" w:type="dxa"/>
            <w:tcBorders>
              <w:top w:val="nil"/>
              <w:left w:val="nil"/>
              <w:bottom w:val="nil"/>
              <w:right w:val="nil"/>
              <w:tl2br w:val="nil"/>
              <w:tr2bl w:val="nil"/>
            </w:tcBorders>
            <w:shd w:val="clear" w:color="auto" w:fill="auto"/>
            <w:tcMar>
              <w:left w:w="0" w:type="dxa"/>
              <w:right w:w="0" w:type="dxa"/>
            </w:tcMar>
            <w:vAlign w:val="center"/>
          </w:tcPr>
          <w:p w14:paraId="2BD32223" w14:textId="77777777" w:rsidR="00F81E29" w:rsidRPr="00A851FF" w:rsidRDefault="00F81E29">
            <w:pPr>
              <w:spacing w:before="0" w:after="0" w:line="240" w:lineRule="auto"/>
              <w:jc w:val="left"/>
              <w:rPr>
                <w:rFonts w:ascii="BancoDoBrasil Textos" w:eastAsia="BancoDoBrasil Textos" w:hAnsi="BancoDoBrasil Textos" w:cs="BancoDoBrasil Textos"/>
                <w:b/>
                <w:color w:val="000000"/>
                <w:sz w:val="16"/>
                <w:szCs w:val="22"/>
                <w:lang w:eastAsia="en-US"/>
              </w:rPr>
            </w:pPr>
          </w:p>
        </w:tc>
        <w:tc>
          <w:tcPr>
            <w:tcW w:w="1701" w:type="dxa"/>
            <w:tcBorders>
              <w:top w:val="nil"/>
              <w:left w:val="nil"/>
              <w:bottom w:val="nil"/>
              <w:right w:val="nil"/>
              <w:tl2br w:val="nil"/>
              <w:tr2bl w:val="nil"/>
            </w:tcBorders>
            <w:shd w:val="clear" w:color="auto" w:fill="auto"/>
            <w:noWrap/>
            <w:tcMar>
              <w:left w:w="0" w:type="dxa"/>
              <w:right w:w="0" w:type="dxa"/>
            </w:tcMar>
            <w:vAlign w:val="center"/>
          </w:tcPr>
          <w:p w14:paraId="5DD1685D" w14:textId="77777777" w:rsidR="00F81E29" w:rsidRPr="00A851FF" w:rsidRDefault="00F81E29">
            <w:pPr>
              <w:spacing w:before="0" w:after="0" w:line="240" w:lineRule="auto"/>
              <w:jc w:val="right"/>
              <w:rPr>
                <w:rFonts w:ascii="BancoDoBrasil Textos" w:eastAsia="BancoDoBrasil Textos" w:hAnsi="BancoDoBrasil Textos" w:cs="BancoDoBrasil Textos"/>
                <w:b/>
                <w:color w:val="000000"/>
                <w:sz w:val="16"/>
                <w:szCs w:val="22"/>
                <w:lang w:eastAsia="en-US"/>
              </w:rPr>
            </w:pPr>
          </w:p>
        </w:tc>
        <w:tc>
          <w:tcPr>
            <w:tcW w:w="1701" w:type="dxa"/>
            <w:tcBorders>
              <w:top w:val="nil"/>
              <w:left w:val="nil"/>
              <w:bottom w:val="nil"/>
              <w:right w:val="nil"/>
              <w:tl2br w:val="nil"/>
              <w:tr2bl w:val="nil"/>
            </w:tcBorders>
            <w:shd w:val="clear" w:color="auto" w:fill="auto"/>
            <w:noWrap/>
            <w:tcMar>
              <w:left w:w="0" w:type="dxa"/>
              <w:right w:w="0" w:type="dxa"/>
            </w:tcMar>
            <w:vAlign w:val="center"/>
          </w:tcPr>
          <w:p w14:paraId="459D94D9" w14:textId="77777777" w:rsidR="00F81E29" w:rsidRPr="00A851FF" w:rsidRDefault="00F81E29">
            <w:pPr>
              <w:spacing w:before="0" w:after="0" w:line="240" w:lineRule="auto"/>
              <w:jc w:val="right"/>
              <w:rPr>
                <w:rFonts w:ascii="BancoDoBrasil Textos" w:eastAsia="BancoDoBrasil Textos" w:hAnsi="BancoDoBrasil Textos" w:cs="BancoDoBrasil Textos"/>
                <w:b/>
                <w:color w:val="000000"/>
                <w:sz w:val="16"/>
                <w:szCs w:val="22"/>
                <w:lang w:eastAsia="en-US"/>
              </w:rPr>
            </w:pPr>
          </w:p>
        </w:tc>
      </w:tr>
      <w:tr w:rsidR="00F81E29" w:rsidRPr="00A851FF" w14:paraId="4B1A831B" w14:textId="77777777" w:rsidTr="00DA10D5">
        <w:trPr>
          <w:trHeight w:hRule="exact" w:val="255"/>
        </w:trPr>
        <w:tc>
          <w:tcPr>
            <w:tcW w:w="6495" w:type="dxa"/>
            <w:tcBorders>
              <w:top w:val="nil"/>
              <w:left w:val="nil"/>
              <w:bottom w:val="single" w:sz="12" w:space="0" w:color="C0C0C0"/>
              <w:right w:val="nil"/>
              <w:tl2br w:val="nil"/>
              <w:tr2bl w:val="nil"/>
            </w:tcBorders>
            <w:shd w:val="clear" w:color="auto" w:fill="auto"/>
            <w:tcMar>
              <w:left w:w="40" w:type="dxa"/>
              <w:right w:w="40" w:type="dxa"/>
            </w:tcMar>
            <w:vAlign w:val="center"/>
          </w:tcPr>
          <w:p w14:paraId="1F42CCCD" w14:textId="77777777" w:rsidR="00F81E29" w:rsidRPr="00A851FF" w:rsidRDefault="00913DF7">
            <w:pPr>
              <w:pBdr>
                <w:top w:val="nil"/>
                <w:left w:val="nil"/>
                <w:bottom w:val="nil"/>
                <w:right w:val="nil"/>
                <w:between w:val="nil"/>
                <w:bar w:val="nil"/>
              </w:pBdr>
              <w:spacing w:before="0" w:after="0" w:line="240" w:lineRule="auto"/>
              <w:jc w:val="left"/>
              <w:rPr>
                <w:rFonts w:ascii="BancoDoBrasil Textos" w:eastAsia="BancoDoBrasil Textos" w:hAnsi="BancoDoBrasil Textos" w:cs="BancoDoBrasil Textos"/>
                <w:color w:val="000000"/>
                <w:sz w:val="16"/>
                <w:szCs w:val="22"/>
                <w:lang w:eastAsia="en-US"/>
              </w:rPr>
            </w:pPr>
            <w:r w:rsidRPr="00A851FF">
              <w:rPr>
                <w:rFonts w:ascii="BancoDoBrasil Textos" w:eastAsia="BancoDoBrasil Textos" w:hAnsi="BancoDoBrasil Textos" w:cs="BancoDoBrasil Textos"/>
                <w:color w:val="000000"/>
                <w:sz w:val="16"/>
                <w:szCs w:val="22"/>
                <w:lang w:eastAsia="en-US"/>
              </w:rPr>
              <w:t>Passivo circulante</w:t>
            </w:r>
          </w:p>
        </w:tc>
        <w:tc>
          <w:tcPr>
            <w:tcW w:w="1701" w:type="dxa"/>
            <w:tcBorders>
              <w:top w:val="nil"/>
              <w:left w:val="nil"/>
              <w:bottom w:val="single" w:sz="12" w:space="0" w:color="C0C0C0"/>
              <w:right w:val="nil"/>
              <w:tl2br w:val="nil"/>
              <w:tr2bl w:val="nil"/>
            </w:tcBorders>
            <w:shd w:val="clear" w:color="auto" w:fill="auto"/>
            <w:noWrap/>
            <w:tcMar>
              <w:left w:w="40" w:type="dxa"/>
              <w:right w:w="100" w:type="dxa"/>
            </w:tcMar>
            <w:vAlign w:val="center"/>
          </w:tcPr>
          <w:p w14:paraId="60B78C71" w14:textId="77777777" w:rsidR="00F81E29" w:rsidRPr="00A851FF" w:rsidRDefault="00913DF7">
            <w:pPr>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lang w:eastAsia="en-US"/>
              </w:rPr>
            </w:pPr>
            <w:r w:rsidRPr="00A851FF">
              <w:rPr>
                <w:rFonts w:ascii="BancoDoBrasil Textos" w:eastAsia="BancoDoBrasil Textos" w:hAnsi="BancoDoBrasil Textos" w:cs="BancoDoBrasil Textos"/>
                <w:color w:val="000000"/>
                <w:sz w:val="16"/>
                <w:szCs w:val="22"/>
                <w:lang w:eastAsia="en-US"/>
              </w:rPr>
              <w:t>55</w:t>
            </w:r>
          </w:p>
        </w:tc>
        <w:tc>
          <w:tcPr>
            <w:tcW w:w="1701" w:type="dxa"/>
            <w:tcBorders>
              <w:top w:val="nil"/>
              <w:left w:val="nil"/>
              <w:bottom w:val="single" w:sz="12" w:space="0" w:color="C0C0C0"/>
              <w:right w:val="nil"/>
              <w:tl2br w:val="nil"/>
              <w:tr2bl w:val="nil"/>
            </w:tcBorders>
            <w:shd w:val="clear" w:color="auto" w:fill="auto"/>
            <w:noWrap/>
            <w:tcMar>
              <w:left w:w="40" w:type="dxa"/>
              <w:right w:w="100" w:type="dxa"/>
            </w:tcMar>
            <w:vAlign w:val="center"/>
          </w:tcPr>
          <w:p w14:paraId="7C93BF30" w14:textId="77777777" w:rsidR="00F81E29" w:rsidRPr="00A851FF" w:rsidRDefault="00913DF7">
            <w:pPr>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lang w:eastAsia="en-US"/>
              </w:rPr>
            </w:pPr>
            <w:r w:rsidRPr="00A851FF">
              <w:rPr>
                <w:rFonts w:ascii="BancoDoBrasil Textos" w:eastAsia="BancoDoBrasil Textos" w:hAnsi="BancoDoBrasil Textos" w:cs="BancoDoBrasil Textos"/>
                <w:color w:val="000000"/>
                <w:sz w:val="16"/>
                <w:szCs w:val="22"/>
                <w:lang w:eastAsia="en-US"/>
              </w:rPr>
              <w:t>40</w:t>
            </w:r>
          </w:p>
        </w:tc>
      </w:tr>
    </w:tbl>
    <w:p w14:paraId="53248796" w14:textId="77777777" w:rsidR="00F81E29" w:rsidRPr="00086D49" w:rsidRDefault="00F81E29" w:rsidP="00086D49">
      <w:pPr>
        <w:pBdr>
          <w:top w:val="nil"/>
          <w:left w:val="nil"/>
          <w:bottom w:val="nil"/>
          <w:right w:val="nil"/>
          <w:between w:val="nil"/>
          <w:bar w:val="nil"/>
        </w:pBdr>
        <w:jc w:val="left"/>
        <w:rPr>
          <w:rFonts w:ascii="BancoDoBrasil Textos" w:hAnsi="BancoDoBrasil Textos"/>
          <w:sz w:val="14"/>
          <w:szCs w:val="14"/>
          <w:lang w:eastAsia="en-US"/>
        </w:rPr>
      </w:pPr>
    </w:p>
    <w:p w14:paraId="3B726B18" w14:textId="77777777" w:rsidR="00533F70" w:rsidRPr="00A851FF" w:rsidRDefault="00913DF7" w:rsidP="00086D49">
      <w:pPr>
        <w:keepNext/>
        <w:keepLines/>
        <w:pBdr>
          <w:top w:val="nil"/>
          <w:left w:val="nil"/>
          <w:bottom w:val="nil"/>
          <w:right w:val="nil"/>
          <w:between w:val="nil"/>
          <w:bar w:val="nil"/>
        </w:pBdr>
        <w:ind w:left="454" w:hanging="454"/>
        <w:jc w:val="left"/>
        <w:rPr>
          <w:rFonts w:ascii="BancoDoBrasil Textos" w:eastAsia="BancoDoBrasil Textos" w:hAnsi="BancoDoBrasil Textos" w:cs="BancoDoBrasil Textos"/>
          <w:b/>
          <w:sz w:val="20"/>
          <w:szCs w:val="20"/>
          <w:lang w:eastAsia="en-US"/>
        </w:rPr>
      </w:pPr>
      <w:bookmarkStart w:id="14" w:name="RG_MARKER_322194"/>
      <w:r w:rsidRPr="00A851FF">
        <w:rPr>
          <w:rFonts w:ascii="BancoDoBrasil Textos" w:eastAsia="BancoDoBrasil Textos" w:hAnsi="BancoDoBrasil Textos" w:cs="BancoDoBrasil Textos"/>
          <w:b/>
          <w:sz w:val="20"/>
          <w:szCs w:val="20"/>
          <w:lang w:eastAsia="en-US"/>
        </w:rPr>
        <w:t>11 - OBRIGAÇÕES E PROVISÕES TRABALHISTAS</w:t>
      </w:r>
      <w:bookmarkEnd w:id="14"/>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Caption w:val="NERECDESPOPERDespOpe"/>
      </w:tblPr>
      <w:tblGrid>
        <w:gridCol w:w="6293"/>
        <w:gridCol w:w="1673"/>
        <w:gridCol w:w="1673"/>
      </w:tblGrid>
      <w:tr w:rsidR="00F81E29" w:rsidRPr="00A851FF" w14:paraId="31EE5F24" w14:textId="77777777" w:rsidTr="00086D49">
        <w:trPr>
          <w:trHeight w:hRule="exact" w:val="255"/>
        </w:trPr>
        <w:tc>
          <w:tcPr>
            <w:tcW w:w="6405" w:type="dxa"/>
            <w:tcBorders>
              <w:top w:val="single" w:sz="4" w:space="0" w:color="000000"/>
              <w:left w:val="nil"/>
              <w:bottom w:val="single" w:sz="4" w:space="0" w:color="000000"/>
              <w:right w:val="nil"/>
              <w:tl2br w:val="nil"/>
              <w:tr2bl w:val="nil"/>
            </w:tcBorders>
            <w:shd w:val="clear" w:color="auto" w:fill="auto"/>
            <w:tcMar>
              <w:left w:w="0" w:type="dxa"/>
              <w:right w:w="0" w:type="dxa"/>
            </w:tcMar>
            <w:vAlign w:val="center"/>
          </w:tcPr>
          <w:p w14:paraId="2BBDAB02" w14:textId="77777777" w:rsidR="00F81E29" w:rsidRPr="00A851FF" w:rsidRDefault="00F81E29" w:rsidP="00086D49">
            <w:pPr>
              <w:keepNext/>
              <w:keepLines/>
              <w:spacing w:before="0" w:after="0" w:line="240" w:lineRule="auto"/>
              <w:jc w:val="left"/>
              <w:rPr>
                <w:rFonts w:ascii="BancoDoBrasil Textos" w:eastAsia="BancoDoBrasil Textos" w:hAnsi="BancoDoBrasil Textos" w:cs="BancoDoBrasil Textos"/>
                <w:color w:val="000000"/>
                <w:sz w:val="16"/>
                <w:szCs w:val="22"/>
                <w:lang w:eastAsia="en-US"/>
              </w:rPr>
            </w:pPr>
          </w:p>
        </w:tc>
        <w:tc>
          <w:tcPr>
            <w:tcW w:w="1701" w:type="dxa"/>
            <w:tcBorders>
              <w:top w:val="single" w:sz="4" w:space="0" w:color="000000"/>
              <w:left w:val="nil"/>
              <w:bottom w:val="single" w:sz="4" w:space="0" w:color="000000"/>
              <w:right w:val="nil"/>
              <w:tl2br w:val="nil"/>
              <w:tr2bl w:val="nil"/>
            </w:tcBorders>
            <w:shd w:val="clear" w:color="auto" w:fill="auto"/>
            <w:tcMar>
              <w:left w:w="40" w:type="dxa"/>
              <w:right w:w="40" w:type="dxa"/>
            </w:tcMar>
            <w:vAlign w:val="center"/>
          </w:tcPr>
          <w:p w14:paraId="26563FCC" w14:textId="77777777" w:rsidR="00F81E29" w:rsidRPr="00A851FF" w:rsidRDefault="00913DF7" w:rsidP="00086D49">
            <w:pPr>
              <w:keepNext/>
              <w:keepLines/>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lang w:eastAsia="en-US"/>
              </w:rPr>
            </w:pPr>
            <w:r w:rsidRPr="00A851FF">
              <w:rPr>
                <w:rFonts w:ascii="BancoDoBrasil Textos" w:eastAsia="BancoDoBrasil Textos" w:hAnsi="BancoDoBrasil Textos" w:cs="BancoDoBrasil Textos"/>
                <w:b/>
                <w:color w:val="000000"/>
                <w:sz w:val="16"/>
                <w:szCs w:val="22"/>
                <w:lang w:eastAsia="en-US"/>
              </w:rPr>
              <w:t>31.03.2024</w:t>
            </w:r>
          </w:p>
        </w:tc>
        <w:tc>
          <w:tcPr>
            <w:tcW w:w="1701" w:type="dxa"/>
            <w:tcBorders>
              <w:top w:val="single" w:sz="4" w:space="0" w:color="000000"/>
              <w:left w:val="nil"/>
              <w:bottom w:val="single" w:sz="4" w:space="0" w:color="000000"/>
              <w:right w:val="nil"/>
              <w:tl2br w:val="nil"/>
              <w:tr2bl w:val="nil"/>
            </w:tcBorders>
            <w:shd w:val="clear" w:color="auto" w:fill="auto"/>
            <w:tcMar>
              <w:left w:w="40" w:type="dxa"/>
              <w:right w:w="40" w:type="dxa"/>
            </w:tcMar>
            <w:vAlign w:val="center"/>
          </w:tcPr>
          <w:p w14:paraId="55DA474E" w14:textId="77777777" w:rsidR="00F81E29" w:rsidRPr="00A851FF" w:rsidRDefault="00913DF7" w:rsidP="00086D49">
            <w:pPr>
              <w:keepNext/>
              <w:keepLines/>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lang w:eastAsia="en-US"/>
              </w:rPr>
            </w:pPr>
            <w:r w:rsidRPr="00A851FF">
              <w:rPr>
                <w:rFonts w:ascii="BancoDoBrasil Textos" w:eastAsia="BancoDoBrasil Textos" w:hAnsi="BancoDoBrasil Textos" w:cs="BancoDoBrasil Textos"/>
                <w:b/>
                <w:color w:val="000000"/>
                <w:sz w:val="16"/>
                <w:szCs w:val="22"/>
                <w:lang w:eastAsia="en-US"/>
              </w:rPr>
              <w:t>31.12.2023</w:t>
            </w:r>
          </w:p>
        </w:tc>
      </w:tr>
      <w:tr w:rsidR="00F81E29" w:rsidRPr="00A851FF" w14:paraId="2DDCD784" w14:textId="77777777" w:rsidTr="00086D49">
        <w:trPr>
          <w:trHeight w:hRule="exact" w:val="255"/>
        </w:trPr>
        <w:tc>
          <w:tcPr>
            <w:tcW w:w="6405" w:type="dxa"/>
            <w:tcBorders>
              <w:top w:val="single" w:sz="4" w:space="0" w:color="000000"/>
              <w:left w:val="nil"/>
              <w:bottom w:val="nil"/>
              <w:right w:val="nil"/>
              <w:tl2br w:val="nil"/>
              <w:tr2bl w:val="nil"/>
            </w:tcBorders>
            <w:shd w:val="clear" w:color="auto" w:fill="auto"/>
            <w:tcMar>
              <w:left w:w="40" w:type="dxa"/>
              <w:right w:w="40" w:type="dxa"/>
            </w:tcMar>
            <w:vAlign w:val="center"/>
          </w:tcPr>
          <w:p w14:paraId="20C4BFD2" w14:textId="77777777" w:rsidR="00F81E29" w:rsidRPr="00A851FF" w:rsidRDefault="00913DF7" w:rsidP="00086D49">
            <w:pPr>
              <w:keepNext/>
              <w:keepLines/>
              <w:pBdr>
                <w:top w:val="nil"/>
                <w:left w:val="nil"/>
                <w:bottom w:val="nil"/>
                <w:right w:val="nil"/>
                <w:between w:val="nil"/>
                <w:bar w:val="nil"/>
              </w:pBdr>
              <w:spacing w:before="0" w:after="0" w:line="240" w:lineRule="auto"/>
              <w:jc w:val="left"/>
              <w:rPr>
                <w:rFonts w:ascii="BancoDoBrasil Textos" w:eastAsia="BancoDoBrasil Textos" w:hAnsi="BancoDoBrasil Textos" w:cs="BancoDoBrasil Textos"/>
                <w:color w:val="000000"/>
                <w:sz w:val="16"/>
                <w:szCs w:val="22"/>
                <w:lang w:eastAsia="en-US"/>
              </w:rPr>
            </w:pPr>
            <w:r w:rsidRPr="00A851FF">
              <w:rPr>
                <w:rFonts w:ascii="BancoDoBrasil Textos" w:eastAsia="BancoDoBrasil Textos" w:hAnsi="BancoDoBrasil Textos" w:cs="BancoDoBrasil Textos"/>
                <w:color w:val="000000"/>
                <w:sz w:val="16"/>
                <w:szCs w:val="22"/>
                <w:lang w:eastAsia="en-US"/>
              </w:rPr>
              <w:t xml:space="preserve">Provisão para rescisões trabalhistas </w:t>
            </w:r>
            <w:r w:rsidRPr="00A851FF">
              <w:rPr>
                <w:rFonts w:ascii="BancoDoBrasil Textos" w:eastAsia="BancoDoBrasil Textos" w:hAnsi="BancoDoBrasil Textos" w:cs="BancoDoBrasil Textos"/>
                <w:color w:val="000000"/>
                <w:sz w:val="16"/>
                <w:szCs w:val="22"/>
                <w:vertAlign w:val="superscript"/>
                <w:lang w:eastAsia="en-US"/>
              </w:rPr>
              <w:t>(1)</w:t>
            </w:r>
          </w:p>
        </w:tc>
        <w:tc>
          <w:tcPr>
            <w:tcW w:w="1701" w:type="dxa"/>
            <w:tcBorders>
              <w:top w:val="single" w:sz="4" w:space="0" w:color="000000"/>
              <w:left w:val="nil"/>
              <w:bottom w:val="nil"/>
              <w:right w:val="nil"/>
              <w:tl2br w:val="nil"/>
              <w:tr2bl w:val="nil"/>
            </w:tcBorders>
            <w:shd w:val="clear" w:color="auto" w:fill="auto"/>
            <w:noWrap/>
            <w:tcMar>
              <w:left w:w="40" w:type="dxa"/>
              <w:right w:w="100" w:type="dxa"/>
            </w:tcMar>
            <w:vAlign w:val="center"/>
          </w:tcPr>
          <w:p w14:paraId="36FFA9AA" w14:textId="77777777" w:rsidR="00F81E29" w:rsidRPr="00A851FF" w:rsidRDefault="00913DF7" w:rsidP="00086D49">
            <w:pPr>
              <w:keepNext/>
              <w:keepLines/>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lang w:eastAsia="en-US"/>
              </w:rPr>
            </w:pPr>
            <w:r w:rsidRPr="00A851FF">
              <w:rPr>
                <w:rFonts w:ascii="BancoDoBrasil Textos" w:eastAsia="BancoDoBrasil Textos" w:hAnsi="BancoDoBrasil Textos" w:cs="BancoDoBrasil Textos"/>
                <w:color w:val="000000"/>
                <w:sz w:val="16"/>
                <w:szCs w:val="22"/>
                <w:lang w:eastAsia="en-US"/>
              </w:rPr>
              <w:t>950</w:t>
            </w:r>
          </w:p>
        </w:tc>
        <w:tc>
          <w:tcPr>
            <w:tcW w:w="1701" w:type="dxa"/>
            <w:tcBorders>
              <w:top w:val="single" w:sz="4" w:space="0" w:color="000000"/>
              <w:left w:val="nil"/>
              <w:bottom w:val="nil"/>
              <w:right w:val="nil"/>
              <w:tl2br w:val="nil"/>
              <w:tr2bl w:val="nil"/>
            </w:tcBorders>
            <w:shd w:val="clear" w:color="auto" w:fill="auto"/>
            <w:noWrap/>
            <w:tcMar>
              <w:left w:w="40" w:type="dxa"/>
              <w:right w:w="100" w:type="dxa"/>
            </w:tcMar>
            <w:vAlign w:val="center"/>
          </w:tcPr>
          <w:p w14:paraId="091CB873" w14:textId="77777777" w:rsidR="00F81E29" w:rsidRPr="00A851FF" w:rsidRDefault="00913DF7" w:rsidP="00086D49">
            <w:pPr>
              <w:keepNext/>
              <w:keepLines/>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lang w:eastAsia="en-US"/>
              </w:rPr>
            </w:pPr>
            <w:r w:rsidRPr="00A851FF">
              <w:rPr>
                <w:rFonts w:ascii="BancoDoBrasil Textos" w:eastAsia="BancoDoBrasil Textos" w:hAnsi="BancoDoBrasil Textos" w:cs="BancoDoBrasil Textos"/>
                <w:color w:val="000000"/>
                <w:sz w:val="16"/>
                <w:szCs w:val="22"/>
                <w:lang w:eastAsia="en-US"/>
              </w:rPr>
              <w:t>938</w:t>
            </w:r>
          </w:p>
        </w:tc>
      </w:tr>
      <w:tr w:rsidR="00F81E29" w:rsidRPr="00A851FF" w14:paraId="24B4B0D7" w14:textId="77777777" w:rsidTr="00086D49">
        <w:trPr>
          <w:trHeight w:hRule="exact" w:val="255"/>
        </w:trPr>
        <w:tc>
          <w:tcPr>
            <w:tcW w:w="6405" w:type="dxa"/>
            <w:tcBorders>
              <w:top w:val="nil"/>
              <w:left w:val="nil"/>
              <w:bottom w:val="nil"/>
              <w:right w:val="nil"/>
              <w:tl2br w:val="nil"/>
              <w:tr2bl w:val="nil"/>
            </w:tcBorders>
            <w:shd w:val="clear" w:color="auto" w:fill="auto"/>
            <w:tcMar>
              <w:left w:w="40" w:type="dxa"/>
              <w:right w:w="40" w:type="dxa"/>
            </w:tcMar>
            <w:vAlign w:val="center"/>
          </w:tcPr>
          <w:p w14:paraId="0C449E3A" w14:textId="77777777" w:rsidR="00F81E29" w:rsidRPr="00A851FF" w:rsidRDefault="00913DF7" w:rsidP="00086D49">
            <w:pPr>
              <w:keepNext/>
              <w:keepLines/>
              <w:pBdr>
                <w:top w:val="nil"/>
                <w:left w:val="nil"/>
                <w:bottom w:val="nil"/>
                <w:right w:val="nil"/>
                <w:between w:val="nil"/>
                <w:bar w:val="nil"/>
              </w:pBdr>
              <w:spacing w:before="0" w:after="0" w:line="240" w:lineRule="auto"/>
              <w:jc w:val="left"/>
              <w:rPr>
                <w:rFonts w:ascii="BancoDoBrasil Textos" w:eastAsia="BancoDoBrasil Textos" w:hAnsi="BancoDoBrasil Textos" w:cs="BancoDoBrasil Textos"/>
                <w:color w:val="000000"/>
                <w:sz w:val="16"/>
                <w:szCs w:val="22"/>
                <w:lang w:eastAsia="en-US"/>
              </w:rPr>
            </w:pPr>
            <w:r w:rsidRPr="00A851FF">
              <w:rPr>
                <w:rFonts w:ascii="BancoDoBrasil Textos" w:eastAsia="BancoDoBrasil Textos" w:hAnsi="BancoDoBrasil Textos" w:cs="BancoDoBrasil Textos"/>
                <w:color w:val="000000"/>
                <w:sz w:val="16"/>
                <w:szCs w:val="22"/>
                <w:lang w:eastAsia="en-US"/>
              </w:rPr>
              <w:t>Provisão para férias</w:t>
            </w:r>
          </w:p>
        </w:tc>
        <w:tc>
          <w:tcPr>
            <w:tcW w:w="1701" w:type="dxa"/>
            <w:tcBorders>
              <w:top w:val="nil"/>
              <w:left w:val="nil"/>
              <w:bottom w:val="nil"/>
              <w:right w:val="nil"/>
              <w:tl2br w:val="nil"/>
              <w:tr2bl w:val="nil"/>
            </w:tcBorders>
            <w:shd w:val="clear" w:color="auto" w:fill="auto"/>
            <w:noWrap/>
            <w:tcMar>
              <w:left w:w="40" w:type="dxa"/>
              <w:right w:w="100" w:type="dxa"/>
            </w:tcMar>
            <w:vAlign w:val="center"/>
          </w:tcPr>
          <w:p w14:paraId="3F76BE2F" w14:textId="77777777" w:rsidR="00F81E29" w:rsidRPr="00A851FF" w:rsidRDefault="00913DF7" w:rsidP="00086D49">
            <w:pPr>
              <w:keepNext/>
              <w:keepLines/>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lang w:eastAsia="en-US"/>
              </w:rPr>
            </w:pPr>
            <w:r w:rsidRPr="00A851FF">
              <w:rPr>
                <w:rFonts w:ascii="BancoDoBrasil Textos" w:eastAsia="BancoDoBrasil Textos" w:hAnsi="BancoDoBrasil Textos" w:cs="BancoDoBrasil Textos"/>
                <w:color w:val="000000"/>
                <w:sz w:val="16"/>
                <w:szCs w:val="22"/>
                <w:lang w:eastAsia="en-US"/>
              </w:rPr>
              <w:t>134</w:t>
            </w:r>
          </w:p>
        </w:tc>
        <w:tc>
          <w:tcPr>
            <w:tcW w:w="1701" w:type="dxa"/>
            <w:tcBorders>
              <w:top w:val="nil"/>
              <w:left w:val="nil"/>
              <w:bottom w:val="nil"/>
              <w:right w:val="nil"/>
              <w:tl2br w:val="nil"/>
              <w:tr2bl w:val="nil"/>
            </w:tcBorders>
            <w:shd w:val="clear" w:color="auto" w:fill="auto"/>
            <w:noWrap/>
            <w:tcMar>
              <w:left w:w="40" w:type="dxa"/>
              <w:right w:w="100" w:type="dxa"/>
            </w:tcMar>
            <w:vAlign w:val="center"/>
          </w:tcPr>
          <w:p w14:paraId="496AE3DF" w14:textId="77777777" w:rsidR="00F81E29" w:rsidRPr="00A851FF" w:rsidRDefault="00913DF7" w:rsidP="00086D49">
            <w:pPr>
              <w:keepNext/>
              <w:keepLines/>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lang w:eastAsia="en-US"/>
              </w:rPr>
            </w:pPr>
            <w:r w:rsidRPr="00A851FF">
              <w:rPr>
                <w:rFonts w:ascii="BancoDoBrasil Textos" w:eastAsia="BancoDoBrasil Textos" w:hAnsi="BancoDoBrasil Textos" w:cs="BancoDoBrasil Textos"/>
                <w:color w:val="000000"/>
                <w:sz w:val="16"/>
                <w:szCs w:val="22"/>
                <w:lang w:eastAsia="en-US"/>
              </w:rPr>
              <w:t>141</w:t>
            </w:r>
          </w:p>
        </w:tc>
      </w:tr>
      <w:tr w:rsidR="00F81E29" w:rsidRPr="00A851FF" w14:paraId="595AB66E" w14:textId="77777777" w:rsidTr="00086D49">
        <w:trPr>
          <w:trHeight w:hRule="exact" w:val="255"/>
        </w:trPr>
        <w:tc>
          <w:tcPr>
            <w:tcW w:w="6405" w:type="dxa"/>
            <w:tcBorders>
              <w:top w:val="nil"/>
              <w:left w:val="nil"/>
              <w:bottom w:val="nil"/>
              <w:right w:val="nil"/>
              <w:tl2br w:val="nil"/>
              <w:tr2bl w:val="nil"/>
            </w:tcBorders>
            <w:shd w:val="clear" w:color="auto" w:fill="auto"/>
            <w:tcMar>
              <w:left w:w="40" w:type="dxa"/>
              <w:right w:w="40" w:type="dxa"/>
            </w:tcMar>
            <w:vAlign w:val="center"/>
          </w:tcPr>
          <w:p w14:paraId="42F0DEE1" w14:textId="77777777" w:rsidR="00F81E29" w:rsidRPr="00A851FF" w:rsidRDefault="00913DF7" w:rsidP="00086D49">
            <w:pPr>
              <w:keepNext/>
              <w:keepLines/>
              <w:pBdr>
                <w:top w:val="nil"/>
                <w:left w:val="nil"/>
                <w:bottom w:val="nil"/>
                <w:right w:val="nil"/>
                <w:between w:val="nil"/>
                <w:bar w:val="nil"/>
              </w:pBdr>
              <w:spacing w:before="0" w:after="0" w:line="240" w:lineRule="auto"/>
              <w:jc w:val="left"/>
              <w:rPr>
                <w:rFonts w:ascii="BancoDoBrasil Textos" w:eastAsia="BancoDoBrasil Textos" w:hAnsi="BancoDoBrasil Textos" w:cs="BancoDoBrasil Textos"/>
                <w:color w:val="000000"/>
                <w:sz w:val="16"/>
                <w:szCs w:val="22"/>
                <w:lang w:eastAsia="en-US"/>
              </w:rPr>
            </w:pPr>
            <w:r w:rsidRPr="00A851FF">
              <w:rPr>
                <w:rFonts w:ascii="BancoDoBrasil Textos" w:eastAsia="BancoDoBrasil Textos" w:hAnsi="BancoDoBrasil Textos" w:cs="BancoDoBrasil Textos"/>
                <w:color w:val="000000"/>
                <w:sz w:val="16"/>
                <w:szCs w:val="22"/>
                <w:lang w:eastAsia="en-US"/>
              </w:rPr>
              <w:t>Encargos sociais a recolher</w:t>
            </w:r>
          </w:p>
        </w:tc>
        <w:tc>
          <w:tcPr>
            <w:tcW w:w="1701" w:type="dxa"/>
            <w:tcBorders>
              <w:top w:val="nil"/>
              <w:left w:val="nil"/>
              <w:bottom w:val="nil"/>
              <w:right w:val="nil"/>
              <w:tl2br w:val="nil"/>
              <w:tr2bl w:val="nil"/>
            </w:tcBorders>
            <w:shd w:val="clear" w:color="auto" w:fill="auto"/>
            <w:noWrap/>
            <w:tcMar>
              <w:left w:w="40" w:type="dxa"/>
              <w:right w:w="100" w:type="dxa"/>
            </w:tcMar>
            <w:vAlign w:val="center"/>
          </w:tcPr>
          <w:p w14:paraId="2DA32F1D" w14:textId="77777777" w:rsidR="00F81E29" w:rsidRPr="00A851FF" w:rsidRDefault="00913DF7" w:rsidP="00086D49">
            <w:pPr>
              <w:keepNext/>
              <w:keepLines/>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lang w:eastAsia="en-US"/>
              </w:rPr>
            </w:pPr>
            <w:r w:rsidRPr="00A851FF">
              <w:rPr>
                <w:rFonts w:ascii="BancoDoBrasil Textos" w:eastAsia="BancoDoBrasil Textos" w:hAnsi="BancoDoBrasil Textos" w:cs="BancoDoBrasil Textos"/>
                <w:color w:val="000000"/>
                <w:sz w:val="16"/>
                <w:szCs w:val="22"/>
                <w:lang w:eastAsia="en-US"/>
              </w:rPr>
              <w:t>60</w:t>
            </w:r>
          </w:p>
        </w:tc>
        <w:tc>
          <w:tcPr>
            <w:tcW w:w="1701" w:type="dxa"/>
            <w:tcBorders>
              <w:top w:val="nil"/>
              <w:left w:val="nil"/>
              <w:bottom w:val="nil"/>
              <w:right w:val="nil"/>
              <w:tl2br w:val="nil"/>
              <w:tr2bl w:val="nil"/>
            </w:tcBorders>
            <w:shd w:val="clear" w:color="auto" w:fill="auto"/>
            <w:noWrap/>
            <w:tcMar>
              <w:left w:w="40" w:type="dxa"/>
              <w:right w:w="100" w:type="dxa"/>
            </w:tcMar>
            <w:vAlign w:val="center"/>
          </w:tcPr>
          <w:p w14:paraId="6853290D" w14:textId="77777777" w:rsidR="00F81E29" w:rsidRPr="00A851FF" w:rsidRDefault="00913DF7" w:rsidP="00086D49">
            <w:pPr>
              <w:keepNext/>
              <w:keepLines/>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lang w:eastAsia="en-US"/>
              </w:rPr>
            </w:pPr>
            <w:r w:rsidRPr="00A851FF">
              <w:rPr>
                <w:rFonts w:ascii="BancoDoBrasil Textos" w:eastAsia="BancoDoBrasil Textos" w:hAnsi="BancoDoBrasil Textos" w:cs="BancoDoBrasil Textos"/>
                <w:color w:val="000000"/>
                <w:sz w:val="16"/>
                <w:szCs w:val="22"/>
                <w:lang w:eastAsia="en-US"/>
              </w:rPr>
              <w:t>46</w:t>
            </w:r>
          </w:p>
        </w:tc>
      </w:tr>
      <w:tr w:rsidR="00F81E29" w:rsidRPr="00A851FF" w14:paraId="39A6E43F" w14:textId="77777777" w:rsidTr="00086D49">
        <w:trPr>
          <w:trHeight w:hRule="exact" w:val="255"/>
        </w:trPr>
        <w:tc>
          <w:tcPr>
            <w:tcW w:w="6405" w:type="dxa"/>
            <w:tcBorders>
              <w:top w:val="nil"/>
              <w:left w:val="nil"/>
              <w:bottom w:val="nil"/>
              <w:right w:val="nil"/>
              <w:tl2br w:val="nil"/>
              <w:tr2bl w:val="nil"/>
            </w:tcBorders>
            <w:shd w:val="clear" w:color="auto" w:fill="auto"/>
            <w:tcMar>
              <w:left w:w="40" w:type="dxa"/>
              <w:right w:w="40" w:type="dxa"/>
            </w:tcMar>
            <w:vAlign w:val="center"/>
          </w:tcPr>
          <w:p w14:paraId="08158A95" w14:textId="77777777" w:rsidR="00F81E29" w:rsidRPr="00A851FF" w:rsidRDefault="00913DF7" w:rsidP="00086D49">
            <w:pPr>
              <w:keepNext/>
              <w:keepLines/>
              <w:pBdr>
                <w:top w:val="nil"/>
                <w:left w:val="nil"/>
                <w:bottom w:val="nil"/>
                <w:right w:val="nil"/>
                <w:between w:val="nil"/>
                <w:bar w:val="nil"/>
              </w:pBdr>
              <w:spacing w:before="0" w:after="0" w:line="240" w:lineRule="auto"/>
              <w:jc w:val="left"/>
              <w:rPr>
                <w:rFonts w:ascii="BancoDoBrasil Textos" w:eastAsia="BancoDoBrasil Textos" w:hAnsi="BancoDoBrasil Textos" w:cs="BancoDoBrasil Textos"/>
                <w:color w:val="000000"/>
                <w:sz w:val="16"/>
                <w:szCs w:val="22"/>
                <w:lang w:eastAsia="en-US"/>
              </w:rPr>
            </w:pPr>
            <w:r w:rsidRPr="00A851FF">
              <w:rPr>
                <w:rFonts w:ascii="BancoDoBrasil Textos" w:eastAsia="BancoDoBrasil Textos" w:hAnsi="BancoDoBrasil Textos" w:cs="BancoDoBrasil Textos"/>
                <w:color w:val="000000"/>
                <w:sz w:val="16"/>
                <w:szCs w:val="22"/>
                <w:lang w:eastAsia="en-US"/>
              </w:rPr>
              <w:t>Provisão para 13º salário</w:t>
            </w:r>
          </w:p>
        </w:tc>
        <w:tc>
          <w:tcPr>
            <w:tcW w:w="1701" w:type="dxa"/>
            <w:tcBorders>
              <w:top w:val="nil"/>
              <w:left w:val="nil"/>
              <w:bottom w:val="nil"/>
              <w:right w:val="nil"/>
              <w:tl2br w:val="nil"/>
              <w:tr2bl w:val="nil"/>
            </w:tcBorders>
            <w:shd w:val="clear" w:color="auto" w:fill="auto"/>
            <w:noWrap/>
            <w:tcMar>
              <w:left w:w="40" w:type="dxa"/>
              <w:right w:w="100" w:type="dxa"/>
            </w:tcMar>
            <w:vAlign w:val="center"/>
          </w:tcPr>
          <w:p w14:paraId="3D7229D4" w14:textId="77777777" w:rsidR="00F81E29" w:rsidRPr="00A851FF" w:rsidRDefault="00913DF7" w:rsidP="00086D49">
            <w:pPr>
              <w:keepNext/>
              <w:keepLines/>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lang w:eastAsia="en-US"/>
              </w:rPr>
            </w:pPr>
            <w:r w:rsidRPr="00A851FF">
              <w:rPr>
                <w:rFonts w:ascii="BancoDoBrasil Textos" w:eastAsia="BancoDoBrasil Textos" w:hAnsi="BancoDoBrasil Textos" w:cs="BancoDoBrasil Textos"/>
                <w:color w:val="000000"/>
                <w:sz w:val="16"/>
                <w:szCs w:val="22"/>
                <w:lang w:eastAsia="en-US"/>
              </w:rPr>
              <w:t>30</w:t>
            </w:r>
          </w:p>
        </w:tc>
        <w:tc>
          <w:tcPr>
            <w:tcW w:w="1701" w:type="dxa"/>
            <w:tcBorders>
              <w:top w:val="nil"/>
              <w:left w:val="nil"/>
              <w:bottom w:val="nil"/>
              <w:right w:val="nil"/>
              <w:tl2br w:val="nil"/>
              <w:tr2bl w:val="nil"/>
            </w:tcBorders>
            <w:shd w:val="clear" w:color="auto" w:fill="auto"/>
            <w:noWrap/>
            <w:tcMar>
              <w:left w:w="40" w:type="dxa"/>
              <w:right w:w="100" w:type="dxa"/>
            </w:tcMar>
            <w:vAlign w:val="center"/>
          </w:tcPr>
          <w:p w14:paraId="5FBB9097" w14:textId="77777777" w:rsidR="00F81E29" w:rsidRPr="00A851FF" w:rsidRDefault="00913DF7" w:rsidP="00086D49">
            <w:pPr>
              <w:keepNext/>
              <w:keepLines/>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lang w:eastAsia="en-US"/>
              </w:rPr>
            </w:pPr>
            <w:r w:rsidRPr="00A851FF">
              <w:rPr>
                <w:rFonts w:ascii="BancoDoBrasil Textos" w:eastAsia="BancoDoBrasil Textos" w:hAnsi="BancoDoBrasil Textos" w:cs="BancoDoBrasil Textos"/>
                <w:color w:val="000000"/>
                <w:sz w:val="16"/>
                <w:szCs w:val="22"/>
                <w:lang w:eastAsia="en-US"/>
              </w:rPr>
              <w:t>--</w:t>
            </w:r>
          </w:p>
        </w:tc>
      </w:tr>
      <w:tr w:rsidR="00F81E29" w:rsidRPr="00A851FF" w14:paraId="008C48DA" w14:textId="77777777" w:rsidTr="00086D49">
        <w:trPr>
          <w:trHeight w:hRule="exact" w:val="255"/>
        </w:trPr>
        <w:tc>
          <w:tcPr>
            <w:tcW w:w="6405" w:type="dxa"/>
            <w:tcBorders>
              <w:top w:val="nil"/>
              <w:left w:val="nil"/>
              <w:bottom w:val="nil"/>
              <w:right w:val="nil"/>
              <w:tl2br w:val="nil"/>
              <w:tr2bl w:val="nil"/>
            </w:tcBorders>
            <w:shd w:val="clear" w:color="auto" w:fill="auto"/>
            <w:tcMar>
              <w:left w:w="40" w:type="dxa"/>
              <w:right w:w="40" w:type="dxa"/>
            </w:tcMar>
            <w:vAlign w:val="center"/>
          </w:tcPr>
          <w:p w14:paraId="528F143C" w14:textId="77777777" w:rsidR="00F81E29" w:rsidRPr="00A851FF" w:rsidRDefault="00913DF7" w:rsidP="00086D49">
            <w:pPr>
              <w:keepNext/>
              <w:keepLines/>
              <w:pBdr>
                <w:top w:val="nil"/>
                <w:left w:val="nil"/>
                <w:bottom w:val="nil"/>
                <w:right w:val="nil"/>
                <w:between w:val="nil"/>
                <w:bar w:val="nil"/>
              </w:pBdr>
              <w:spacing w:before="0" w:after="0" w:line="240" w:lineRule="auto"/>
              <w:jc w:val="left"/>
              <w:rPr>
                <w:rFonts w:ascii="BancoDoBrasil Textos" w:eastAsia="BancoDoBrasil Textos" w:hAnsi="BancoDoBrasil Textos" w:cs="BancoDoBrasil Textos"/>
                <w:b/>
                <w:color w:val="000000"/>
                <w:sz w:val="16"/>
                <w:szCs w:val="22"/>
                <w:lang w:eastAsia="en-US"/>
              </w:rPr>
            </w:pPr>
            <w:r w:rsidRPr="00A851FF">
              <w:rPr>
                <w:rFonts w:ascii="BancoDoBrasil Textos" w:eastAsia="BancoDoBrasil Textos" w:hAnsi="BancoDoBrasil Textos" w:cs="BancoDoBrasil Textos"/>
                <w:b/>
                <w:color w:val="000000"/>
                <w:sz w:val="16"/>
                <w:szCs w:val="22"/>
                <w:lang w:eastAsia="en-US"/>
              </w:rPr>
              <w:t>Total</w:t>
            </w:r>
          </w:p>
        </w:tc>
        <w:tc>
          <w:tcPr>
            <w:tcW w:w="1701" w:type="dxa"/>
            <w:tcBorders>
              <w:top w:val="nil"/>
              <w:left w:val="nil"/>
              <w:bottom w:val="nil"/>
              <w:right w:val="nil"/>
              <w:tl2br w:val="nil"/>
              <w:tr2bl w:val="nil"/>
            </w:tcBorders>
            <w:shd w:val="clear" w:color="auto" w:fill="auto"/>
            <w:noWrap/>
            <w:tcMar>
              <w:left w:w="40" w:type="dxa"/>
              <w:right w:w="100" w:type="dxa"/>
            </w:tcMar>
            <w:vAlign w:val="center"/>
          </w:tcPr>
          <w:p w14:paraId="56082959" w14:textId="77777777" w:rsidR="00F81E29" w:rsidRPr="00A851FF" w:rsidRDefault="00913DF7" w:rsidP="00086D49">
            <w:pPr>
              <w:keepNext/>
              <w:keepLines/>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lang w:eastAsia="en-US"/>
              </w:rPr>
            </w:pPr>
            <w:r w:rsidRPr="00A851FF">
              <w:rPr>
                <w:rFonts w:ascii="BancoDoBrasil Textos" w:eastAsia="BancoDoBrasil Textos" w:hAnsi="BancoDoBrasil Textos" w:cs="BancoDoBrasil Textos"/>
                <w:b/>
                <w:color w:val="000000"/>
                <w:sz w:val="16"/>
                <w:szCs w:val="22"/>
                <w:lang w:eastAsia="en-US"/>
              </w:rPr>
              <w:t>1.174</w:t>
            </w:r>
          </w:p>
        </w:tc>
        <w:tc>
          <w:tcPr>
            <w:tcW w:w="1701" w:type="dxa"/>
            <w:tcBorders>
              <w:top w:val="nil"/>
              <w:left w:val="nil"/>
              <w:bottom w:val="nil"/>
              <w:right w:val="nil"/>
              <w:tl2br w:val="nil"/>
              <w:tr2bl w:val="nil"/>
            </w:tcBorders>
            <w:shd w:val="clear" w:color="auto" w:fill="auto"/>
            <w:noWrap/>
            <w:tcMar>
              <w:left w:w="40" w:type="dxa"/>
              <w:right w:w="100" w:type="dxa"/>
            </w:tcMar>
            <w:vAlign w:val="center"/>
          </w:tcPr>
          <w:p w14:paraId="12271639" w14:textId="77777777" w:rsidR="00F81E29" w:rsidRPr="00A851FF" w:rsidRDefault="00913DF7" w:rsidP="00086D49">
            <w:pPr>
              <w:keepNext/>
              <w:keepLines/>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lang w:eastAsia="en-US"/>
              </w:rPr>
            </w:pPr>
            <w:r w:rsidRPr="00A851FF">
              <w:rPr>
                <w:rFonts w:ascii="BancoDoBrasil Textos" w:eastAsia="BancoDoBrasil Textos" w:hAnsi="BancoDoBrasil Textos" w:cs="BancoDoBrasil Textos"/>
                <w:b/>
                <w:color w:val="000000"/>
                <w:sz w:val="16"/>
                <w:szCs w:val="22"/>
                <w:lang w:eastAsia="en-US"/>
              </w:rPr>
              <w:t>1.125</w:t>
            </w:r>
          </w:p>
        </w:tc>
      </w:tr>
      <w:tr w:rsidR="00F81E29" w:rsidRPr="00A851FF" w14:paraId="664FC3B0" w14:textId="77777777" w:rsidTr="00086D49">
        <w:trPr>
          <w:trHeight w:hRule="exact" w:val="113"/>
        </w:trPr>
        <w:tc>
          <w:tcPr>
            <w:tcW w:w="6405" w:type="dxa"/>
            <w:tcBorders>
              <w:top w:val="nil"/>
              <w:left w:val="nil"/>
              <w:bottom w:val="nil"/>
              <w:right w:val="nil"/>
              <w:tl2br w:val="nil"/>
              <w:tr2bl w:val="nil"/>
            </w:tcBorders>
            <w:shd w:val="clear" w:color="auto" w:fill="auto"/>
            <w:tcMar>
              <w:left w:w="0" w:type="dxa"/>
              <w:right w:w="0" w:type="dxa"/>
            </w:tcMar>
            <w:vAlign w:val="center"/>
          </w:tcPr>
          <w:p w14:paraId="20D372E4" w14:textId="77777777" w:rsidR="00F81E29" w:rsidRPr="00A851FF" w:rsidRDefault="00F81E29" w:rsidP="00086D49">
            <w:pPr>
              <w:keepNext/>
              <w:keepLines/>
              <w:spacing w:before="0" w:after="0" w:line="240" w:lineRule="auto"/>
              <w:jc w:val="left"/>
              <w:rPr>
                <w:rFonts w:ascii="BancoDoBrasil Textos" w:eastAsia="BancoDoBrasil Textos" w:hAnsi="BancoDoBrasil Textos" w:cs="BancoDoBrasil Textos"/>
                <w:b/>
                <w:color w:val="000000"/>
                <w:sz w:val="16"/>
                <w:szCs w:val="22"/>
                <w:lang w:eastAsia="en-US"/>
              </w:rPr>
            </w:pPr>
          </w:p>
        </w:tc>
        <w:tc>
          <w:tcPr>
            <w:tcW w:w="1701" w:type="dxa"/>
            <w:tcBorders>
              <w:top w:val="nil"/>
              <w:left w:val="nil"/>
              <w:bottom w:val="nil"/>
              <w:right w:val="nil"/>
              <w:tl2br w:val="nil"/>
              <w:tr2bl w:val="nil"/>
            </w:tcBorders>
            <w:shd w:val="clear" w:color="auto" w:fill="auto"/>
            <w:noWrap/>
            <w:tcMar>
              <w:left w:w="0" w:type="dxa"/>
              <w:right w:w="0" w:type="dxa"/>
            </w:tcMar>
            <w:vAlign w:val="center"/>
          </w:tcPr>
          <w:p w14:paraId="6AEB684C" w14:textId="77777777" w:rsidR="00F81E29" w:rsidRPr="00A851FF" w:rsidRDefault="00F81E29" w:rsidP="00086D49">
            <w:pPr>
              <w:keepNext/>
              <w:keepLines/>
              <w:spacing w:before="0" w:after="0" w:line="240" w:lineRule="auto"/>
              <w:jc w:val="right"/>
              <w:rPr>
                <w:rFonts w:ascii="BancoDoBrasil Textos" w:eastAsia="BancoDoBrasil Textos" w:hAnsi="BancoDoBrasil Textos" w:cs="BancoDoBrasil Textos"/>
                <w:b/>
                <w:color w:val="000000"/>
                <w:sz w:val="16"/>
                <w:szCs w:val="22"/>
                <w:lang w:eastAsia="en-US"/>
              </w:rPr>
            </w:pPr>
          </w:p>
        </w:tc>
        <w:tc>
          <w:tcPr>
            <w:tcW w:w="1701" w:type="dxa"/>
            <w:tcBorders>
              <w:top w:val="nil"/>
              <w:left w:val="nil"/>
              <w:bottom w:val="nil"/>
              <w:right w:val="nil"/>
              <w:tl2br w:val="nil"/>
              <w:tr2bl w:val="nil"/>
            </w:tcBorders>
            <w:shd w:val="clear" w:color="auto" w:fill="auto"/>
            <w:noWrap/>
            <w:tcMar>
              <w:left w:w="0" w:type="dxa"/>
              <w:right w:w="0" w:type="dxa"/>
            </w:tcMar>
            <w:vAlign w:val="center"/>
          </w:tcPr>
          <w:p w14:paraId="640D1E49" w14:textId="77777777" w:rsidR="00F81E29" w:rsidRPr="00A851FF" w:rsidRDefault="00F81E29" w:rsidP="00086D49">
            <w:pPr>
              <w:keepNext/>
              <w:keepLines/>
              <w:spacing w:before="0" w:after="0" w:line="240" w:lineRule="auto"/>
              <w:jc w:val="right"/>
              <w:rPr>
                <w:rFonts w:ascii="BancoDoBrasil Textos" w:eastAsia="BancoDoBrasil Textos" w:hAnsi="BancoDoBrasil Textos" w:cs="BancoDoBrasil Textos"/>
                <w:b/>
                <w:color w:val="000000"/>
                <w:sz w:val="16"/>
                <w:szCs w:val="22"/>
                <w:lang w:eastAsia="en-US"/>
              </w:rPr>
            </w:pPr>
          </w:p>
        </w:tc>
      </w:tr>
      <w:tr w:rsidR="00F81E29" w:rsidRPr="00A851FF" w14:paraId="3EF15B03" w14:textId="77777777" w:rsidTr="00086D49">
        <w:trPr>
          <w:trHeight w:hRule="exact" w:val="255"/>
        </w:trPr>
        <w:tc>
          <w:tcPr>
            <w:tcW w:w="6405" w:type="dxa"/>
            <w:tcBorders>
              <w:top w:val="nil"/>
              <w:left w:val="nil"/>
              <w:bottom w:val="single" w:sz="12" w:space="0" w:color="C0C0C0"/>
              <w:right w:val="nil"/>
              <w:tl2br w:val="nil"/>
              <w:tr2bl w:val="nil"/>
            </w:tcBorders>
            <w:shd w:val="clear" w:color="auto" w:fill="auto"/>
            <w:tcMar>
              <w:left w:w="40" w:type="dxa"/>
              <w:right w:w="40" w:type="dxa"/>
            </w:tcMar>
            <w:vAlign w:val="center"/>
          </w:tcPr>
          <w:p w14:paraId="1D1329BB" w14:textId="77777777" w:rsidR="00F81E29" w:rsidRPr="00A851FF" w:rsidRDefault="00913DF7" w:rsidP="00086D49">
            <w:pPr>
              <w:keepNext/>
              <w:keepLines/>
              <w:pBdr>
                <w:top w:val="nil"/>
                <w:left w:val="nil"/>
                <w:bottom w:val="nil"/>
                <w:right w:val="nil"/>
                <w:between w:val="nil"/>
                <w:bar w:val="nil"/>
              </w:pBdr>
              <w:spacing w:before="0" w:after="0" w:line="240" w:lineRule="auto"/>
              <w:jc w:val="left"/>
              <w:rPr>
                <w:rFonts w:ascii="BancoDoBrasil Textos" w:eastAsia="BancoDoBrasil Textos" w:hAnsi="BancoDoBrasil Textos" w:cs="BancoDoBrasil Textos"/>
                <w:color w:val="000000"/>
                <w:sz w:val="16"/>
                <w:szCs w:val="22"/>
                <w:lang w:eastAsia="en-US"/>
              </w:rPr>
            </w:pPr>
            <w:r w:rsidRPr="00A851FF">
              <w:rPr>
                <w:rFonts w:ascii="BancoDoBrasil Textos" w:eastAsia="BancoDoBrasil Textos" w:hAnsi="BancoDoBrasil Textos" w:cs="BancoDoBrasil Textos"/>
                <w:color w:val="000000"/>
                <w:sz w:val="16"/>
                <w:szCs w:val="22"/>
                <w:lang w:eastAsia="en-US"/>
              </w:rPr>
              <w:t>Passivo circulante</w:t>
            </w:r>
          </w:p>
        </w:tc>
        <w:tc>
          <w:tcPr>
            <w:tcW w:w="1701" w:type="dxa"/>
            <w:tcBorders>
              <w:top w:val="nil"/>
              <w:left w:val="nil"/>
              <w:bottom w:val="single" w:sz="12" w:space="0" w:color="C0C0C0"/>
              <w:right w:val="nil"/>
              <w:tl2br w:val="nil"/>
              <w:tr2bl w:val="nil"/>
            </w:tcBorders>
            <w:shd w:val="clear" w:color="auto" w:fill="auto"/>
            <w:noWrap/>
            <w:tcMar>
              <w:left w:w="40" w:type="dxa"/>
              <w:right w:w="100" w:type="dxa"/>
            </w:tcMar>
            <w:vAlign w:val="center"/>
          </w:tcPr>
          <w:p w14:paraId="0334A8E7" w14:textId="77777777" w:rsidR="00F81E29" w:rsidRPr="00A851FF" w:rsidRDefault="00913DF7" w:rsidP="00086D49">
            <w:pPr>
              <w:keepNext/>
              <w:keepLines/>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lang w:eastAsia="en-US"/>
              </w:rPr>
            </w:pPr>
            <w:r w:rsidRPr="00A851FF">
              <w:rPr>
                <w:rFonts w:ascii="BancoDoBrasil Textos" w:eastAsia="BancoDoBrasil Textos" w:hAnsi="BancoDoBrasil Textos" w:cs="BancoDoBrasil Textos"/>
                <w:color w:val="000000"/>
                <w:sz w:val="16"/>
                <w:szCs w:val="22"/>
                <w:lang w:eastAsia="en-US"/>
              </w:rPr>
              <w:t>1.174</w:t>
            </w:r>
          </w:p>
        </w:tc>
        <w:tc>
          <w:tcPr>
            <w:tcW w:w="1701" w:type="dxa"/>
            <w:tcBorders>
              <w:top w:val="nil"/>
              <w:left w:val="nil"/>
              <w:bottom w:val="single" w:sz="12" w:space="0" w:color="C0C0C0"/>
              <w:right w:val="nil"/>
              <w:tl2br w:val="nil"/>
              <w:tr2bl w:val="nil"/>
            </w:tcBorders>
            <w:shd w:val="clear" w:color="auto" w:fill="auto"/>
            <w:noWrap/>
            <w:tcMar>
              <w:left w:w="40" w:type="dxa"/>
              <w:right w:w="100" w:type="dxa"/>
            </w:tcMar>
            <w:vAlign w:val="center"/>
          </w:tcPr>
          <w:p w14:paraId="164061B7" w14:textId="77777777" w:rsidR="00F81E29" w:rsidRPr="00A851FF" w:rsidRDefault="00913DF7" w:rsidP="00086D49">
            <w:pPr>
              <w:keepNext/>
              <w:keepLines/>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lang w:eastAsia="en-US"/>
              </w:rPr>
            </w:pPr>
            <w:r w:rsidRPr="00A851FF">
              <w:rPr>
                <w:rFonts w:ascii="BancoDoBrasil Textos" w:eastAsia="BancoDoBrasil Textos" w:hAnsi="BancoDoBrasil Textos" w:cs="BancoDoBrasil Textos"/>
                <w:color w:val="000000"/>
                <w:sz w:val="16"/>
                <w:szCs w:val="22"/>
                <w:lang w:eastAsia="en-US"/>
              </w:rPr>
              <w:t>1.125</w:t>
            </w:r>
          </w:p>
        </w:tc>
      </w:tr>
    </w:tbl>
    <w:p w14:paraId="4C3D4F0A" w14:textId="77777777" w:rsidR="00C7099D" w:rsidRPr="00A851FF" w:rsidRDefault="00913DF7" w:rsidP="00266EBC">
      <w:pPr>
        <w:pStyle w:val="07-Legenda"/>
        <w:numPr>
          <w:ilvl w:val="0"/>
          <w:numId w:val="4"/>
        </w:numPr>
        <w:pBdr>
          <w:top w:val="nil"/>
          <w:left w:val="nil"/>
          <w:bottom w:val="nil"/>
          <w:right w:val="nil"/>
          <w:between w:val="nil"/>
          <w:bar w:val="nil"/>
        </w:pBdr>
        <w:ind w:left="284" w:hanging="284"/>
        <w:rPr>
          <w:rFonts w:ascii="BancoDoBrasil Textos" w:eastAsia="BancoDoBrasil Textos" w:hAnsi="BancoDoBrasil Textos" w:cs="BancoDoBrasil Textos"/>
          <w:szCs w:val="20"/>
        </w:rPr>
      </w:pPr>
      <w:r w:rsidRPr="00A851FF">
        <w:rPr>
          <w:rFonts w:ascii="BancoDoBrasil Textos" w:eastAsia="BancoDoBrasil Textos" w:hAnsi="BancoDoBrasil Textos" w:cs="BancoDoBrasil Textos"/>
          <w:szCs w:val="20"/>
        </w:rPr>
        <w:t xml:space="preserve">Referem-se a valores provisionados relativos aos gastos estimados pela Administração para fazer frente à execução do Plano de </w:t>
      </w:r>
      <w:r w:rsidR="00F500CD" w:rsidRPr="00A851FF">
        <w:rPr>
          <w:rFonts w:ascii="BancoDoBrasil Textos" w:eastAsia="BancoDoBrasil Textos" w:hAnsi="BancoDoBrasil Textos" w:cs="BancoDoBrasil Textos"/>
          <w:szCs w:val="20"/>
        </w:rPr>
        <w:t>e</w:t>
      </w:r>
      <w:r w:rsidRPr="00A851FF">
        <w:rPr>
          <w:rFonts w:ascii="BancoDoBrasil Textos" w:eastAsia="BancoDoBrasil Textos" w:hAnsi="BancoDoBrasil Textos" w:cs="BancoDoBrasil Textos"/>
          <w:szCs w:val="20"/>
        </w:rPr>
        <w:t>ncerramento da</w:t>
      </w:r>
      <w:r w:rsidR="00F500CD" w:rsidRPr="00A851FF">
        <w:rPr>
          <w:rFonts w:ascii="BancoDoBrasil Textos" w:eastAsia="BancoDoBrasil Textos" w:hAnsi="BancoDoBrasil Textos" w:cs="BancoDoBrasil Textos"/>
          <w:szCs w:val="20"/>
        </w:rPr>
        <w:t>s atividades da</w:t>
      </w:r>
      <w:r w:rsidRPr="00A851FF">
        <w:rPr>
          <w:rFonts w:ascii="BancoDoBrasil Textos" w:eastAsia="BancoDoBrasil Textos" w:hAnsi="BancoDoBrasil Textos" w:cs="BancoDoBrasil Textos"/>
          <w:szCs w:val="20"/>
        </w:rPr>
        <w:t xml:space="preserve"> Empresa.</w:t>
      </w:r>
    </w:p>
    <w:p w14:paraId="670E2160" w14:textId="77777777" w:rsidR="0007502C" w:rsidRPr="00A851FF" w:rsidRDefault="0007502C" w:rsidP="00086D49">
      <w:pPr>
        <w:pBdr>
          <w:top w:val="nil"/>
          <w:left w:val="nil"/>
          <w:bottom w:val="nil"/>
          <w:right w:val="nil"/>
          <w:between w:val="nil"/>
          <w:bar w:val="nil"/>
        </w:pBdr>
        <w:jc w:val="left"/>
        <w:rPr>
          <w:rFonts w:ascii="BancoDoBrasil Textos" w:eastAsia="BancoDoBrasil Textos" w:hAnsi="BancoDoBrasil Textos" w:cs="BancoDoBrasil Textos"/>
          <w:kern w:val="20"/>
          <w:sz w:val="14"/>
          <w:szCs w:val="20"/>
        </w:rPr>
      </w:pPr>
    </w:p>
    <w:p w14:paraId="7916145F" w14:textId="77777777" w:rsidR="008F2DDF" w:rsidRPr="00A851FF" w:rsidRDefault="00913DF7" w:rsidP="00086D49">
      <w:pPr>
        <w:keepNext/>
        <w:pBdr>
          <w:top w:val="nil"/>
          <w:left w:val="nil"/>
          <w:bottom w:val="nil"/>
          <w:right w:val="nil"/>
          <w:between w:val="nil"/>
          <w:bar w:val="nil"/>
        </w:pBdr>
        <w:ind w:left="454" w:hanging="454"/>
        <w:jc w:val="left"/>
        <w:rPr>
          <w:rFonts w:ascii="BancoDoBrasil Textos" w:eastAsia="BancoDoBrasil Textos" w:hAnsi="BancoDoBrasil Textos" w:cs="BancoDoBrasil Textos"/>
          <w:b/>
          <w:sz w:val="20"/>
          <w:szCs w:val="20"/>
          <w:lang w:eastAsia="en-US"/>
        </w:rPr>
      </w:pPr>
      <w:bookmarkStart w:id="15" w:name="RG_MARKER_322196"/>
      <w:r w:rsidRPr="00A851FF">
        <w:rPr>
          <w:rFonts w:ascii="BancoDoBrasil Textos" w:eastAsia="BancoDoBrasil Textos" w:hAnsi="BancoDoBrasil Textos" w:cs="BancoDoBrasil Textos"/>
          <w:b/>
          <w:sz w:val="20"/>
          <w:szCs w:val="20"/>
          <w:lang w:eastAsia="en-US"/>
        </w:rPr>
        <w:t>12 - OUTRAS OBRIGAÇÕES</w:t>
      </w:r>
      <w:bookmarkEnd w:id="15"/>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Caption w:val="NERECDESPOPERDespOpe"/>
      </w:tblPr>
      <w:tblGrid>
        <w:gridCol w:w="6293"/>
        <w:gridCol w:w="1673"/>
        <w:gridCol w:w="1673"/>
      </w:tblGrid>
      <w:tr w:rsidR="00F81E29" w:rsidRPr="00A851FF" w14:paraId="12200456" w14:textId="77777777" w:rsidTr="00086D49">
        <w:trPr>
          <w:trHeight w:hRule="exact" w:val="255"/>
        </w:trPr>
        <w:tc>
          <w:tcPr>
            <w:tcW w:w="6405" w:type="dxa"/>
            <w:tcBorders>
              <w:top w:val="single" w:sz="4" w:space="0" w:color="000000"/>
              <w:left w:val="nil"/>
              <w:bottom w:val="single" w:sz="4" w:space="0" w:color="000000"/>
              <w:right w:val="nil"/>
              <w:tl2br w:val="nil"/>
              <w:tr2bl w:val="nil"/>
            </w:tcBorders>
            <w:shd w:val="clear" w:color="auto" w:fill="auto"/>
            <w:tcMar>
              <w:left w:w="0" w:type="dxa"/>
              <w:right w:w="0" w:type="dxa"/>
            </w:tcMar>
            <w:vAlign w:val="center"/>
          </w:tcPr>
          <w:p w14:paraId="12D25015" w14:textId="77777777" w:rsidR="00F81E29" w:rsidRPr="00A851FF" w:rsidRDefault="00F81E29">
            <w:pPr>
              <w:spacing w:before="0" w:after="0" w:line="240" w:lineRule="auto"/>
              <w:jc w:val="right"/>
              <w:rPr>
                <w:rFonts w:ascii="BancoDoBrasil Textos" w:eastAsia="BancoDoBrasil Textos" w:hAnsi="BancoDoBrasil Textos" w:cs="BancoDoBrasil Textos"/>
                <w:b/>
                <w:color w:val="000000"/>
                <w:sz w:val="16"/>
                <w:szCs w:val="22"/>
                <w:lang w:eastAsia="en-US"/>
              </w:rPr>
            </w:pPr>
          </w:p>
        </w:tc>
        <w:tc>
          <w:tcPr>
            <w:tcW w:w="1701" w:type="dxa"/>
            <w:tcBorders>
              <w:top w:val="single" w:sz="4" w:space="0" w:color="000000"/>
              <w:left w:val="nil"/>
              <w:bottom w:val="single" w:sz="4" w:space="0" w:color="000000"/>
              <w:right w:val="nil"/>
              <w:tl2br w:val="nil"/>
              <w:tr2bl w:val="nil"/>
            </w:tcBorders>
            <w:shd w:val="clear" w:color="auto" w:fill="auto"/>
            <w:tcMar>
              <w:left w:w="40" w:type="dxa"/>
              <w:right w:w="40" w:type="dxa"/>
            </w:tcMar>
            <w:vAlign w:val="center"/>
          </w:tcPr>
          <w:p w14:paraId="2956FD7D" w14:textId="77777777" w:rsidR="00F81E29" w:rsidRPr="00A851FF" w:rsidRDefault="00913DF7">
            <w:pPr>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lang w:eastAsia="en-US"/>
              </w:rPr>
            </w:pPr>
            <w:r w:rsidRPr="00A851FF">
              <w:rPr>
                <w:rFonts w:ascii="BancoDoBrasil Textos" w:eastAsia="BancoDoBrasil Textos" w:hAnsi="BancoDoBrasil Textos" w:cs="BancoDoBrasil Textos"/>
                <w:b/>
                <w:color w:val="000000"/>
                <w:sz w:val="16"/>
                <w:szCs w:val="22"/>
                <w:lang w:eastAsia="en-US"/>
              </w:rPr>
              <w:t>31.03.2024</w:t>
            </w:r>
          </w:p>
        </w:tc>
        <w:tc>
          <w:tcPr>
            <w:tcW w:w="1701" w:type="dxa"/>
            <w:tcBorders>
              <w:top w:val="single" w:sz="4" w:space="0" w:color="000000"/>
              <w:left w:val="nil"/>
              <w:bottom w:val="single" w:sz="4" w:space="0" w:color="000000"/>
              <w:right w:val="nil"/>
              <w:tl2br w:val="nil"/>
              <w:tr2bl w:val="nil"/>
            </w:tcBorders>
            <w:shd w:val="clear" w:color="auto" w:fill="auto"/>
            <w:tcMar>
              <w:left w:w="40" w:type="dxa"/>
              <w:right w:w="40" w:type="dxa"/>
            </w:tcMar>
            <w:vAlign w:val="center"/>
          </w:tcPr>
          <w:p w14:paraId="09475F4F" w14:textId="77777777" w:rsidR="00F81E29" w:rsidRPr="00A851FF" w:rsidRDefault="00913DF7">
            <w:pPr>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lang w:eastAsia="en-US"/>
              </w:rPr>
            </w:pPr>
            <w:r w:rsidRPr="00A851FF">
              <w:rPr>
                <w:rFonts w:ascii="BancoDoBrasil Textos" w:eastAsia="BancoDoBrasil Textos" w:hAnsi="BancoDoBrasil Textos" w:cs="BancoDoBrasil Textos"/>
                <w:b/>
                <w:color w:val="000000"/>
                <w:sz w:val="16"/>
                <w:szCs w:val="22"/>
                <w:lang w:eastAsia="en-US"/>
              </w:rPr>
              <w:t>31.12.2023</w:t>
            </w:r>
          </w:p>
        </w:tc>
      </w:tr>
      <w:tr w:rsidR="00F81E29" w:rsidRPr="00A851FF" w14:paraId="37CBC5C4" w14:textId="77777777" w:rsidTr="00086D49">
        <w:trPr>
          <w:trHeight w:hRule="exact" w:val="255"/>
        </w:trPr>
        <w:tc>
          <w:tcPr>
            <w:tcW w:w="6405" w:type="dxa"/>
            <w:tcBorders>
              <w:top w:val="single" w:sz="4" w:space="0" w:color="000000"/>
              <w:left w:val="nil"/>
              <w:bottom w:val="nil"/>
              <w:right w:val="nil"/>
              <w:tl2br w:val="nil"/>
              <w:tr2bl w:val="nil"/>
            </w:tcBorders>
            <w:shd w:val="clear" w:color="auto" w:fill="auto"/>
            <w:tcMar>
              <w:left w:w="40" w:type="dxa"/>
              <w:right w:w="40" w:type="dxa"/>
            </w:tcMar>
            <w:vAlign w:val="center"/>
          </w:tcPr>
          <w:p w14:paraId="71531847" w14:textId="77777777" w:rsidR="00F81E29" w:rsidRPr="00A851FF" w:rsidRDefault="00913DF7">
            <w:pPr>
              <w:pBdr>
                <w:top w:val="nil"/>
                <w:left w:val="nil"/>
                <w:bottom w:val="nil"/>
                <w:right w:val="nil"/>
                <w:between w:val="nil"/>
                <w:bar w:val="nil"/>
              </w:pBdr>
              <w:spacing w:before="0" w:after="0" w:line="240" w:lineRule="auto"/>
              <w:jc w:val="left"/>
              <w:rPr>
                <w:rFonts w:ascii="BancoDoBrasil Textos" w:eastAsia="BancoDoBrasil Textos" w:hAnsi="BancoDoBrasil Textos" w:cs="BancoDoBrasil Textos"/>
                <w:color w:val="000000"/>
                <w:sz w:val="16"/>
                <w:szCs w:val="22"/>
                <w:lang w:eastAsia="en-US"/>
              </w:rPr>
            </w:pPr>
            <w:r w:rsidRPr="00A851FF">
              <w:rPr>
                <w:rFonts w:ascii="BancoDoBrasil Textos" w:eastAsia="BancoDoBrasil Textos" w:hAnsi="BancoDoBrasil Textos" w:cs="BancoDoBrasil Textos"/>
                <w:color w:val="000000"/>
                <w:sz w:val="16"/>
                <w:szCs w:val="22"/>
                <w:lang w:eastAsia="en-US"/>
              </w:rPr>
              <w:t>Valores a pagar a sociedades ligadas</w:t>
            </w:r>
          </w:p>
        </w:tc>
        <w:tc>
          <w:tcPr>
            <w:tcW w:w="1701" w:type="dxa"/>
            <w:tcBorders>
              <w:top w:val="single" w:sz="4" w:space="0" w:color="000000"/>
              <w:left w:val="nil"/>
              <w:bottom w:val="nil"/>
              <w:right w:val="nil"/>
              <w:tl2br w:val="nil"/>
              <w:tr2bl w:val="nil"/>
            </w:tcBorders>
            <w:shd w:val="clear" w:color="auto" w:fill="auto"/>
            <w:noWrap/>
            <w:tcMar>
              <w:left w:w="40" w:type="dxa"/>
              <w:right w:w="100" w:type="dxa"/>
            </w:tcMar>
            <w:vAlign w:val="center"/>
          </w:tcPr>
          <w:p w14:paraId="1BD74F1C" w14:textId="77777777" w:rsidR="00F81E29" w:rsidRPr="00A851FF" w:rsidRDefault="00913DF7">
            <w:pPr>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lang w:eastAsia="en-US"/>
              </w:rPr>
            </w:pPr>
            <w:r w:rsidRPr="00A851FF">
              <w:rPr>
                <w:rFonts w:ascii="BancoDoBrasil Textos" w:eastAsia="BancoDoBrasil Textos" w:hAnsi="BancoDoBrasil Textos" w:cs="BancoDoBrasil Textos"/>
                <w:color w:val="000000"/>
                <w:sz w:val="16"/>
                <w:szCs w:val="22"/>
                <w:lang w:eastAsia="en-US"/>
              </w:rPr>
              <w:t>49</w:t>
            </w:r>
          </w:p>
        </w:tc>
        <w:tc>
          <w:tcPr>
            <w:tcW w:w="1701" w:type="dxa"/>
            <w:tcBorders>
              <w:top w:val="single" w:sz="4" w:space="0" w:color="000000"/>
              <w:left w:val="nil"/>
              <w:bottom w:val="nil"/>
              <w:right w:val="nil"/>
              <w:tl2br w:val="nil"/>
              <w:tr2bl w:val="nil"/>
            </w:tcBorders>
            <w:shd w:val="clear" w:color="auto" w:fill="auto"/>
            <w:noWrap/>
            <w:tcMar>
              <w:left w:w="40" w:type="dxa"/>
              <w:right w:w="100" w:type="dxa"/>
            </w:tcMar>
            <w:vAlign w:val="center"/>
          </w:tcPr>
          <w:p w14:paraId="2E02ADA1" w14:textId="77777777" w:rsidR="00F81E29" w:rsidRPr="00A851FF" w:rsidRDefault="00913DF7">
            <w:pPr>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lang w:eastAsia="en-US"/>
              </w:rPr>
            </w:pPr>
            <w:r w:rsidRPr="00A851FF">
              <w:rPr>
                <w:rFonts w:ascii="BancoDoBrasil Textos" w:eastAsia="BancoDoBrasil Textos" w:hAnsi="BancoDoBrasil Textos" w:cs="BancoDoBrasil Textos"/>
                <w:color w:val="000000"/>
                <w:sz w:val="16"/>
                <w:szCs w:val="22"/>
                <w:lang w:eastAsia="en-US"/>
              </w:rPr>
              <w:t>52</w:t>
            </w:r>
          </w:p>
        </w:tc>
      </w:tr>
      <w:tr w:rsidR="00F81E29" w:rsidRPr="00A851FF" w14:paraId="748A5C8F" w14:textId="77777777" w:rsidTr="00086D49">
        <w:trPr>
          <w:trHeight w:hRule="exact" w:val="255"/>
        </w:trPr>
        <w:tc>
          <w:tcPr>
            <w:tcW w:w="6405" w:type="dxa"/>
            <w:tcBorders>
              <w:top w:val="nil"/>
              <w:left w:val="nil"/>
              <w:bottom w:val="nil"/>
              <w:right w:val="nil"/>
              <w:tl2br w:val="nil"/>
              <w:tr2bl w:val="nil"/>
            </w:tcBorders>
            <w:shd w:val="clear" w:color="auto" w:fill="auto"/>
            <w:tcMar>
              <w:left w:w="40" w:type="dxa"/>
              <w:right w:w="40" w:type="dxa"/>
            </w:tcMar>
            <w:vAlign w:val="center"/>
          </w:tcPr>
          <w:p w14:paraId="1F6EC699" w14:textId="77777777" w:rsidR="00F81E29" w:rsidRPr="00A851FF" w:rsidRDefault="00913DF7">
            <w:pPr>
              <w:pBdr>
                <w:top w:val="nil"/>
                <w:left w:val="nil"/>
                <w:bottom w:val="nil"/>
                <w:right w:val="nil"/>
                <w:between w:val="nil"/>
                <w:bar w:val="nil"/>
              </w:pBdr>
              <w:spacing w:before="0" w:after="0" w:line="240" w:lineRule="auto"/>
              <w:jc w:val="left"/>
              <w:rPr>
                <w:rFonts w:ascii="BancoDoBrasil Textos" w:eastAsia="BancoDoBrasil Textos" w:hAnsi="BancoDoBrasil Textos" w:cs="BancoDoBrasil Textos"/>
                <w:color w:val="000000"/>
                <w:sz w:val="16"/>
                <w:szCs w:val="22"/>
                <w:lang w:eastAsia="en-US"/>
              </w:rPr>
            </w:pPr>
            <w:r w:rsidRPr="00A851FF">
              <w:rPr>
                <w:rFonts w:ascii="BancoDoBrasil Textos" w:eastAsia="BancoDoBrasil Textos" w:hAnsi="BancoDoBrasil Textos" w:cs="BancoDoBrasil Textos"/>
                <w:color w:val="000000"/>
                <w:sz w:val="16"/>
                <w:szCs w:val="22"/>
                <w:lang w:eastAsia="en-US"/>
              </w:rPr>
              <w:t>Remuneração variável - liquidante</w:t>
            </w:r>
          </w:p>
        </w:tc>
        <w:tc>
          <w:tcPr>
            <w:tcW w:w="1701" w:type="dxa"/>
            <w:tcBorders>
              <w:top w:val="nil"/>
              <w:left w:val="nil"/>
              <w:bottom w:val="nil"/>
              <w:right w:val="nil"/>
              <w:tl2br w:val="nil"/>
              <w:tr2bl w:val="nil"/>
            </w:tcBorders>
            <w:shd w:val="clear" w:color="auto" w:fill="auto"/>
            <w:noWrap/>
            <w:tcMar>
              <w:left w:w="40" w:type="dxa"/>
              <w:right w:w="100" w:type="dxa"/>
            </w:tcMar>
            <w:vAlign w:val="center"/>
          </w:tcPr>
          <w:p w14:paraId="77C59F9D" w14:textId="77777777" w:rsidR="00F81E29" w:rsidRPr="00A851FF" w:rsidRDefault="00913DF7">
            <w:pPr>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lang w:eastAsia="en-US"/>
              </w:rPr>
            </w:pPr>
            <w:r w:rsidRPr="00A851FF">
              <w:rPr>
                <w:rFonts w:ascii="BancoDoBrasil Textos" w:eastAsia="BancoDoBrasil Textos" w:hAnsi="BancoDoBrasil Textos" w:cs="BancoDoBrasil Textos"/>
                <w:color w:val="000000"/>
                <w:sz w:val="16"/>
                <w:szCs w:val="22"/>
                <w:lang w:eastAsia="en-US"/>
              </w:rPr>
              <w:t>43</w:t>
            </w:r>
          </w:p>
        </w:tc>
        <w:tc>
          <w:tcPr>
            <w:tcW w:w="1701" w:type="dxa"/>
            <w:tcBorders>
              <w:top w:val="nil"/>
              <w:left w:val="nil"/>
              <w:bottom w:val="nil"/>
              <w:right w:val="nil"/>
              <w:tl2br w:val="nil"/>
              <w:tr2bl w:val="nil"/>
            </w:tcBorders>
            <w:shd w:val="clear" w:color="auto" w:fill="auto"/>
            <w:noWrap/>
            <w:tcMar>
              <w:left w:w="40" w:type="dxa"/>
              <w:right w:w="100" w:type="dxa"/>
            </w:tcMar>
            <w:vAlign w:val="center"/>
          </w:tcPr>
          <w:p w14:paraId="7389478A" w14:textId="77777777" w:rsidR="00F81E29" w:rsidRPr="00A851FF" w:rsidRDefault="00913DF7">
            <w:pPr>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lang w:eastAsia="en-US"/>
              </w:rPr>
            </w:pPr>
            <w:r w:rsidRPr="00A851FF">
              <w:rPr>
                <w:rFonts w:ascii="BancoDoBrasil Textos" w:eastAsia="BancoDoBrasil Textos" w:hAnsi="BancoDoBrasil Textos" w:cs="BancoDoBrasil Textos"/>
                <w:color w:val="000000"/>
                <w:sz w:val="16"/>
                <w:szCs w:val="22"/>
                <w:lang w:eastAsia="en-US"/>
              </w:rPr>
              <w:t>85</w:t>
            </w:r>
          </w:p>
        </w:tc>
      </w:tr>
      <w:tr w:rsidR="00F81E29" w:rsidRPr="00A851FF" w14:paraId="6245842D" w14:textId="77777777" w:rsidTr="00086D49">
        <w:trPr>
          <w:trHeight w:hRule="exact" w:val="255"/>
        </w:trPr>
        <w:tc>
          <w:tcPr>
            <w:tcW w:w="6405" w:type="dxa"/>
            <w:tcBorders>
              <w:top w:val="nil"/>
              <w:left w:val="nil"/>
              <w:bottom w:val="nil"/>
              <w:right w:val="nil"/>
              <w:tl2br w:val="nil"/>
              <w:tr2bl w:val="nil"/>
            </w:tcBorders>
            <w:shd w:val="clear" w:color="auto" w:fill="auto"/>
            <w:tcMar>
              <w:left w:w="40" w:type="dxa"/>
              <w:right w:w="40" w:type="dxa"/>
            </w:tcMar>
            <w:vAlign w:val="center"/>
          </w:tcPr>
          <w:p w14:paraId="7B0DDBA6" w14:textId="77777777" w:rsidR="00F81E29" w:rsidRPr="00A851FF" w:rsidRDefault="00913DF7">
            <w:pPr>
              <w:pBdr>
                <w:top w:val="nil"/>
                <w:left w:val="nil"/>
                <w:bottom w:val="nil"/>
                <w:right w:val="nil"/>
                <w:between w:val="nil"/>
                <w:bar w:val="nil"/>
              </w:pBdr>
              <w:spacing w:before="0" w:after="0" w:line="240" w:lineRule="auto"/>
              <w:jc w:val="left"/>
              <w:rPr>
                <w:rFonts w:ascii="BancoDoBrasil Textos" w:eastAsia="BancoDoBrasil Textos" w:hAnsi="BancoDoBrasil Textos" w:cs="BancoDoBrasil Textos"/>
                <w:color w:val="000000"/>
                <w:sz w:val="16"/>
                <w:szCs w:val="22"/>
                <w:lang w:eastAsia="en-US"/>
              </w:rPr>
            </w:pPr>
            <w:r w:rsidRPr="00A851FF">
              <w:rPr>
                <w:rFonts w:ascii="BancoDoBrasil Textos" w:eastAsia="BancoDoBrasil Textos" w:hAnsi="BancoDoBrasil Textos" w:cs="BancoDoBrasil Textos"/>
                <w:color w:val="000000"/>
                <w:sz w:val="16"/>
                <w:szCs w:val="22"/>
                <w:lang w:eastAsia="en-US"/>
              </w:rPr>
              <w:t>Valores a restituir a clientes</w:t>
            </w:r>
          </w:p>
        </w:tc>
        <w:tc>
          <w:tcPr>
            <w:tcW w:w="1701" w:type="dxa"/>
            <w:tcBorders>
              <w:top w:val="nil"/>
              <w:left w:val="nil"/>
              <w:bottom w:val="nil"/>
              <w:right w:val="nil"/>
              <w:tl2br w:val="nil"/>
              <w:tr2bl w:val="nil"/>
            </w:tcBorders>
            <w:shd w:val="clear" w:color="auto" w:fill="auto"/>
            <w:noWrap/>
            <w:tcMar>
              <w:left w:w="40" w:type="dxa"/>
              <w:right w:w="100" w:type="dxa"/>
            </w:tcMar>
            <w:vAlign w:val="center"/>
          </w:tcPr>
          <w:p w14:paraId="5DB05954" w14:textId="77777777" w:rsidR="00F81E29" w:rsidRPr="00A851FF" w:rsidRDefault="00913DF7">
            <w:pPr>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lang w:eastAsia="en-US"/>
              </w:rPr>
            </w:pPr>
            <w:r w:rsidRPr="00A851FF">
              <w:rPr>
                <w:rFonts w:ascii="BancoDoBrasil Textos" w:eastAsia="BancoDoBrasil Textos" w:hAnsi="BancoDoBrasil Textos" w:cs="BancoDoBrasil Textos"/>
                <w:color w:val="000000"/>
                <w:sz w:val="16"/>
                <w:szCs w:val="22"/>
                <w:lang w:eastAsia="en-US"/>
              </w:rPr>
              <w:t>3</w:t>
            </w:r>
          </w:p>
        </w:tc>
        <w:tc>
          <w:tcPr>
            <w:tcW w:w="1701" w:type="dxa"/>
            <w:tcBorders>
              <w:top w:val="nil"/>
              <w:left w:val="nil"/>
              <w:bottom w:val="nil"/>
              <w:right w:val="nil"/>
              <w:tl2br w:val="nil"/>
              <w:tr2bl w:val="nil"/>
            </w:tcBorders>
            <w:shd w:val="clear" w:color="auto" w:fill="auto"/>
            <w:noWrap/>
            <w:tcMar>
              <w:left w:w="40" w:type="dxa"/>
              <w:right w:w="100" w:type="dxa"/>
            </w:tcMar>
            <w:vAlign w:val="center"/>
          </w:tcPr>
          <w:p w14:paraId="515FC641" w14:textId="77777777" w:rsidR="00F81E29" w:rsidRPr="00A851FF" w:rsidRDefault="00913DF7">
            <w:pPr>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lang w:eastAsia="en-US"/>
              </w:rPr>
            </w:pPr>
            <w:r w:rsidRPr="00A851FF">
              <w:rPr>
                <w:rFonts w:ascii="BancoDoBrasil Textos" w:eastAsia="BancoDoBrasil Textos" w:hAnsi="BancoDoBrasil Textos" w:cs="BancoDoBrasil Textos"/>
                <w:color w:val="000000"/>
                <w:sz w:val="16"/>
                <w:szCs w:val="22"/>
                <w:lang w:eastAsia="en-US"/>
              </w:rPr>
              <w:t>3</w:t>
            </w:r>
          </w:p>
        </w:tc>
      </w:tr>
      <w:tr w:rsidR="00F81E29" w:rsidRPr="00A851FF" w14:paraId="2B99A121" w14:textId="77777777" w:rsidTr="00086D49">
        <w:trPr>
          <w:trHeight w:hRule="exact" w:val="255"/>
        </w:trPr>
        <w:tc>
          <w:tcPr>
            <w:tcW w:w="6405" w:type="dxa"/>
            <w:tcBorders>
              <w:top w:val="nil"/>
              <w:left w:val="nil"/>
              <w:bottom w:val="nil"/>
              <w:right w:val="nil"/>
              <w:tl2br w:val="nil"/>
              <w:tr2bl w:val="nil"/>
            </w:tcBorders>
            <w:shd w:val="clear" w:color="auto" w:fill="auto"/>
            <w:tcMar>
              <w:left w:w="40" w:type="dxa"/>
              <w:right w:w="40" w:type="dxa"/>
            </w:tcMar>
            <w:vAlign w:val="center"/>
          </w:tcPr>
          <w:p w14:paraId="1FECA703" w14:textId="77777777" w:rsidR="00F81E29" w:rsidRPr="00A851FF" w:rsidRDefault="00913DF7">
            <w:pPr>
              <w:pBdr>
                <w:top w:val="nil"/>
                <w:left w:val="nil"/>
                <w:bottom w:val="nil"/>
                <w:right w:val="nil"/>
                <w:between w:val="nil"/>
                <w:bar w:val="nil"/>
              </w:pBdr>
              <w:spacing w:before="0" w:after="0" w:line="240" w:lineRule="auto"/>
              <w:jc w:val="left"/>
              <w:rPr>
                <w:rFonts w:ascii="BancoDoBrasil Textos" w:eastAsia="BancoDoBrasil Textos" w:hAnsi="BancoDoBrasil Textos" w:cs="BancoDoBrasil Textos"/>
                <w:b/>
                <w:color w:val="000000"/>
                <w:sz w:val="16"/>
                <w:szCs w:val="22"/>
                <w:lang w:eastAsia="en-US"/>
              </w:rPr>
            </w:pPr>
            <w:r w:rsidRPr="00A851FF">
              <w:rPr>
                <w:rFonts w:ascii="BancoDoBrasil Textos" w:eastAsia="BancoDoBrasil Textos" w:hAnsi="BancoDoBrasil Textos" w:cs="BancoDoBrasil Textos"/>
                <w:b/>
                <w:color w:val="000000"/>
                <w:sz w:val="16"/>
                <w:szCs w:val="22"/>
                <w:lang w:eastAsia="en-US"/>
              </w:rPr>
              <w:t>Total</w:t>
            </w:r>
          </w:p>
        </w:tc>
        <w:tc>
          <w:tcPr>
            <w:tcW w:w="1701" w:type="dxa"/>
            <w:tcBorders>
              <w:top w:val="nil"/>
              <w:left w:val="nil"/>
              <w:bottom w:val="nil"/>
              <w:right w:val="nil"/>
              <w:tl2br w:val="nil"/>
              <w:tr2bl w:val="nil"/>
            </w:tcBorders>
            <w:shd w:val="clear" w:color="auto" w:fill="auto"/>
            <w:noWrap/>
            <w:tcMar>
              <w:left w:w="40" w:type="dxa"/>
              <w:right w:w="100" w:type="dxa"/>
            </w:tcMar>
            <w:vAlign w:val="center"/>
          </w:tcPr>
          <w:p w14:paraId="54CFF0CF" w14:textId="77777777" w:rsidR="00F81E29" w:rsidRPr="00A851FF" w:rsidRDefault="00913DF7">
            <w:pPr>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lang w:eastAsia="en-US"/>
              </w:rPr>
            </w:pPr>
            <w:r w:rsidRPr="00A851FF">
              <w:rPr>
                <w:rFonts w:ascii="BancoDoBrasil Textos" w:eastAsia="BancoDoBrasil Textos" w:hAnsi="BancoDoBrasil Textos" w:cs="BancoDoBrasil Textos"/>
                <w:b/>
                <w:color w:val="000000"/>
                <w:sz w:val="16"/>
                <w:szCs w:val="22"/>
                <w:lang w:eastAsia="en-US"/>
              </w:rPr>
              <w:t>95</w:t>
            </w:r>
          </w:p>
        </w:tc>
        <w:tc>
          <w:tcPr>
            <w:tcW w:w="1701" w:type="dxa"/>
            <w:tcBorders>
              <w:top w:val="nil"/>
              <w:left w:val="nil"/>
              <w:bottom w:val="nil"/>
              <w:right w:val="nil"/>
              <w:tl2br w:val="nil"/>
              <w:tr2bl w:val="nil"/>
            </w:tcBorders>
            <w:shd w:val="clear" w:color="auto" w:fill="auto"/>
            <w:noWrap/>
            <w:tcMar>
              <w:left w:w="40" w:type="dxa"/>
              <w:right w:w="100" w:type="dxa"/>
            </w:tcMar>
            <w:vAlign w:val="center"/>
          </w:tcPr>
          <w:p w14:paraId="4856236B" w14:textId="77777777" w:rsidR="00F81E29" w:rsidRPr="00A851FF" w:rsidRDefault="00913DF7">
            <w:pPr>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lang w:eastAsia="en-US"/>
              </w:rPr>
            </w:pPr>
            <w:r w:rsidRPr="00A851FF">
              <w:rPr>
                <w:rFonts w:ascii="BancoDoBrasil Textos" w:eastAsia="BancoDoBrasil Textos" w:hAnsi="BancoDoBrasil Textos" w:cs="BancoDoBrasil Textos"/>
                <w:b/>
                <w:color w:val="000000"/>
                <w:sz w:val="16"/>
                <w:szCs w:val="22"/>
                <w:lang w:eastAsia="en-US"/>
              </w:rPr>
              <w:t>140</w:t>
            </w:r>
          </w:p>
        </w:tc>
      </w:tr>
      <w:tr w:rsidR="00F81E29" w:rsidRPr="00A851FF" w14:paraId="37864FD1" w14:textId="77777777" w:rsidTr="00086D49">
        <w:trPr>
          <w:trHeight w:hRule="exact" w:val="113"/>
        </w:trPr>
        <w:tc>
          <w:tcPr>
            <w:tcW w:w="6405" w:type="dxa"/>
            <w:tcBorders>
              <w:top w:val="nil"/>
              <w:left w:val="nil"/>
              <w:bottom w:val="nil"/>
              <w:right w:val="nil"/>
              <w:tl2br w:val="nil"/>
              <w:tr2bl w:val="nil"/>
            </w:tcBorders>
            <w:shd w:val="clear" w:color="auto" w:fill="auto"/>
            <w:tcMar>
              <w:left w:w="0" w:type="dxa"/>
              <w:right w:w="0" w:type="dxa"/>
            </w:tcMar>
            <w:vAlign w:val="center"/>
          </w:tcPr>
          <w:p w14:paraId="3FC73FFC" w14:textId="77777777" w:rsidR="00F81E29" w:rsidRPr="00A851FF" w:rsidRDefault="00F81E29">
            <w:pPr>
              <w:spacing w:before="0" w:after="0" w:line="240" w:lineRule="auto"/>
              <w:jc w:val="left"/>
              <w:rPr>
                <w:rFonts w:ascii="BancoDoBrasil Textos" w:eastAsia="BancoDoBrasil Textos" w:hAnsi="BancoDoBrasil Textos" w:cs="BancoDoBrasil Textos"/>
                <w:b/>
                <w:color w:val="000000"/>
                <w:sz w:val="16"/>
                <w:szCs w:val="22"/>
                <w:lang w:eastAsia="en-US"/>
              </w:rPr>
            </w:pPr>
          </w:p>
        </w:tc>
        <w:tc>
          <w:tcPr>
            <w:tcW w:w="1701" w:type="dxa"/>
            <w:tcBorders>
              <w:top w:val="nil"/>
              <w:left w:val="nil"/>
              <w:bottom w:val="nil"/>
              <w:right w:val="nil"/>
              <w:tl2br w:val="nil"/>
              <w:tr2bl w:val="nil"/>
            </w:tcBorders>
            <w:shd w:val="clear" w:color="auto" w:fill="auto"/>
            <w:noWrap/>
            <w:tcMar>
              <w:left w:w="0" w:type="dxa"/>
              <w:right w:w="0" w:type="dxa"/>
            </w:tcMar>
            <w:vAlign w:val="center"/>
          </w:tcPr>
          <w:p w14:paraId="59EE8DF2" w14:textId="77777777" w:rsidR="00F81E29" w:rsidRPr="00A851FF" w:rsidRDefault="00F81E29">
            <w:pPr>
              <w:spacing w:before="0" w:after="0" w:line="240" w:lineRule="auto"/>
              <w:jc w:val="right"/>
              <w:rPr>
                <w:rFonts w:ascii="BancoDoBrasil Textos" w:eastAsia="BancoDoBrasil Textos" w:hAnsi="BancoDoBrasil Textos" w:cs="BancoDoBrasil Textos"/>
                <w:color w:val="000000"/>
                <w:sz w:val="16"/>
                <w:szCs w:val="22"/>
                <w:lang w:eastAsia="en-US"/>
              </w:rPr>
            </w:pPr>
          </w:p>
        </w:tc>
        <w:tc>
          <w:tcPr>
            <w:tcW w:w="1701" w:type="dxa"/>
            <w:tcBorders>
              <w:top w:val="nil"/>
              <w:left w:val="nil"/>
              <w:bottom w:val="nil"/>
              <w:right w:val="nil"/>
              <w:tl2br w:val="nil"/>
              <w:tr2bl w:val="nil"/>
            </w:tcBorders>
            <w:shd w:val="clear" w:color="auto" w:fill="auto"/>
            <w:noWrap/>
            <w:tcMar>
              <w:left w:w="0" w:type="dxa"/>
              <w:right w:w="0" w:type="dxa"/>
            </w:tcMar>
            <w:vAlign w:val="center"/>
          </w:tcPr>
          <w:p w14:paraId="2FC8703B" w14:textId="77777777" w:rsidR="00F81E29" w:rsidRPr="00A851FF" w:rsidRDefault="00F81E29">
            <w:pPr>
              <w:spacing w:before="0" w:after="0" w:line="240" w:lineRule="auto"/>
              <w:jc w:val="right"/>
              <w:rPr>
                <w:rFonts w:ascii="BancoDoBrasil Textos" w:eastAsia="BancoDoBrasil Textos" w:hAnsi="BancoDoBrasil Textos" w:cs="BancoDoBrasil Textos"/>
                <w:color w:val="000000"/>
                <w:sz w:val="16"/>
                <w:szCs w:val="22"/>
                <w:lang w:eastAsia="en-US"/>
              </w:rPr>
            </w:pPr>
          </w:p>
        </w:tc>
      </w:tr>
      <w:tr w:rsidR="00F81E29" w:rsidRPr="00A851FF" w14:paraId="5988DDDE" w14:textId="77777777" w:rsidTr="00086D49">
        <w:trPr>
          <w:trHeight w:hRule="exact" w:val="255"/>
        </w:trPr>
        <w:tc>
          <w:tcPr>
            <w:tcW w:w="6405" w:type="dxa"/>
            <w:tcBorders>
              <w:top w:val="nil"/>
              <w:left w:val="nil"/>
              <w:bottom w:val="single" w:sz="12" w:space="0" w:color="C0C0C0"/>
              <w:right w:val="nil"/>
              <w:tl2br w:val="nil"/>
              <w:tr2bl w:val="nil"/>
            </w:tcBorders>
            <w:shd w:val="clear" w:color="auto" w:fill="auto"/>
            <w:tcMar>
              <w:left w:w="40" w:type="dxa"/>
              <w:right w:w="40" w:type="dxa"/>
            </w:tcMar>
            <w:vAlign w:val="center"/>
          </w:tcPr>
          <w:p w14:paraId="36B0CA3C" w14:textId="77777777" w:rsidR="00F81E29" w:rsidRPr="00A851FF" w:rsidRDefault="00913DF7">
            <w:pPr>
              <w:pBdr>
                <w:top w:val="nil"/>
                <w:left w:val="nil"/>
                <w:bottom w:val="nil"/>
                <w:right w:val="nil"/>
                <w:between w:val="nil"/>
                <w:bar w:val="nil"/>
              </w:pBdr>
              <w:spacing w:before="0" w:after="0" w:line="240" w:lineRule="auto"/>
              <w:jc w:val="left"/>
              <w:rPr>
                <w:rFonts w:ascii="BancoDoBrasil Textos" w:eastAsia="BancoDoBrasil Textos" w:hAnsi="BancoDoBrasil Textos" w:cs="BancoDoBrasil Textos"/>
                <w:color w:val="000000"/>
                <w:sz w:val="16"/>
                <w:szCs w:val="22"/>
                <w:lang w:eastAsia="en-US"/>
              </w:rPr>
            </w:pPr>
            <w:r w:rsidRPr="00A851FF">
              <w:rPr>
                <w:rFonts w:ascii="BancoDoBrasil Textos" w:eastAsia="BancoDoBrasil Textos" w:hAnsi="BancoDoBrasil Textos" w:cs="BancoDoBrasil Textos"/>
                <w:color w:val="000000"/>
                <w:sz w:val="16"/>
                <w:szCs w:val="22"/>
                <w:lang w:eastAsia="en-US"/>
              </w:rPr>
              <w:t>Passivo circulante</w:t>
            </w:r>
          </w:p>
        </w:tc>
        <w:tc>
          <w:tcPr>
            <w:tcW w:w="1701" w:type="dxa"/>
            <w:tcBorders>
              <w:top w:val="nil"/>
              <w:left w:val="nil"/>
              <w:bottom w:val="single" w:sz="12" w:space="0" w:color="C0C0C0"/>
              <w:right w:val="nil"/>
              <w:tl2br w:val="nil"/>
              <w:tr2bl w:val="nil"/>
            </w:tcBorders>
            <w:shd w:val="clear" w:color="auto" w:fill="auto"/>
            <w:noWrap/>
            <w:tcMar>
              <w:left w:w="40" w:type="dxa"/>
              <w:right w:w="100" w:type="dxa"/>
            </w:tcMar>
            <w:vAlign w:val="center"/>
          </w:tcPr>
          <w:p w14:paraId="374B3A50" w14:textId="77777777" w:rsidR="00F81E29" w:rsidRPr="00A851FF" w:rsidRDefault="00913DF7">
            <w:pPr>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lang w:eastAsia="en-US"/>
              </w:rPr>
            </w:pPr>
            <w:r w:rsidRPr="00A851FF">
              <w:rPr>
                <w:rFonts w:ascii="BancoDoBrasil Textos" w:eastAsia="BancoDoBrasil Textos" w:hAnsi="BancoDoBrasil Textos" w:cs="BancoDoBrasil Textos"/>
                <w:color w:val="000000"/>
                <w:sz w:val="16"/>
                <w:szCs w:val="22"/>
                <w:lang w:eastAsia="en-US"/>
              </w:rPr>
              <w:t>95</w:t>
            </w:r>
          </w:p>
        </w:tc>
        <w:tc>
          <w:tcPr>
            <w:tcW w:w="1701" w:type="dxa"/>
            <w:tcBorders>
              <w:top w:val="nil"/>
              <w:left w:val="nil"/>
              <w:bottom w:val="single" w:sz="12" w:space="0" w:color="C0C0C0"/>
              <w:right w:val="nil"/>
              <w:tl2br w:val="nil"/>
              <w:tr2bl w:val="nil"/>
            </w:tcBorders>
            <w:shd w:val="clear" w:color="auto" w:fill="auto"/>
            <w:noWrap/>
            <w:tcMar>
              <w:left w:w="40" w:type="dxa"/>
              <w:right w:w="100" w:type="dxa"/>
            </w:tcMar>
            <w:vAlign w:val="center"/>
          </w:tcPr>
          <w:p w14:paraId="5C08D2B9" w14:textId="77777777" w:rsidR="00F81E29" w:rsidRPr="00A851FF" w:rsidRDefault="00913DF7">
            <w:pPr>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lang w:eastAsia="en-US"/>
              </w:rPr>
            </w:pPr>
            <w:r w:rsidRPr="00A851FF">
              <w:rPr>
                <w:rFonts w:ascii="BancoDoBrasil Textos" w:eastAsia="BancoDoBrasil Textos" w:hAnsi="BancoDoBrasil Textos" w:cs="BancoDoBrasil Textos"/>
                <w:color w:val="000000"/>
                <w:sz w:val="16"/>
                <w:szCs w:val="22"/>
                <w:lang w:eastAsia="en-US"/>
              </w:rPr>
              <w:t>140</w:t>
            </w:r>
          </w:p>
        </w:tc>
      </w:tr>
    </w:tbl>
    <w:p w14:paraId="72B4859B" w14:textId="77777777" w:rsidR="00065B6D" w:rsidRPr="00A851FF" w:rsidRDefault="00065B6D" w:rsidP="00086D49">
      <w:pPr>
        <w:pStyle w:val="07-Legenda"/>
        <w:keepNext/>
        <w:pBdr>
          <w:top w:val="nil"/>
          <w:left w:val="nil"/>
          <w:bottom w:val="nil"/>
          <w:right w:val="nil"/>
          <w:between w:val="nil"/>
          <w:bar w:val="nil"/>
        </w:pBdr>
        <w:spacing w:before="120" w:after="120"/>
        <w:rPr>
          <w:rFonts w:ascii="BancoDoBrasil Textos" w:eastAsia="BancoDoBrasil Textos" w:hAnsi="BancoDoBrasil Textos" w:cs="BancoDoBrasil Textos"/>
          <w:szCs w:val="20"/>
        </w:rPr>
      </w:pPr>
    </w:p>
    <w:p w14:paraId="5A69DA8D" w14:textId="77777777" w:rsidR="00F0582A" w:rsidRPr="00A851FF" w:rsidRDefault="00913DF7" w:rsidP="00086D49">
      <w:pPr>
        <w:keepNext/>
        <w:keepLines/>
        <w:pBdr>
          <w:top w:val="nil"/>
          <w:left w:val="nil"/>
          <w:bottom w:val="nil"/>
          <w:right w:val="nil"/>
          <w:between w:val="nil"/>
          <w:bar w:val="nil"/>
        </w:pBdr>
        <w:ind w:left="454" w:hanging="454"/>
        <w:jc w:val="left"/>
        <w:rPr>
          <w:rFonts w:ascii="BancoDoBrasil Textos" w:eastAsia="BancoDoBrasil Textos" w:hAnsi="BancoDoBrasil Textos" w:cs="BancoDoBrasil Textos"/>
          <w:b/>
          <w:sz w:val="20"/>
          <w:szCs w:val="20"/>
          <w:lang w:eastAsia="en-US"/>
        </w:rPr>
      </w:pPr>
      <w:bookmarkStart w:id="16" w:name="RG_MARKER_322202"/>
      <w:r w:rsidRPr="00A851FF">
        <w:rPr>
          <w:rFonts w:ascii="BancoDoBrasil Textos" w:eastAsia="BancoDoBrasil Textos" w:hAnsi="BancoDoBrasil Textos" w:cs="BancoDoBrasil Textos"/>
          <w:b/>
          <w:sz w:val="20"/>
          <w:szCs w:val="20"/>
          <w:lang w:eastAsia="en-US"/>
        </w:rPr>
        <w:t>13 - RECEITAS/(DESPESAS) OPERACIONAIS</w:t>
      </w:r>
      <w:bookmarkEnd w:id="16"/>
    </w:p>
    <w:p w14:paraId="29F24916" w14:textId="77777777" w:rsidR="00417F6E" w:rsidRPr="00A851FF" w:rsidRDefault="00913DF7" w:rsidP="00086D49">
      <w:pPr>
        <w:pStyle w:val="PargrafodaLista"/>
        <w:keepNext/>
        <w:keepLines/>
        <w:numPr>
          <w:ilvl w:val="0"/>
          <w:numId w:val="5"/>
        </w:numPr>
        <w:pBdr>
          <w:top w:val="nil"/>
          <w:left w:val="nil"/>
          <w:bottom w:val="nil"/>
          <w:right w:val="nil"/>
          <w:between w:val="nil"/>
          <w:bar w:val="nil"/>
        </w:pBdr>
        <w:spacing w:before="120" w:after="120" w:line="276" w:lineRule="auto"/>
        <w:ind w:left="284" w:hanging="284"/>
        <w:contextualSpacing/>
        <w:rPr>
          <w:rFonts w:ascii="BancoDoBrasil Textos" w:eastAsia="BancoDoBrasil Textos" w:hAnsi="BancoDoBrasil Textos" w:cs="BancoDoBrasil Textos"/>
          <w:b/>
          <w:sz w:val="18"/>
          <w:szCs w:val="18"/>
          <w:lang w:eastAsia="en-US"/>
        </w:rPr>
      </w:pPr>
      <w:r w:rsidRPr="00A851FF">
        <w:rPr>
          <w:rFonts w:ascii="BancoDoBrasil Textos" w:eastAsia="BancoDoBrasil Textos" w:hAnsi="BancoDoBrasil Textos" w:cs="BancoDoBrasil Textos"/>
          <w:b/>
          <w:sz w:val="18"/>
          <w:szCs w:val="18"/>
          <w:lang w:eastAsia="en-US"/>
        </w:rPr>
        <w:t xml:space="preserve">Despesas de </w:t>
      </w:r>
      <w:r w:rsidR="00770E2B" w:rsidRPr="00A851FF">
        <w:rPr>
          <w:rFonts w:ascii="BancoDoBrasil Textos" w:eastAsia="BancoDoBrasil Textos" w:hAnsi="BancoDoBrasil Textos" w:cs="BancoDoBrasil Textos"/>
          <w:b/>
          <w:sz w:val="18"/>
          <w:szCs w:val="18"/>
          <w:lang w:eastAsia="en-US"/>
        </w:rPr>
        <w:t>p</w:t>
      </w:r>
      <w:r w:rsidRPr="00A851FF">
        <w:rPr>
          <w:rFonts w:ascii="BancoDoBrasil Textos" w:eastAsia="BancoDoBrasil Textos" w:hAnsi="BancoDoBrasil Textos" w:cs="BancoDoBrasil Textos"/>
          <w:b/>
          <w:sz w:val="18"/>
          <w:szCs w:val="18"/>
          <w:lang w:eastAsia="en-US"/>
        </w:rPr>
        <w:t>essoal</w:t>
      </w:r>
    </w:p>
    <w:tbl>
      <w:tblPr>
        <w:tblW w:w="9639" w:type="dxa"/>
        <w:tblLayout w:type="fixed"/>
        <w:tblLook w:val="0600" w:firstRow="0" w:lastRow="0" w:firstColumn="0" w:lastColumn="0" w:noHBand="1" w:noVBand="1"/>
        <w:tblCaption w:val="NERECDESPOPERDespOpe"/>
      </w:tblPr>
      <w:tblGrid>
        <w:gridCol w:w="6323"/>
        <w:gridCol w:w="1658"/>
        <w:gridCol w:w="1658"/>
      </w:tblGrid>
      <w:tr w:rsidR="00F81E29" w:rsidRPr="00A851FF" w14:paraId="28272CC4" w14:textId="77777777" w:rsidTr="00086D49">
        <w:trPr>
          <w:trHeight w:hRule="exact" w:val="255"/>
        </w:trPr>
        <w:tc>
          <w:tcPr>
            <w:tcW w:w="6495" w:type="dxa"/>
            <w:tcBorders>
              <w:top w:val="single" w:sz="4" w:space="0" w:color="000000"/>
              <w:left w:val="nil"/>
              <w:bottom w:val="single" w:sz="4" w:space="0" w:color="000000"/>
              <w:right w:val="nil"/>
              <w:tl2br w:val="nil"/>
              <w:tr2bl w:val="nil"/>
            </w:tcBorders>
            <w:shd w:val="clear" w:color="auto" w:fill="auto"/>
            <w:tcMar>
              <w:left w:w="0" w:type="dxa"/>
              <w:right w:w="0" w:type="dxa"/>
            </w:tcMar>
            <w:vAlign w:val="center"/>
          </w:tcPr>
          <w:p w14:paraId="4EEAA01E" w14:textId="77777777" w:rsidR="00F81E29" w:rsidRPr="00A851FF" w:rsidRDefault="00F81E29" w:rsidP="0008101C">
            <w:pPr>
              <w:spacing w:before="0" w:after="0" w:line="240" w:lineRule="auto"/>
              <w:jc w:val="right"/>
              <w:rPr>
                <w:rFonts w:ascii="BancoDoBrasil Textos" w:eastAsia="BancoDoBrasil Textos" w:hAnsi="BancoDoBrasil Textos" w:cs="BancoDoBrasil Textos"/>
                <w:color w:val="000000"/>
                <w:sz w:val="16"/>
                <w:szCs w:val="22"/>
                <w:lang w:eastAsia="en-US"/>
              </w:rPr>
            </w:pPr>
          </w:p>
        </w:tc>
        <w:tc>
          <w:tcPr>
            <w:tcW w:w="1701" w:type="dxa"/>
            <w:tcBorders>
              <w:top w:val="single" w:sz="4" w:space="0" w:color="000000"/>
              <w:left w:val="nil"/>
              <w:bottom w:val="single" w:sz="4" w:space="0" w:color="000000"/>
              <w:right w:val="nil"/>
              <w:tl2br w:val="nil"/>
              <w:tr2bl w:val="nil"/>
            </w:tcBorders>
            <w:shd w:val="clear" w:color="auto" w:fill="auto"/>
            <w:tcMar>
              <w:left w:w="40" w:type="dxa"/>
              <w:right w:w="40" w:type="dxa"/>
            </w:tcMar>
            <w:vAlign w:val="center"/>
          </w:tcPr>
          <w:p w14:paraId="1A0D718C" w14:textId="77777777" w:rsidR="00F81E29" w:rsidRPr="00A851FF" w:rsidRDefault="00913DF7" w:rsidP="0008101C">
            <w:pPr>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lang w:eastAsia="en-US"/>
              </w:rPr>
            </w:pPr>
            <w:r w:rsidRPr="00A851FF">
              <w:rPr>
                <w:rFonts w:ascii="BancoDoBrasil Textos" w:eastAsia="BancoDoBrasil Textos" w:hAnsi="BancoDoBrasil Textos" w:cs="BancoDoBrasil Textos"/>
                <w:b/>
                <w:color w:val="000000"/>
                <w:sz w:val="16"/>
                <w:szCs w:val="22"/>
                <w:lang w:eastAsia="en-US"/>
              </w:rPr>
              <w:t>1º trimestre/2024</w:t>
            </w:r>
          </w:p>
        </w:tc>
        <w:tc>
          <w:tcPr>
            <w:tcW w:w="1701" w:type="dxa"/>
            <w:tcBorders>
              <w:top w:val="single" w:sz="4" w:space="0" w:color="000000"/>
              <w:left w:val="nil"/>
              <w:bottom w:val="single" w:sz="4" w:space="0" w:color="000000"/>
              <w:right w:val="nil"/>
              <w:tl2br w:val="nil"/>
              <w:tr2bl w:val="nil"/>
            </w:tcBorders>
            <w:shd w:val="clear" w:color="auto" w:fill="auto"/>
            <w:tcMar>
              <w:left w:w="40" w:type="dxa"/>
              <w:right w:w="40" w:type="dxa"/>
            </w:tcMar>
            <w:vAlign w:val="center"/>
          </w:tcPr>
          <w:p w14:paraId="10C9C8C0" w14:textId="77777777" w:rsidR="00F81E29" w:rsidRPr="00A851FF" w:rsidRDefault="00913DF7" w:rsidP="0008101C">
            <w:pPr>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lang w:eastAsia="en-US"/>
              </w:rPr>
            </w:pPr>
            <w:r w:rsidRPr="00A851FF">
              <w:rPr>
                <w:rFonts w:ascii="BancoDoBrasil Textos" w:eastAsia="BancoDoBrasil Textos" w:hAnsi="BancoDoBrasil Textos" w:cs="BancoDoBrasil Textos"/>
                <w:b/>
                <w:color w:val="000000"/>
                <w:sz w:val="16"/>
                <w:szCs w:val="22"/>
                <w:lang w:eastAsia="en-US"/>
              </w:rPr>
              <w:t>1º trimestre/2023</w:t>
            </w:r>
          </w:p>
        </w:tc>
      </w:tr>
      <w:tr w:rsidR="00F81E29" w:rsidRPr="00A851FF" w14:paraId="57A66ADF" w14:textId="77777777" w:rsidTr="00086D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6495" w:type="dxa"/>
            <w:tcBorders>
              <w:top w:val="single" w:sz="4" w:space="0" w:color="000000"/>
              <w:left w:val="nil"/>
              <w:bottom w:val="nil"/>
              <w:right w:val="nil"/>
              <w:tl2br w:val="nil"/>
              <w:tr2bl w:val="nil"/>
            </w:tcBorders>
            <w:shd w:val="clear" w:color="auto" w:fill="auto"/>
            <w:tcMar>
              <w:left w:w="40" w:type="dxa"/>
              <w:right w:w="40" w:type="dxa"/>
            </w:tcMar>
            <w:vAlign w:val="center"/>
          </w:tcPr>
          <w:p w14:paraId="01ED2BD5" w14:textId="77777777" w:rsidR="00F81E29" w:rsidRPr="00A851FF" w:rsidRDefault="00913DF7" w:rsidP="0008101C">
            <w:pPr>
              <w:pBdr>
                <w:top w:val="nil"/>
                <w:left w:val="nil"/>
                <w:bottom w:val="nil"/>
                <w:right w:val="nil"/>
                <w:between w:val="nil"/>
                <w:bar w:val="nil"/>
              </w:pBdr>
              <w:spacing w:before="0" w:after="0" w:line="240" w:lineRule="auto"/>
              <w:rPr>
                <w:rFonts w:ascii="BancoDoBrasil Textos" w:eastAsia="BancoDoBrasil Textos" w:hAnsi="BancoDoBrasil Textos" w:cs="BancoDoBrasil Textos"/>
                <w:color w:val="000000"/>
                <w:sz w:val="16"/>
                <w:szCs w:val="22"/>
                <w:lang w:eastAsia="en-US"/>
              </w:rPr>
            </w:pPr>
            <w:r w:rsidRPr="00A851FF">
              <w:rPr>
                <w:rFonts w:ascii="BancoDoBrasil Textos" w:eastAsia="BancoDoBrasil Textos" w:hAnsi="BancoDoBrasil Textos" w:cs="BancoDoBrasil Textos"/>
                <w:color w:val="000000"/>
                <w:sz w:val="16"/>
                <w:szCs w:val="22"/>
                <w:lang w:eastAsia="en-US"/>
              </w:rPr>
              <w:t>Proventos</w:t>
            </w:r>
          </w:p>
        </w:tc>
        <w:tc>
          <w:tcPr>
            <w:tcW w:w="1701" w:type="dxa"/>
            <w:tcBorders>
              <w:top w:val="single" w:sz="4" w:space="0" w:color="000000"/>
              <w:left w:val="nil"/>
              <w:bottom w:val="nil"/>
              <w:right w:val="nil"/>
              <w:tl2br w:val="nil"/>
              <w:tr2bl w:val="nil"/>
            </w:tcBorders>
            <w:shd w:val="clear" w:color="auto" w:fill="auto"/>
            <w:noWrap/>
            <w:tcMar>
              <w:left w:w="40" w:type="dxa"/>
              <w:right w:w="40" w:type="dxa"/>
            </w:tcMar>
            <w:vAlign w:val="center"/>
          </w:tcPr>
          <w:p w14:paraId="02B72894" w14:textId="77777777" w:rsidR="00F81E29" w:rsidRPr="00A851FF" w:rsidRDefault="00913DF7" w:rsidP="0008101C">
            <w:pPr>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lang w:eastAsia="en-US"/>
              </w:rPr>
            </w:pPr>
            <w:r w:rsidRPr="00A851FF">
              <w:rPr>
                <w:rFonts w:ascii="BancoDoBrasil Textos" w:eastAsia="BancoDoBrasil Textos" w:hAnsi="BancoDoBrasil Textos" w:cs="BancoDoBrasil Textos"/>
                <w:color w:val="000000"/>
                <w:sz w:val="16"/>
                <w:szCs w:val="22"/>
                <w:lang w:eastAsia="en-US"/>
              </w:rPr>
              <w:t>(312)</w:t>
            </w:r>
          </w:p>
        </w:tc>
        <w:tc>
          <w:tcPr>
            <w:tcW w:w="1701" w:type="dxa"/>
            <w:tcBorders>
              <w:top w:val="single" w:sz="4" w:space="0" w:color="000000"/>
              <w:left w:val="nil"/>
              <w:bottom w:val="nil"/>
              <w:right w:val="nil"/>
              <w:tl2br w:val="nil"/>
              <w:tr2bl w:val="nil"/>
            </w:tcBorders>
            <w:shd w:val="clear" w:color="auto" w:fill="auto"/>
            <w:noWrap/>
            <w:tcMar>
              <w:left w:w="40" w:type="dxa"/>
              <w:right w:w="40" w:type="dxa"/>
            </w:tcMar>
            <w:vAlign w:val="center"/>
          </w:tcPr>
          <w:p w14:paraId="479C70F6" w14:textId="77777777" w:rsidR="00F81E29" w:rsidRPr="00A851FF" w:rsidRDefault="00913DF7" w:rsidP="0008101C">
            <w:pPr>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lang w:eastAsia="en-US"/>
              </w:rPr>
            </w:pPr>
            <w:r w:rsidRPr="00A851FF">
              <w:rPr>
                <w:rFonts w:ascii="BancoDoBrasil Textos" w:eastAsia="BancoDoBrasil Textos" w:hAnsi="BancoDoBrasil Textos" w:cs="BancoDoBrasil Textos"/>
                <w:color w:val="000000"/>
                <w:sz w:val="16"/>
                <w:szCs w:val="22"/>
                <w:lang w:eastAsia="en-US"/>
              </w:rPr>
              <w:t>(338)</w:t>
            </w:r>
          </w:p>
        </w:tc>
      </w:tr>
      <w:tr w:rsidR="00F81E29" w:rsidRPr="00A851FF" w14:paraId="7795C08C" w14:textId="77777777" w:rsidTr="00086D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6495" w:type="dxa"/>
            <w:tcBorders>
              <w:top w:val="nil"/>
              <w:left w:val="nil"/>
              <w:bottom w:val="nil"/>
              <w:right w:val="nil"/>
              <w:tl2br w:val="nil"/>
              <w:tr2bl w:val="nil"/>
            </w:tcBorders>
            <w:shd w:val="clear" w:color="auto" w:fill="auto"/>
            <w:tcMar>
              <w:left w:w="40" w:type="dxa"/>
              <w:right w:w="40" w:type="dxa"/>
            </w:tcMar>
            <w:vAlign w:val="center"/>
          </w:tcPr>
          <w:p w14:paraId="265ED996" w14:textId="77777777" w:rsidR="00F81E29" w:rsidRPr="00A851FF" w:rsidRDefault="00913DF7" w:rsidP="0008101C">
            <w:pPr>
              <w:pBdr>
                <w:top w:val="nil"/>
                <w:left w:val="nil"/>
                <w:bottom w:val="nil"/>
                <w:right w:val="nil"/>
                <w:between w:val="nil"/>
                <w:bar w:val="nil"/>
              </w:pBdr>
              <w:spacing w:before="0" w:after="0" w:line="240" w:lineRule="auto"/>
              <w:rPr>
                <w:rFonts w:ascii="BancoDoBrasil Textos" w:eastAsia="BancoDoBrasil Textos" w:hAnsi="BancoDoBrasil Textos" w:cs="BancoDoBrasil Textos"/>
                <w:color w:val="000000"/>
                <w:sz w:val="16"/>
                <w:szCs w:val="22"/>
                <w:lang w:eastAsia="en-US"/>
              </w:rPr>
            </w:pPr>
            <w:r w:rsidRPr="00A851FF">
              <w:rPr>
                <w:rFonts w:ascii="BancoDoBrasil Textos" w:eastAsia="BancoDoBrasil Textos" w:hAnsi="BancoDoBrasil Textos" w:cs="BancoDoBrasil Textos"/>
                <w:color w:val="000000"/>
                <w:sz w:val="16"/>
                <w:szCs w:val="22"/>
                <w:lang w:eastAsia="en-US"/>
              </w:rPr>
              <w:t>Honorários</w:t>
            </w:r>
          </w:p>
        </w:tc>
        <w:tc>
          <w:tcPr>
            <w:tcW w:w="1701" w:type="dxa"/>
            <w:tcBorders>
              <w:top w:val="nil"/>
              <w:left w:val="nil"/>
              <w:bottom w:val="nil"/>
              <w:right w:val="nil"/>
              <w:tl2br w:val="nil"/>
              <w:tr2bl w:val="nil"/>
            </w:tcBorders>
            <w:shd w:val="clear" w:color="auto" w:fill="auto"/>
            <w:noWrap/>
            <w:tcMar>
              <w:left w:w="40" w:type="dxa"/>
              <w:right w:w="40" w:type="dxa"/>
            </w:tcMar>
            <w:vAlign w:val="center"/>
          </w:tcPr>
          <w:p w14:paraId="1FCE0A8A" w14:textId="77777777" w:rsidR="00F81E29" w:rsidRPr="00A851FF" w:rsidRDefault="00913DF7" w:rsidP="0008101C">
            <w:pPr>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lang w:eastAsia="en-US"/>
              </w:rPr>
            </w:pPr>
            <w:r w:rsidRPr="00A851FF">
              <w:rPr>
                <w:rFonts w:ascii="BancoDoBrasil Textos" w:eastAsia="BancoDoBrasil Textos" w:hAnsi="BancoDoBrasil Textos" w:cs="BancoDoBrasil Textos"/>
                <w:color w:val="000000"/>
                <w:sz w:val="16"/>
                <w:szCs w:val="22"/>
                <w:lang w:eastAsia="en-US"/>
              </w:rPr>
              <w:t>(171)</w:t>
            </w:r>
          </w:p>
        </w:tc>
        <w:tc>
          <w:tcPr>
            <w:tcW w:w="1701" w:type="dxa"/>
            <w:tcBorders>
              <w:top w:val="nil"/>
              <w:left w:val="nil"/>
              <w:bottom w:val="nil"/>
              <w:right w:val="nil"/>
              <w:tl2br w:val="nil"/>
              <w:tr2bl w:val="nil"/>
            </w:tcBorders>
            <w:shd w:val="clear" w:color="auto" w:fill="auto"/>
            <w:noWrap/>
            <w:tcMar>
              <w:left w:w="40" w:type="dxa"/>
              <w:right w:w="40" w:type="dxa"/>
            </w:tcMar>
            <w:vAlign w:val="center"/>
          </w:tcPr>
          <w:p w14:paraId="3E7708B4" w14:textId="77777777" w:rsidR="00F81E29" w:rsidRPr="00A851FF" w:rsidRDefault="00913DF7" w:rsidP="0008101C">
            <w:pPr>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lang w:eastAsia="en-US"/>
              </w:rPr>
            </w:pPr>
            <w:r w:rsidRPr="00A851FF">
              <w:rPr>
                <w:rFonts w:ascii="BancoDoBrasil Textos" w:eastAsia="BancoDoBrasil Textos" w:hAnsi="BancoDoBrasil Textos" w:cs="BancoDoBrasil Textos"/>
                <w:color w:val="000000"/>
                <w:sz w:val="16"/>
                <w:szCs w:val="22"/>
                <w:lang w:eastAsia="en-US"/>
              </w:rPr>
              <w:t>(157)</w:t>
            </w:r>
          </w:p>
        </w:tc>
      </w:tr>
      <w:tr w:rsidR="00F81E29" w:rsidRPr="00A851FF" w14:paraId="51A90BF4" w14:textId="77777777" w:rsidTr="00086D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6495" w:type="dxa"/>
            <w:tcBorders>
              <w:top w:val="nil"/>
              <w:left w:val="nil"/>
              <w:bottom w:val="nil"/>
              <w:right w:val="nil"/>
              <w:tl2br w:val="nil"/>
              <w:tr2bl w:val="nil"/>
            </w:tcBorders>
            <w:shd w:val="clear" w:color="auto" w:fill="auto"/>
            <w:tcMar>
              <w:left w:w="40" w:type="dxa"/>
              <w:right w:w="40" w:type="dxa"/>
            </w:tcMar>
            <w:vAlign w:val="center"/>
          </w:tcPr>
          <w:p w14:paraId="4708AEEC" w14:textId="77777777" w:rsidR="00F81E29" w:rsidRPr="00A851FF" w:rsidRDefault="00913DF7" w:rsidP="0008101C">
            <w:pPr>
              <w:pBdr>
                <w:top w:val="nil"/>
                <w:left w:val="nil"/>
                <w:bottom w:val="nil"/>
                <w:right w:val="nil"/>
                <w:between w:val="nil"/>
                <w:bar w:val="nil"/>
              </w:pBdr>
              <w:spacing w:before="0" w:after="0" w:line="240" w:lineRule="auto"/>
              <w:rPr>
                <w:rFonts w:ascii="BancoDoBrasil Textos" w:eastAsia="BancoDoBrasil Textos" w:hAnsi="BancoDoBrasil Textos" w:cs="BancoDoBrasil Textos"/>
                <w:color w:val="000000"/>
                <w:sz w:val="16"/>
                <w:szCs w:val="22"/>
                <w:lang w:eastAsia="en-US"/>
              </w:rPr>
            </w:pPr>
            <w:r w:rsidRPr="00A851FF">
              <w:rPr>
                <w:rFonts w:ascii="BancoDoBrasil Textos" w:eastAsia="BancoDoBrasil Textos" w:hAnsi="BancoDoBrasil Textos" w:cs="BancoDoBrasil Textos"/>
                <w:color w:val="000000"/>
                <w:sz w:val="16"/>
                <w:szCs w:val="22"/>
                <w:lang w:eastAsia="en-US"/>
              </w:rPr>
              <w:t>Encargos sociais</w:t>
            </w:r>
          </w:p>
        </w:tc>
        <w:tc>
          <w:tcPr>
            <w:tcW w:w="1701" w:type="dxa"/>
            <w:tcBorders>
              <w:top w:val="nil"/>
              <w:left w:val="nil"/>
              <w:bottom w:val="nil"/>
              <w:right w:val="nil"/>
              <w:tl2br w:val="nil"/>
              <w:tr2bl w:val="nil"/>
            </w:tcBorders>
            <w:shd w:val="clear" w:color="auto" w:fill="auto"/>
            <w:noWrap/>
            <w:tcMar>
              <w:left w:w="40" w:type="dxa"/>
              <w:right w:w="40" w:type="dxa"/>
            </w:tcMar>
            <w:vAlign w:val="center"/>
          </w:tcPr>
          <w:p w14:paraId="332B7B83" w14:textId="77777777" w:rsidR="00F81E29" w:rsidRPr="00A851FF" w:rsidRDefault="00913DF7" w:rsidP="0008101C">
            <w:pPr>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lang w:eastAsia="en-US"/>
              </w:rPr>
            </w:pPr>
            <w:r w:rsidRPr="00A851FF">
              <w:rPr>
                <w:rFonts w:ascii="BancoDoBrasil Textos" w:eastAsia="BancoDoBrasil Textos" w:hAnsi="BancoDoBrasil Textos" w:cs="BancoDoBrasil Textos"/>
                <w:color w:val="000000"/>
                <w:sz w:val="16"/>
                <w:szCs w:val="22"/>
                <w:lang w:eastAsia="en-US"/>
              </w:rPr>
              <w:t>(125)</w:t>
            </w:r>
          </w:p>
        </w:tc>
        <w:tc>
          <w:tcPr>
            <w:tcW w:w="1701" w:type="dxa"/>
            <w:tcBorders>
              <w:top w:val="nil"/>
              <w:left w:val="nil"/>
              <w:bottom w:val="nil"/>
              <w:right w:val="nil"/>
              <w:tl2br w:val="nil"/>
              <w:tr2bl w:val="nil"/>
            </w:tcBorders>
            <w:shd w:val="clear" w:color="auto" w:fill="auto"/>
            <w:noWrap/>
            <w:tcMar>
              <w:left w:w="40" w:type="dxa"/>
              <w:right w:w="40" w:type="dxa"/>
            </w:tcMar>
            <w:vAlign w:val="center"/>
          </w:tcPr>
          <w:p w14:paraId="262E1A05" w14:textId="77777777" w:rsidR="00F81E29" w:rsidRPr="00A851FF" w:rsidRDefault="00913DF7" w:rsidP="0008101C">
            <w:pPr>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lang w:eastAsia="en-US"/>
              </w:rPr>
            </w:pPr>
            <w:r w:rsidRPr="00A851FF">
              <w:rPr>
                <w:rFonts w:ascii="BancoDoBrasil Textos" w:eastAsia="BancoDoBrasil Textos" w:hAnsi="BancoDoBrasil Textos" w:cs="BancoDoBrasil Textos"/>
                <w:color w:val="000000"/>
                <w:sz w:val="16"/>
                <w:szCs w:val="22"/>
                <w:lang w:eastAsia="en-US"/>
              </w:rPr>
              <w:t>(128)</w:t>
            </w:r>
          </w:p>
        </w:tc>
      </w:tr>
      <w:tr w:rsidR="00F81E29" w:rsidRPr="00A851FF" w14:paraId="728AC854" w14:textId="77777777" w:rsidTr="00086D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6495" w:type="dxa"/>
            <w:tcBorders>
              <w:top w:val="nil"/>
              <w:left w:val="nil"/>
              <w:bottom w:val="nil"/>
              <w:right w:val="nil"/>
              <w:tl2br w:val="nil"/>
              <w:tr2bl w:val="nil"/>
            </w:tcBorders>
            <w:shd w:val="clear" w:color="auto" w:fill="auto"/>
            <w:tcMar>
              <w:left w:w="40" w:type="dxa"/>
              <w:right w:w="40" w:type="dxa"/>
            </w:tcMar>
            <w:vAlign w:val="center"/>
          </w:tcPr>
          <w:p w14:paraId="5D3C7D2F" w14:textId="77777777" w:rsidR="00F81E29" w:rsidRPr="00A851FF" w:rsidRDefault="00913DF7" w:rsidP="0008101C">
            <w:pPr>
              <w:pBdr>
                <w:top w:val="nil"/>
                <w:left w:val="nil"/>
                <w:bottom w:val="nil"/>
                <w:right w:val="nil"/>
                <w:between w:val="nil"/>
                <w:bar w:val="nil"/>
              </w:pBdr>
              <w:spacing w:before="0" w:after="0" w:line="240" w:lineRule="auto"/>
              <w:rPr>
                <w:rFonts w:ascii="BancoDoBrasil Textos" w:eastAsia="BancoDoBrasil Textos" w:hAnsi="BancoDoBrasil Textos" w:cs="BancoDoBrasil Textos"/>
                <w:color w:val="000000"/>
                <w:sz w:val="16"/>
                <w:szCs w:val="22"/>
                <w:lang w:eastAsia="en-US"/>
              </w:rPr>
            </w:pPr>
            <w:r w:rsidRPr="00A851FF">
              <w:rPr>
                <w:rFonts w:ascii="BancoDoBrasil Textos" w:eastAsia="BancoDoBrasil Textos" w:hAnsi="BancoDoBrasil Textos" w:cs="BancoDoBrasil Textos"/>
                <w:color w:val="000000"/>
                <w:sz w:val="16"/>
                <w:szCs w:val="22"/>
                <w:lang w:eastAsia="en-US"/>
              </w:rPr>
              <w:t>Benefícios</w:t>
            </w:r>
          </w:p>
        </w:tc>
        <w:tc>
          <w:tcPr>
            <w:tcW w:w="1701" w:type="dxa"/>
            <w:tcBorders>
              <w:top w:val="nil"/>
              <w:left w:val="nil"/>
              <w:bottom w:val="nil"/>
              <w:right w:val="nil"/>
              <w:tl2br w:val="nil"/>
              <w:tr2bl w:val="nil"/>
            </w:tcBorders>
            <w:shd w:val="clear" w:color="auto" w:fill="auto"/>
            <w:noWrap/>
            <w:tcMar>
              <w:left w:w="40" w:type="dxa"/>
              <w:right w:w="40" w:type="dxa"/>
            </w:tcMar>
            <w:vAlign w:val="center"/>
          </w:tcPr>
          <w:p w14:paraId="749B6357" w14:textId="77777777" w:rsidR="00F81E29" w:rsidRPr="00A851FF" w:rsidRDefault="00913DF7" w:rsidP="0008101C">
            <w:pPr>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lang w:eastAsia="en-US"/>
              </w:rPr>
            </w:pPr>
            <w:r w:rsidRPr="00A851FF">
              <w:rPr>
                <w:rFonts w:ascii="BancoDoBrasil Textos" w:eastAsia="BancoDoBrasil Textos" w:hAnsi="BancoDoBrasil Textos" w:cs="BancoDoBrasil Textos"/>
                <w:color w:val="000000"/>
                <w:sz w:val="16"/>
                <w:szCs w:val="22"/>
                <w:lang w:eastAsia="en-US"/>
              </w:rPr>
              <w:t>(19)</w:t>
            </w:r>
          </w:p>
        </w:tc>
        <w:tc>
          <w:tcPr>
            <w:tcW w:w="1701" w:type="dxa"/>
            <w:tcBorders>
              <w:top w:val="nil"/>
              <w:left w:val="nil"/>
              <w:bottom w:val="nil"/>
              <w:right w:val="nil"/>
              <w:tl2br w:val="nil"/>
              <w:tr2bl w:val="nil"/>
            </w:tcBorders>
            <w:shd w:val="clear" w:color="auto" w:fill="auto"/>
            <w:noWrap/>
            <w:tcMar>
              <w:left w:w="40" w:type="dxa"/>
              <w:right w:w="40" w:type="dxa"/>
            </w:tcMar>
            <w:vAlign w:val="center"/>
          </w:tcPr>
          <w:p w14:paraId="083EF6B2" w14:textId="77777777" w:rsidR="00F81E29" w:rsidRPr="00A851FF" w:rsidRDefault="00913DF7" w:rsidP="0008101C">
            <w:pPr>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lang w:eastAsia="en-US"/>
              </w:rPr>
            </w:pPr>
            <w:r w:rsidRPr="00A851FF">
              <w:rPr>
                <w:rFonts w:ascii="BancoDoBrasil Textos" w:eastAsia="BancoDoBrasil Textos" w:hAnsi="BancoDoBrasil Textos" w:cs="BancoDoBrasil Textos"/>
                <w:color w:val="000000"/>
                <w:sz w:val="16"/>
                <w:szCs w:val="22"/>
                <w:lang w:eastAsia="en-US"/>
              </w:rPr>
              <w:t>(26)</w:t>
            </w:r>
          </w:p>
        </w:tc>
      </w:tr>
      <w:tr w:rsidR="00F81E29" w:rsidRPr="00A851FF" w14:paraId="0E99440E" w14:textId="77777777" w:rsidTr="00086D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6495" w:type="dxa"/>
            <w:tcBorders>
              <w:top w:val="nil"/>
              <w:left w:val="nil"/>
              <w:bottom w:val="nil"/>
              <w:right w:val="nil"/>
              <w:tl2br w:val="nil"/>
              <w:tr2bl w:val="nil"/>
            </w:tcBorders>
            <w:shd w:val="clear" w:color="auto" w:fill="auto"/>
            <w:tcMar>
              <w:left w:w="40" w:type="dxa"/>
              <w:right w:w="40" w:type="dxa"/>
            </w:tcMar>
            <w:vAlign w:val="center"/>
          </w:tcPr>
          <w:p w14:paraId="51342B29" w14:textId="77777777" w:rsidR="00F81E29" w:rsidRPr="00A851FF" w:rsidRDefault="00913DF7" w:rsidP="0008101C">
            <w:pPr>
              <w:pBdr>
                <w:top w:val="nil"/>
                <w:left w:val="nil"/>
                <w:bottom w:val="nil"/>
                <w:right w:val="nil"/>
                <w:between w:val="nil"/>
                <w:bar w:val="nil"/>
              </w:pBdr>
              <w:spacing w:before="0" w:after="0" w:line="240" w:lineRule="auto"/>
              <w:rPr>
                <w:rFonts w:ascii="BancoDoBrasil Textos" w:eastAsia="BancoDoBrasil Textos" w:hAnsi="BancoDoBrasil Textos" w:cs="BancoDoBrasil Textos"/>
                <w:color w:val="000000"/>
                <w:sz w:val="16"/>
                <w:szCs w:val="22"/>
                <w:lang w:eastAsia="en-US"/>
              </w:rPr>
            </w:pPr>
            <w:r w:rsidRPr="00A851FF">
              <w:rPr>
                <w:rFonts w:ascii="BancoDoBrasil Textos" w:eastAsia="BancoDoBrasil Textos" w:hAnsi="BancoDoBrasil Textos" w:cs="BancoDoBrasil Textos"/>
                <w:color w:val="000000"/>
                <w:sz w:val="16"/>
                <w:szCs w:val="22"/>
                <w:lang w:eastAsia="en-US"/>
              </w:rPr>
              <w:t>Provisão para rescisões trabalhistas</w:t>
            </w:r>
          </w:p>
        </w:tc>
        <w:tc>
          <w:tcPr>
            <w:tcW w:w="1701" w:type="dxa"/>
            <w:tcBorders>
              <w:top w:val="nil"/>
              <w:left w:val="nil"/>
              <w:bottom w:val="nil"/>
              <w:right w:val="nil"/>
              <w:tl2br w:val="nil"/>
              <w:tr2bl w:val="nil"/>
            </w:tcBorders>
            <w:shd w:val="clear" w:color="auto" w:fill="auto"/>
            <w:noWrap/>
            <w:tcMar>
              <w:left w:w="40" w:type="dxa"/>
              <w:right w:w="40" w:type="dxa"/>
            </w:tcMar>
            <w:vAlign w:val="center"/>
          </w:tcPr>
          <w:p w14:paraId="5968AC6B" w14:textId="77777777" w:rsidR="00F81E29" w:rsidRPr="00A851FF" w:rsidRDefault="00913DF7" w:rsidP="0008101C">
            <w:pPr>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lang w:eastAsia="en-US"/>
              </w:rPr>
            </w:pPr>
            <w:r w:rsidRPr="00A851FF">
              <w:rPr>
                <w:rFonts w:ascii="BancoDoBrasil Textos" w:eastAsia="BancoDoBrasil Textos" w:hAnsi="BancoDoBrasil Textos" w:cs="BancoDoBrasil Textos"/>
                <w:color w:val="000000"/>
                <w:sz w:val="16"/>
                <w:szCs w:val="22"/>
                <w:lang w:eastAsia="en-US"/>
              </w:rPr>
              <w:t>(12)</w:t>
            </w:r>
          </w:p>
        </w:tc>
        <w:tc>
          <w:tcPr>
            <w:tcW w:w="1701" w:type="dxa"/>
            <w:tcBorders>
              <w:top w:val="nil"/>
              <w:left w:val="nil"/>
              <w:bottom w:val="nil"/>
              <w:right w:val="nil"/>
              <w:tl2br w:val="nil"/>
              <w:tr2bl w:val="nil"/>
            </w:tcBorders>
            <w:shd w:val="clear" w:color="auto" w:fill="auto"/>
            <w:noWrap/>
            <w:tcMar>
              <w:left w:w="40" w:type="dxa"/>
              <w:right w:w="40" w:type="dxa"/>
            </w:tcMar>
            <w:vAlign w:val="center"/>
          </w:tcPr>
          <w:p w14:paraId="1FAB6DA0" w14:textId="77777777" w:rsidR="00F81E29" w:rsidRPr="00A851FF" w:rsidRDefault="00913DF7" w:rsidP="0008101C">
            <w:pPr>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lang w:eastAsia="en-US"/>
              </w:rPr>
            </w:pPr>
            <w:r w:rsidRPr="00A851FF">
              <w:rPr>
                <w:rFonts w:ascii="BancoDoBrasil Textos" w:eastAsia="BancoDoBrasil Textos" w:hAnsi="BancoDoBrasil Textos" w:cs="BancoDoBrasil Textos"/>
                <w:color w:val="000000"/>
                <w:sz w:val="16"/>
                <w:szCs w:val="22"/>
                <w:lang w:eastAsia="en-US"/>
              </w:rPr>
              <w:t>(123)</w:t>
            </w:r>
          </w:p>
        </w:tc>
      </w:tr>
      <w:tr w:rsidR="00F81E29" w:rsidRPr="00A851FF" w14:paraId="65C24E07" w14:textId="77777777" w:rsidTr="00086D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6495" w:type="dxa"/>
            <w:tcBorders>
              <w:top w:val="nil"/>
              <w:left w:val="nil"/>
              <w:bottom w:val="single" w:sz="12" w:space="0" w:color="C0C0C0"/>
              <w:right w:val="nil"/>
              <w:tl2br w:val="nil"/>
              <w:tr2bl w:val="nil"/>
            </w:tcBorders>
            <w:shd w:val="clear" w:color="auto" w:fill="auto"/>
            <w:tcMar>
              <w:left w:w="40" w:type="dxa"/>
              <w:right w:w="40" w:type="dxa"/>
            </w:tcMar>
            <w:vAlign w:val="center"/>
          </w:tcPr>
          <w:p w14:paraId="28D49804" w14:textId="77777777" w:rsidR="00F81E29" w:rsidRPr="00A851FF" w:rsidRDefault="00913DF7" w:rsidP="0008101C">
            <w:pPr>
              <w:pBdr>
                <w:top w:val="nil"/>
                <w:left w:val="nil"/>
                <w:bottom w:val="nil"/>
                <w:right w:val="nil"/>
                <w:between w:val="nil"/>
                <w:bar w:val="nil"/>
              </w:pBdr>
              <w:spacing w:before="0" w:after="0" w:line="240" w:lineRule="auto"/>
              <w:rPr>
                <w:rFonts w:ascii="BancoDoBrasil Textos" w:eastAsia="BancoDoBrasil Textos" w:hAnsi="BancoDoBrasil Textos" w:cs="BancoDoBrasil Textos"/>
                <w:b/>
                <w:color w:val="000000"/>
                <w:sz w:val="16"/>
                <w:szCs w:val="22"/>
                <w:lang w:eastAsia="en-US"/>
              </w:rPr>
            </w:pPr>
            <w:r w:rsidRPr="00A851FF">
              <w:rPr>
                <w:rFonts w:ascii="BancoDoBrasil Textos" w:eastAsia="BancoDoBrasil Textos" w:hAnsi="BancoDoBrasil Textos" w:cs="BancoDoBrasil Textos"/>
                <w:b/>
                <w:color w:val="000000"/>
                <w:sz w:val="16"/>
                <w:szCs w:val="22"/>
                <w:lang w:eastAsia="en-US"/>
              </w:rPr>
              <w:t>Total</w:t>
            </w:r>
          </w:p>
        </w:tc>
        <w:tc>
          <w:tcPr>
            <w:tcW w:w="1701" w:type="dxa"/>
            <w:tcBorders>
              <w:top w:val="nil"/>
              <w:left w:val="nil"/>
              <w:bottom w:val="single" w:sz="12" w:space="0" w:color="C0C0C0"/>
              <w:right w:val="nil"/>
              <w:tl2br w:val="nil"/>
              <w:tr2bl w:val="nil"/>
            </w:tcBorders>
            <w:shd w:val="clear" w:color="auto" w:fill="auto"/>
            <w:noWrap/>
            <w:tcMar>
              <w:left w:w="40" w:type="dxa"/>
              <w:right w:w="40" w:type="dxa"/>
            </w:tcMar>
            <w:vAlign w:val="center"/>
          </w:tcPr>
          <w:p w14:paraId="7ED89D80" w14:textId="77777777" w:rsidR="00F81E29" w:rsidRPr="00A851FF" w:rsidRDefault="00913DF7" w:rsidP="0008101C">
            <w:pPr>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lang w:eastAsia="en-US"/>
              </w:rPr>
            </w:pPr>
            <w:r w:rsidRPr="00A851FF">
              <w:rPr>
                <w:rFonts w:ascii="BancoDoBrasil Textos" w:eastAsia="BancoDoBrasil Textos" w:hAnsi="BancoDoBrasil Textos" w:cs="BancoDoBrasil Textos"/>
                <w:b/>
                <w:color w:val="000000"/>
                <w:sz w:val="16"/>
                <w:szCs w:val="22"/>
                <w:lang w:eastAsia="en-US"/>
              </w:rPr>
              <w:t>(639)</w:t>
            </w:r>
          </w:p>
        </w:tc>
        <w:tc>
          <w:tcPr>
            <w:tcW w:w="1701" w:type="dxa"/>
            <w:tcBorders>
              <w:top w:val="nil"/>
              <w:left w:val="nil"/>
              <w:bottom w:val="single" w:sz="12" w:space="0" w:color="C0C0C0"/>
              <w:right w:val="nil"/>
              <w:tl2br w:val="nil"/>
              <w:tr2bl w:val="nil"/>
            </w:tcBorders>
            <w:shd w:val="clear" w:color="auto" w:fill="auto"/>
            <w:noWrap/>
            <w:tcMar>
              <w:left w:w="40" w:type="dxa"/>
              <w:right w:w="40" w:type="dxa"/>
            </w:tcMar>
            <w:vAlign w:val="center"/>
          </w:tcPr>
          <w:p w14:paraId="571F45B6" w14:textId="77777777" w:rsidR="00F81E29" w:rsidRPr="00A851FF" w:rsidRDefault="00913DF7" w:rsidP="0008101C">
            <w:pPr>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lang w:eastAsia="en-US"/>
              </w:rPr>
            </w:pPr>
            <w:r w:rsidRPr="00A851FF">
              <w:rPr>
                <w:rFonts w:ascii="BancoDoBrasil Textos" w:eastAsia="BancoDoBrasil Textos" w:hAnsi="BancoDoBrasil Textos" w:cs="BancoDoBrasil Textos"/>
                <w:b/>
                <w:color w:val="000000"/>
                <w:sz w:val="16"/>
                <w:szCs w:val="22"/>
                <w:lang w:eastAsia="en-US"/>
              </w:rPr>
              <w:t>(772)</w:t>
            </w:r>
          </w:p>
        </w:tc>
      </w:tr>
    </w:tbl>
    <w:p w14:paraId="6A38467F" w14:textId="77777777" w:rsidR="00AF0C51" w:rsidRPr="00A851FF" w:rsidRDefault="00913DF7" w:rsidP="00086D49">
      <w:pPr>
        <w:pStyle w:val="PargrafodaLista"/>
        <w:keepNext/>
        <w:keepLines/>
        <w:numPr>
          <w:ilvl w:val="0"/>
          <w:numId w:val="5"/>
        </w:numPr>
        <w:pBdr>
          <w:top w:val="nil"/>
          <w:left w:val="nil"/>
          <w:bottom w:val="nil"/>
          <w:right w:val="nil"/>
          <w:between w:val="nil"/>
          <w:bar w:val="nil"/>
        </w:pBdr>
        <w:spacing w:before="120" w:after="120" w:line="276" w:lineRule="auto"/>
        <w:ind w:left="284" w:hanging="284"/>
        <w:contextualSpacing/>
        <w:rPr>
          <w:rFonts w:ascii="BancoDoBrasil Textos" w:eastAsia="BancoDoBrasil Textos" w:hAnsi="BancoDoBrasil Textos" w:cs="BancoDoBrasil Textos"/>
          <w:b/>
          <w:sz w:val="18"/>
          <w:szCs w:val="18"/>
          <w:lang w:eastAsia="en-US"/>
        </w:rPr>
      </w:pPr>
      <w:r w:rsidRPr="00A851FF">
        <w:rPr>
          <w:rFonts w:ascii="BancoDoBrasil Textos" w:eastAsia="BancoDoBrasil Textos" w:hAnsi="BancoDoBrasil Textos" w:cs="BancoDoBrasil Textos"/>
          <w:b/>
          <w:sz w:val="18"/>
          <w:szCs w:val="18"/>
          <w:lang w:eastAsia="en-US"/>
        </w:rPr>
        <w:t xml:space="preserve">Despesas </w:t>
      </w:r>
      <w:r w:rsidR="00770E2B" w:rsidRPr="00A851FF">
        <w:rPr>
          <w:rFonts w:ascii="BancoDoBrasil Textos" w:eastAsia="BancoDoBrasil Textos" w:hAnsi="BancoDoBrasil Textos" w:cs="BancoDoBrasil Textos"/>
          <w:b/>
          <w:sz w:val="18"/>
          <w:szCs w:val="18"/>
          <w:lang w:eastAsia="en-US"/>
        </w:rPr>
        <w:t>a</w:t>
      </w:r>
      <w:r w:rsidRPr="00A851FF">
        <w:rPr>
          <w:rFonts w:ascii="BancoDoBrasil Textos" w:eastAsia="BancoDoBrasil Textos" w:hAnsi="BancoDoBrasil Textos" w:cs="BancoDoBrasil Textos"/>
          <w:b/>
          <w:sz w:val="18"/>
          <w:szCs w:val="18"/>
          <w:lang w:eastAsia="en-US"/>
        </w:rPr>
        <w:t>dministrativas</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Caption w:val="NERECDESPOPERDespOpe"/>
      </w:tblPr>
      <w:tblGrid>
        <w:gridCol w:w="6289"/>
        <w:gridCol w:w="1675"/>
        <w:gridCol w:w="1675"/>
      </w:tblGrid>
      <w:tr w:rsidR="00F81E29" w:rsidRPr="00A851FF" w14:paraId="6A033D2B" w14:textId="77777777" w:rsidTr="00086D49">
        <w:trPr>
          <w:trHeight w:hRule="exact" w:val="255"/>
        </w:trPr>
        <w:tc>
          <w:tcPr>
            <w:tcW w:w="6390" w:type="dxa"/>
            <w:tcBorders>
              <w:top w:val="single" w:sz="4" w:space="0" w:color="000000"/>
              <w:left w:val="nil"/>
              <w:bottom w:val="single" w:sz="4" w:space="0" w:color="000000"/>
              <w:right w:val="nil"/>
              <w:tl2br w:val="nil"/>
              <w:tr2bl w:val="nil"/>
            </w:tcBorders>
            <w:shd w:val="clear" w:color="auto" w:fill="auto"/>
            <w:tcMar>
              <w:left w:w="0" w:type="dxa"/>
              <w:right w:w="0" w:type="dxa"/>
            </w:tcMar>
            <w:vAlign w:val="center"/>
          </w:tcPr>
          <w:p w14:paraId="1A4D1C41" w14:textId="77777777" w:rsidR="00F81E29" w:rsidRPr="00A851FF" w:rsidRDefault="00F81E29">
            <w:pPr>
              <w:keepNext/>
              <w:spacing w:before="0" w:after="0" w:line="240" w:lineRule="auto"/>
              <w:rPr>
                <w:rFonts w:ascii="BancoDoBrasil Textos" w:eastAsia="BancoDoBrasil Textos" w:hAnsi="BancoDoBrasil Textos" w:cs="BancoDoBrasil Textos"/>
                <w:b/>
                <w:color w:val="000000"/>
                <w:sz w:val="16"/>
                <w:szCs w:val="22"/>
                <w:lang w:eastAsia="en-US"/>
              </w:rPr>
            </w:pPr>
          </w:p>
        </w:tc>
        <w:tc>
          <w:tcPr>
            <w:tcW w:w="1701" w:type="dxa"/>
            <w:tcBorders>
              <w:top w:val="single" w:sz="4" w:space="0" w:color="000000"/>
              <w:left w:val="nil"/>
              <w:bottom w:val="single" w:sz="4" w:space="0" w:color="000000"/>
              <w:right w:val="nil"/>
              <w:tl2br w:val="nil"/>
              <w:tr2bl w:val="nil"/>
            </w:tcBorders>
            <w:shd w:val="clear" w:color="auto" w:fill="auto"/>
            <w:tcMar>
              <w:left w:w="40" w:type="dxa"/>
              <w:right w:w="40" w:type="dxa"/>
            </w:tcMar>
            <w:vAlign w:val="center"/>
          </w:tcPr>
          <w:p w14:paraId="1B41A269" w14:textId="77777777" w:rsidR="00F81E29" w:rsidRPr="00A851FF" w:rsidRDefault="00913DF7">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lang w:eastAsia="en-US"/>
              </w:rPr>
            </w:pPr>
            <w:r w:rsidRPr="00A851FF">
              <w:rPr>
                <w:rFonts w:ascii="BancoDoBrasil Textos" w:eastAsia="BancoDoBrasil Textos" w:hAnsi="BancoDoBrasil Textos" w:cs="BancoDoBrasil Textos"/>
                <w:b/>
                <w:color w:val="000000"/>
                <w:sz w:val="16"/>
                <w:szCs w:val="22"/>
                <w:lang w:eastAsia="en-US"/>
              </w:rPr>
              <w:t>1º trimestre/2024</w:t>
            </w:r>
          </w:p>
        </w:tc>
        <w:tc>
          <w:tcPr>
            <w:tcW w:w="1701" w:type="dxa"/>
            <w:tcBorders>
              <w:top w:val="single" w:sz="4" w:space="0" w:color="000000"/>
              <w:left w:val="nil"/>
              <w:bottom w:val="single" w:sz="4" w:space="0" w:color="000000"/>
              <w:right w:val="nil"/>
              <w:tl2br w:val="nil"/>
              <w:tr2bl w:val="nil"/>
            </w:tcBorders>
            <w:shd w:val="clear" w:color="auto" w:fill="auto"/>
            <w:tcMar>
              <w:left w:w="40" w:type="dxa"/>
              <w:right w:w="40" w:type="dxa"/>
            </w:tcMar>
            <w:vAlign w:val="center"/>
          </w:tcPr>
          <w:p w14:paraId="400063D8" w14:textId="77777777" w:rsidR="00F81E29" w:rsidRPr="00A851FF" w:rsidRDefault="00913DF7">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lang w:eastAsia="en-US"/>
              </w:rPr>
            </w:pPr>
            <w:r w:rsidRPr="00A851FF">
              <w:rPr>
                <w:rFonts w:ascii="BancoDoBrasil Textos" w:eastAsia="BancoDoBrasil Textos" w:hAnsi="BancoDoBrasil Textos" w:cs="BancoDoBrasil Textos"/>
                <w:b/>
                <w:color w:val="000000"/>
                <w:sz w:val="16"/>
                <w:szCs w:val="22"/>
                <w:lang w:eastAsia="en-US"/>
              </w:rPr>
              <w:t>1º trimestre/2023</w:t>
            </w:r>
          </w:p>
        </w:tc>
      </w:tr>
      <w:tr w:rsidR="00F81E29" w:rsidRPr="00A851FF" w14:paraId="38925A89" w14:textId="77777777" w:rsidTr="00086D49">
        <w:trPr>
          <w:trHeight w:hRule="exact" w:val="255"/>
        </w:trPr>
        <w:tc>
          <w:tcPr>
            <w:tcW w:w="6390" w:type="dxa"/>
            <w:tcBorders>
              <w:top w:val="single" w:sz="4" w:space="0" w:color="000000"/>
              <w:left w:val="nil"/>
              <w:bottom w:val="nil"/>
              <w:right w:val="nil"/>
              <w:tl2br w:val="nil"/>
              <w:tr2bl w:val="nil"/>
            </w:tcBorders>
            <w:shd w:val="clear" w:color="auto" w:fill="auto"/>
            <w:tcMar>
              <w:left w:w="40" w:type="dxa"/>
              <w:right w:w="40" w:type="dxa"/>
            </w:tcMar>
            <w:vAlign w:val="center"/>
          </w:tcPr>
          <w:p w14:paraId="194E8373" w14:textId="77777777" w:rsidR="00F81E29" w:rsidRPr="00A851FF" w:rsidRDefault="00913DF7">
            <w:pPr>
              <w:keepNext/>
              <w:pBdr>
                <w:top w:val="nil"/>
                <w:left w:val="nil"/>
                <w:bottom w:val="nil"/>
                <w:right w:val="nil"/>
                <w:between w:val="nil"/>
                <w:bar w:val="nil"/>
              </w:pBdr>
              <w:spacing w:before="0" w:after="0" w:line="240" w:lineRule="auto"/>
              <w:jc w:val="left"/>
              <w:rPr>
                <w:rFonts w:ascii="BancoDoBrasil Textos" w:eastAsia="BancoDoBrasil Textos" w:hAnsi="BancoDoBrasil Textos" w:cs="BancoDoBrasil Textos"/>
                <w:color w:val="000000"/>
                <w:sz w:val="16"/>
                <w:szCs w:val="22"/>
                <w:lang w:eastAsia="en-US"/>
              </w:rPr>
            </w:pPr>
            <w:r w:rsidRPr="00A851FF">
              <w:rPr>
                <w:rFonts w:ascii="BancoDoBrasil Textos" w:eastAsia="BancoDoBrasil Textos" w:hAnsi="BancoDoBrasil Textos" w:cs="BancoDoBrasil Textos"/>
                <w:color w:val="000000"/>
                <w:sz w:val="16"/>
                <w:szCs w:val="22"/>
                <w:lang w:eastAsia="en-US"/>
              </w:rPr>
              <w:t xml:space="preserve">Serviços prestados </w:t>
            </w:r>
            <w:r w:rsidRPr="00A851FF">
              <w:rPr>
                <w:rFonts w:ascii="BancoDoBrasil Textos" w:eastAsia="BancoDoBrasil Textos" w:hAnsi="BancoDoBrasil Textos" w:cs="BancoDoBrasil Textos"/>
                <w:color w:val="000000"/>
                <w:sz w:val="16"/>
                <w:szCs w:val="22"/>
                <w:vertAlign w:val="superscript"/>
                <w:lang w:eastAsia="en-US"/>
              </w:rPr>
              <w:t>(1)</w:t>
            </w:r>
          </w:p>
        </w:tc>
        <w:tc>
          <w:tcPr>
            <w:tcW w:w="1701" w:type="dxa"/>
            <w:tcBorders>
              <w:top w:val="single" w:sz="4" w:space="0" w:color="000000"/>
              <w:left w:val="nil"/>
              <w:bottom w:val="nil"/>
              <w:right w:val="nil"/>
              <w:tl2br w:val="nil"/>
              <w:tr2bl w:val="nil"/>
            </w:tcBorders>
            <w:shd w:val="clear" w:color="FFFFFF" w:fill="FFFFFF"/>
            <w:noWrap/>
            <w:tcMar>
              <w:left w:w="40" w:type="dxa"/>
              <w:right w:w="40" w:type="dxa"/>
            </w:tcMar>
            <w:vAlign w:val="center"/>
          </w:tcPr>
          <w:p w14:paraId="74158AAC" w14:textId="77777777" w:rsidR="00F81E29" w:rsidRPr="00A851FF" w:rsidRDefault="00913DF7">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lang w:eastAsia="en-US"/>
              </w:rPr>
            </w:pPr>
            <w:r w:rsidRPr="00A851FF">
              <w:rPr>
                <w:rFonts w:ascii="BancoDoBrasil Textos" w:eastAsia="BancoDoBrasil Textos" w:hAnsi="BancoDoBrasil Textos" w:cs="BancoDoBrasil Textos"/>
                <w:color w:val="000000"/>
                <w:sz w:val="16"/>
                <w:szCs w:val="22"/>
                <w:lang w:eastAsia="en-US"/>
              </w:rPr>
              <w:t>(106)</w:t>
            </w:r>
          </w:p>
        </w:tc>
        <w:tc>
          <w:tcPr>
            <w:tcW w:w="1701" w:type="dxa"/>
            <w:tcBorders>
              <w:top w:val="single" w:sz="4" w:space="0" w:color="000000"/>
              <w:left w:val="nil"/>
              <w:bottom w:val="nil"/>
              <w:right w:val="nil"/>
              <w:tl2br w:val="nil"/>
              <w:tr2bl w:val="nil"/>
            </w:tcBorders>
            <w:shd w:val="clear" w:color="auto" w:fill="auto"/>
            <w:noWrap/>
            <w:tcMar>
              <w:left w:w="40" w:type="dxa"/>
              <w:right w:w="40" w:type="dxa"/>
            </w:tcMar>
            <w:vAlign w:val="center"/>
          </w:tcPr>
          <w:p w14:paraId="7975D5A7" w14:textId="77777777" w:rsidR="00F81E29" w:rsidRPr="00A851FF" w:rsidRDefault="00913DF7">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lang w:eastAsia="en-US"/>
              </w:rPr>
            </w:pPr>
            <w:r w:rsidRPr="00A851FF">
              <w:rPr>
                <w:rFonts w:ascii="BancoDoBrasil Textos" w:eastAsia="BancoDoBrasil Textos" w:hAnsi="BancoDoBrasil Textos" w:cs="BancoDoBrasil Textos"/>
                <w:color w:val="000000"/>
                <w:sz w:val="16"/>
                <w:szCs w:val="22"/>
                <w:lang w:eastAsia="en-US"/>
              </w:rPr>
              <w:t>(94)</w:t>
            </w:r>
          </w:p>
        </w:tc>
      </w:tr>
      <w:tr w:rsidR="00F81E29" w:rsidRPr="00A851FF" w14:paraId="727C6546" w14:textId="77777777" w:rsidTr="00086D49">
        <w:trPr>
          <w:trHeight w:hRule="exact" w:val="255"/>
        </w:trPr>
        <w:tc>
          <w:tcPr>
            <w:tcW w:w="6390" w:type="dxa"/>
            <w:tcBorders>
              <w:top w:val="nil"/>
              <w:left w:val="nil"/>
              <w:bottom w:val="nil"/>
              <w:right w:val="nil"/>
              <w:tl2br w:val="nil"/>
              <w:tr2bl w:val="nil"/>
            </w:tcBorders>
            <w:shd w:val="clear" w:color="auto" w:fill="auto"/>
            <w:tcMar>
              <w:left w:w="40" w:type="dxa"/>
              <w:right w:w="40" w:type="dxa"/>
            </w:tcMar>
            <w:vAlign w:val="center"/>
          </w:tcPr>
          <w:p w14:paraId="61A7FEC7" w14:textId="77777777" w:rsidR="00F81E29" w:rsidRPr="00A851FF" w:rsidRDefault="00913DF7">
            <w:pPr>
              <w:keepNext/>
              <w:pBdr>
                <w:top w:val="nil"/>
                <w:left w:val="nil"/>
                <w:bottom w:val="nil"/>
                <w:right w:val="nil"/>
                <w:between w:val="nil"/>
                <w:bar w:val="nil"/>
              </w:pBdr>
              <w:spacing w:before="0" w:after="0" w:line="240" w:lineRule="auto"/>
              <w:jc w:val="left"/>
              <w:rPr>
                <w:rFonts w:ascii="BancoDoBrasil Textos" w:eastAsia="BancoDoBrasil Textos" w:hAnsi="BancoDoBrasil Textos" w:cs="BancoDoBrasil Textos"/>
                <w:color w:val="000000"/>
                <w:sz w:val="16"/>
                <w:szCs w:val="22"/>
                <w:lang w:eastAsia="en-US"/>
              </w:rPr>
            </w:pPr>
            <w:r w:rsidRPr="00A851FF">
              <w:rPr>
                <w:rFonts w:ascii="BancoDoBrasil Textos" w:eastAsia="BancoDoBrasil Textos" w:hAnsi="BancoDoBrasil Textos" w:cs="BancoDoBrasil Textos"/>
                <w:color w:val="000000"/>
                <w:sz w:val="16"/>
                <w:szCs w:val="22"/>
                <w:lang w:eastAsia="en-US"/>
              </w:rPr>
              <w:t>Aluguéis de imóveis e equipamentos</w:t>
            </w:r>
          </w:p>
        </w:tc>
        <w:tc>
          <w:tcPr>
            <w:tcW w:w="1701" w:type="dxa"/>
            <w:tcBorders>
              <w:top w:val="nil"/>
              <w:left w:val="nil"/>
              <w:bottom w:val="nil"/>
              <w:right w:val="nil"/>
              <w:tl2br w:val="nil"/>
              <w:tr2bl w:val="nil"/>
            </w:tcBorders>
            <w:shd w:val="clear" w:color="FFFFFF" w:fill="FFFFFF"/>
            <w:noWrap/>
            <w:tcMar>
              <w:left w:w="40" w:type="dxa"/>
              <w:right w:w="40" w:type="dxa"/>
            </w:tcMar>
            <w:vAlign w:val="center"/>
          </w:tcPr>
          <w:p w14:paraId="04E5FD4D" w14:textId="77777777" w:rsidR="00F81E29" w:rsidRPr="00A851FF" w:rsidRDefault="00913DF7">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lang w:eastAsia="en-US"/>
              </w:rPr>
            </w:pPr>
            <w:r w:rsidRPr="00A851FF">
              <w:rPr>
                <w:rFonts w:ascii="BancoDoBrasil Textos" w:eastAsia="BancoDoBrasil Textos" w:hAnsi="BancoDoBrasil Textos" w:cs="BancoDoBrasil Textos"/>
                <w:color w:val="000000"/>
                <w:sz w:val="16"/>
                <w:szCs w:val="22"/>
                <w:lang w:eastAsia="en-US"/>
              </w:rPr>
              <w:t>(48)</w:t>
            </w:r>
          </w:p>
        </w:tc>
        <w:tc>
          <w:tcPr>
            <w:tcW w:w="1701" w:type="dxa"/>
            <w:tcBorders>
              <w:top w:val="nil"/>
              <w:left w:val="nil"/>
              <w:bottom w:val="nil"/>
              <w:right w:val="nil"/>
              <w:tl2br w:val="nil"/>
              <w:tr2bl w:val="nil"/>
            </w:tcBorders>
            <w:shd w:val="clear" w:color="auto" w:fill="auto"/>
            <w:noWrap/>
            <w:tcMar>
              <w:left w:w="40" w:type="dxa"/>
              <w:right w:w="40" w:type="dxa"/>
            </w:tcMar>
            <w:vAlign w:val="center"/>
          </w:tcPr>
          <w:p w14:paraId="063320C2" w14:textId="77777777" w:rsidR="00F81E29" w:rsidRPr="00A851FF" w:rsidRDefault="00913DF7">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lang w:eastAsia="en-US"/>
              </w:rPr>
            </w:pPr>
            <w:r w:rsidRPr="00A851FF">
              <w:rPr>
                <w:rFonts w:ascii="BancoDoBrasil Textos" w:eastAsia="BancoDoBrasil Textos" w:hAnsi="BancoDoBrasil Textos" w:cs="BancoDoBrasil Textos"/>
                <w:color w:val="000000"/>
                <w:sz w:val="16"/>
                <w:szCs w:val="22"/>
                <w:lang w:eastAsia="en-US"/>
              </w:rPr>
              <w:t>(61)</w:t>
            </w:r>
          </w:p>
        </w:tc>
      </w:tr>
      <w:tr w:rsidR="00F81E29" w:rsidRPr="00A851FF" w14:paraId="70078E78" w14:textId="77777777" w:rsidTr="00086D49">
        <w:trPr>
          <w:trHeight w:hRule="exact" w:val="255"/>
        </w:trPr>
        <w:tc>
          <w:tcPr>
            <w:tcW w:w="6390" w:type="dxa"/>
            <w:tcBorders>
              <w:top w:val="nil"/>
              <w:left w:val="nil"/>
              <w:bottom w:val="nil"/>
              <w:right w:val="nil"/>
              <w:tl2br w:val="nil"/>
              <w:tr2bl w:val="nil"/>
            </w:tcBorders>
            <w:shd w:val="clear" w:color="auto" w:fill="auto"/>
            <w:tcMar>
              <w:left w:w="40" w:type="dxa"/>
              <w:right w:w="40" w:type="dxa"/>
            </w:tcMar>
            <w:vAlign w:val="center"/>
          </w:tcPr>
          <w:p w14:paraId="2946347A" w14:textId="77777777" w:rsidR="00F81E29" w:rsidRPr="00A851FF" w:rsidRDefault="00913DF7">
            <w:pPr>
              <w:keepNext/>
              <w:pBdr>
                <w:top w:val="nil"/>
                <w:left w:val="nil"/>
                <w:bottom w:val="nil"/>
                <w:right w:val="nil"/>
                <w:between w:val="nil"/>
                <w:bar w:val="nil"/>
              </w:pBdr>
              <w:spacing w:before="0" w:after="0" w:line="240" w:lineRule="auto"/>
              <w:jc w:val="left"/>
              <w:rPr>
                <w:rFonts w:ascii="BancoDoBrasil Textos" w:eastAsia="BancoDoBrasil Textos" w:hAnsi="BancoDoBrasil Textos" w:cs="BancoDoBrasil Textos"/>
                <w:color w:val="000000"/>
                <w:sz w:val="16"/>
                <w:szCs w:val="22"/>
                <w:lang w:eastAsia="en-US"/>
              </w:rPr>
            </w:pPr>
            <w:r w:rsidRPr="00A851FF">
              <w:rPr>
                <w:rFonts w:ascii="BancoDoBrasil Textos" w:eastAsia="BancoDoBrasil Textos" w:hAnsi="BancoDoBrasil Textos" w:cs="BancoDoBrasil Textos"/>
                <w:color w:val="000000"/>
                <w:sz w:val="16"/>
                <w:szCs w:val="22"/>
                <w:lang w:eastAsia="en-US"/>
              </w:rPr>
              <w:t xml:space="preserve">Demandas judiciais </w:t>
            </w:r>
            <w:r w:rsidRPr="00A851FF">
              <w:rPr>
                <w:rFonts w:ascii="BancoDoBrasil Textos" w:eastAsia="BancoDoBrasil Textos" w:hAnsi="BancoDoBrasil Textos" w:cs="BancoDoBrasil Textos"/>
                <w:color w:val="000000"/>
                <w:sz w:val="16"/>
                <w:szCs w:val="22"/>
                <w:vertAlign w:val="superscript"/>
                <w:lang w:eastAsia="en-US"/>
              </w:rPr>
              <w:t>(2)</w:t>
            </w:r>
          </w:p>
        </w:tc>
        <w:tc>
          <w:tcPr>
            <w:tcW w:w="1701" w:type="dxa"/>
            <w:tcBorders>
              <w:top w:val="nil"/>
              <w:left w:val="nil"/>
              <w:bottom w:val="nil"/>
              <w:right w:val="nil"/>
              <w:tl2br w:val="nil"/>
              <w:tr2bl w:val="nil"/>
            </w:tcBorders>
            <w:shd w:val="clear" w:color="FFFFFF" w:fill="FFFFFF"/>
            <w:noWrap/>
            <w:tcMar>
              <w:left w:w="40" w:type="dxa"/>
              <w:right w:w="40" w:type="dxa"/>
            </w:tcMar>
            <w:vAlign w:val="center"/>
          </w:tcPr>
          <w:p w14:paraId="05580484" w14:textId="77777777" w:rsidR="00F81E29" w:rsidRPr="00A851FF" w:rsidRDefault="00913DF7">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lang w:eastAsia="en-US"/>
              </w:rPr>
            </w:pPr>
            <w:r w:rsidRPr="00A851FF">
              <w:rPr>
                <w:rFonts w:ascii="BancoDoBrasil Textos" w:eastAsia="BancoDoBrasil Textos" w:hAnsi="BancoDoBrasil Textos" w:cs="BancoDoBrasil Textos"/>
                <w:color w:val="000000"/>
                <w:sz w:val="16"/>
                <w:szCs w:val="22"/>
                <w:lang w:eastAsia="en-US"/>
              </w:rPr>
              <w:t>(21)</w:t>
            </w:r>
          </w:p>
        </w:tc>
        <w:tc>
          <w:tcPr>
            <w:tcW w:w="1701" w:type="dxa"/>
            <w:tcBorders>
              <w:top w:val="nil"/>
              <w:left w:val="nil"/>
              <w:bottom w:val="nil"/>
              <w:right w:val="nil"/>
              <w:tl2br w:val="nil"/>
              <w:tr2bl w:val="nil"/>
            </w:tcBorders>
            <w:shd w:val="clear" w:color="auto" w:fill="auto"/>
            <w:noWrap/>
            <w:tcMar>
              <w:left w:w="40" w:type="dxa"/>
              <w:right w:w="40" w:type="dxa"/>
            </w:tcMar>
            <w:vAlign w:val="center"/>
          </w:tcPr>
          <w:p w14:paraId="1CB1E76A" w14:textId="77777777" w:rsidR="00F81E29" w:rsidRPr="00A851FF" w:rsidRDefault="00913DF7">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lang w:eastAsia="en-US"/>
              </w:rPr>
            </w:pPr>
            <w:r w:rsidRPr="00A851FF">
              <w:rPr>
                <w:rFonts w:ascii="BancoDoBrasil Textos" w:eastAsia="BancoDoBrasil Textos" w:hAnsi="BancoDoBrasil Textos" w:cs="BancoDoBrasil Textos"/>
                <w:color w:val="000000"/>
                <w:sz w:val="16"/>
                <w:szCs w:val="22"/>
                <w:lang w:eastAsia="en-US"/>
              </w:rPr>
              <w:t>(50)</w:t>
            </w:r>
          </w:p>
        </w:tc>
      </w:tr>
      <w:tr w:rsidR="00F81E29" w:rsidRPr="00A851FF" w14:paraId="5E812280" w14:textId="77777777" w:rsidTr="00086D49">
        <w:trPr>
          <w:trHeight w:hRule="exact" w:val="255"/>
        </w:trPr>
        <w:tc>
          <w:tcPr>
            <w:tcW w:w="6390" w:type="dxa"/>
            <w:tcBorders>
              <w:top w:val="nil"/>
              <w:left w:val="nil"/>
              <w:bottom w:val="nil"/>
              <w:right w:val="nil"/>
              <w:tl2br w:val="nil"/>
              <w:tr2bl w:val="nil"/>
            </w:tcBorders>
            <w:shd w:val="clear" w:color="auto" w:fill="auto"/>
            <w:tcMar>
              <w:left w:w="40" w:type="dxa"/>
              <w:right w:w="40" w:type="dxa"/>
            </w:tcMar>
            <w:vAlign w:val="center"/>
          </w:tcPr>
          <w:p w14:paraId="6CF17DF0" w14:textId="77777777" w:rsidR="00F81E29" w:rsidRPr="00A851FF" w:rsidRDefault="00913DF7">
            <w:pPr>
              <w:keepNext/>
              <w:pBdr>
                <w:top w:val="nil"/>
                <w:left w:val="nil"/>
                <w:bottom w:val="nil"/>
                <w:right w:val="nil"/>
                <w:between w:val="nil"/>
                <w:bar w:val="nil"/>
              </w:pBdr>
              <w:spacing w:before="0" w:after="0" w:line="240" w:lineRule="auto"/>
              <w:jc w:val="left"/>
              <w:rPr>
                <w:rFonts w:ascii="BancoDoBrasil Textos" w:eastAsia="BancoDoBrasil Textos" w:hAnsi="BancoDoBrasil Textos" w:cs="BancoDoBrasil Textos"/>
                <w:color w:val="000000"/>
                <w:sz w:val="16"/>
                <w:szCs w:val="22"/>
                <w:lang w:eastAsia="en-US"/>
              </w:rPr>
            </w:pPr>
            <w:r w:rsidRPr="00A851FF">
              <w:rPr>
                <w:rFonts w:ascii="BancoDoBrasil Textos" w:eastAsia="BancoDoBrasil Textos" w:hAnsi="BancoDoBrasil Textos" w:cs="BancoDoBrasil Textos"/>
                <w:color w:val="000000"/>
                <w:sz w:val="16"/>
                <w:szCs w:val="22"/>
                <w:lang w:eastAsia="en-US"/>
              </w:rPr>
              <w:t>Utilidades e serviços</w:t>
            </w:r>
          </w:p>
        </w:tc>
        <w:tc>
          <w:tcPr>
            <w:tcW w:w="1701" w:type="dxa"/>
            <w:tcBorders>
              <w:top w:val="nil"/>
              <w:left w:val="nil"/>
              <w:bottom w:val="nil"/>
              <w:right w:val="nil"/>
              <w:tl2br w:val="nil"/>
              <w:tr2bl w:val="nil"/>
            </w:tcBorders>
            <w:shd w:val="clear" w:color="FFFFFF" w:fill="FFFFFF"/>
            <w:noWrap/>
            <w:tcMar>
              <w:left w:w="40" w:type="dxa"/>
              <w:right w:w="40" w:type="dxa"/>
            </w:tcMar>
            <w:vAlign w:val="center"/>
          </w:tcPr>
          <w:p w14:paraId="07795335" w14:textId="77777777" w:rsidR="00F81E29" w:rsidRPr="00A851FF" w:rsidRDefault="00913DF7">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lang w:eastAsia="en-US"/>
              </w:rPr>
            </w:pPr>
            <w:r w:rsidRPr="00A851FF">
              <w:rPr>
                <w:rFonts w:ascii="BancoDoBrasil Textos" w:eastAsia="BancoDoBrasil Textos" w:hAnsi="BancoDoBrasil Textos" w:cs="BancoDoBrasil Textos"/>
                <w:color w:val="000000"/>
                <w:sz w:val="16"/>
                <w:szCs w:val="22"/>
                <w:lang w:eastAsia="en-US"/>
              </w:rPr>
              <w:t>(11)</w:t>
            </w:r>
          </w:p>
        </w:tc>
        <w:tc>
          <w:tcPr>
            <w:tcW w:w="1701" w:type="dxa"/>
            <w:tcBorders>
              <w:top w:val="nil"/>
              <w:left w:val="nil"/>
              <w:bottom w:val="nil"/>
              <w:right w:val="nil"/>
              <w:tl2br w:val="nil"/>
              <w:tr2bl w:val="nil"/>
            </w:tcBorders>
            <w:shd w:val="clear" w:color="auto" w:fill="auto"/>
            <w:noWrap/>
            <w:tcMar>
              <w:left w:w="40" w:type="dxa"/>
              <w:right w:w="40" w:type="dxa"/>
            </w:tcMar>
            <w:vAlign w:val="center"/>
          </w:tcPr>
          <w:p w14:paraId="5479C4D6" w14:textId="77777777" w:rsidR="00F81E29" w:rsidRPr="00A851FF" w:rsidRDefault="00913DF7">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lang w:eastAsia="en-US"/>
              </w:rPr>
            </w:pPr>
            <w:r w:rsidRPr="00A851FF">
              <w:rPr>
                <w:rFonts w:ascii="BancoDoBrasil Textos" w:eastAsia="BancoDoBrasil Textos" w:hAnsi="BancoDoBrasil Textos" w:cs="BancoDoBrasil Textos"/>
                <w:color w:val="000000"/>
                <w:sz w:val="16"/>
                <w:szCs w:val="22"/>
                <w:lang w:eastAsia="en-US"/>
              </w:rPr>
              <w:t>(11)</w:t>
            </w:r>
          </w:p>
        </w:tc>
      </w:tr>
      <w:tr w:rsidR="00F81E29" w:rsidRPr="00A851FF" w14:paraId="7314D9BB" w14:textId="77777777" w:rsidTr="00086D49">
        <w:trPr>
          <w:trHeight w:hRule="exact" w:val="255"/>
        </w:trPr>
        <w:tc>
          <w:tcPr>
            <w:tcW w:w="6390" w:type="dxa"/>
            <w:tcBorders>
              <w:top w:val="nil"/>
              <w:left w:val="nil"/>
              <w:bottom w:val="nil"/>
              <w:right w:val="nil"/>
              <w:tl2br w:val="nil"/>
              <w:tr2bl w:val="nil"/>
            </w:tcBorders>
            <w:shd w:val="clear" w:color="auto" w:fill="auto"/>
            <w:tcMar>
              <w:left w:w="40" w:type="dxa"/>
              <w:right w:w="40" w:type="dxa"/>
            </w:tcMar>
            <w:vAlign w:val="center"/>
          </w:tcPr>
          <w:p w14:paraId="1B1583C2" w14:textId="77777777" w:rsidR="00F81E29" w:rsidRPr="00A851FF" w:rsidRDefault="00913DF7">
            <w:pPr>
              <w:keepNext/>
              <w:pBdr>
                <w:top w:val="nil"/>
                <w:left w:val="nil"/>
                <w:bottom w:val="nil"/>
                <w:right w:val="nil"/>
                <w:between w:val="nil"/>
                <w:bar w:val="nil"/>
              </w:pBdr>
              <w:spacing w:before="0" w:after="0" w:line="240" w:lineRule="auto"/>
              <w:jc w:val="left"/>
              <w:rPr>
                <w:rFonts w:ascii="BancoDoBrasil Textos" w:eastAsia="BancoDoBrasil Textos" w:hAnsi="BancoDoBrasil Textos" w:cs="BancoDoBrasil Textos"/>
                <w:color w:val="000000"/>
                <w:sz w:val="16"/>
                <w:szCs w:val="22"/>
                <w:lang w:eastAsia="en-US"/>
              </w:rPr>
            </w:pPr>
            <w:r w:rsidRPr="00A851FF">
              <w:rPr>
                <w:rFonts w:ascii="BancoDoBrasil Textos" w:eastAsia="BancoDoBrasil Textos" w:hAnsi="BancoDoBrasil Textos" w:cs="BancoDoBrasil Textos"/>
                <w:color w:val="000000"/>
                <w:sz w:val="16"/>
                <w:szCs w:val="22"/>
                <w:lang w:eastAsia="en-US"/>
              </w:rPr>
              <w:t>Despesas contratuais</w:t>
            </w:r>
          </w:p>
        </w:tc>
        <w:tc>
          <w:tcPr>
            <w:tcW w:w="1701" w:type="dxa"/>
            <w:tcBorders>
              <w:top w:val="nil"/>
              <w:left w:val="nil"/>
              <w:bottom w:val="nil"/>
              <w:right w:val="nil"/>
              <w:tl2br w:val="nil"/>
              <w:tr2bl w:val="nil"/>
            </w:tcBorders>
            <w:shd w:val="clear" w:color="FFFFFF" w:fill="FFFFFF"/>
            <w:noWrap/>
            <w:tcMar>
              <w:left w:w="40" w:type="dxa"/>
              <w:right w:w="40" w:type="dxa"/>
            </w:tcMar>
            <w:vAlign w:val="center"/>
          </w:tcPr>
          <w:p w14:paraId="236C7B9A" w14:textId="77777777" w:rsidR="00F81E29" w:rsidRPr="00A851FF" w:rsidRDefault="00913DF7">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lang w:eastAsia="en-US"/>
              </w:rPr>
            </w:pPr>
            <w:r w:rsidRPr="00A851FF">
              <w:rPr>
                <w:rFonts w:ascii="BancoDoBrasil Textos" w:eastAsia="BancoDoBrasil Textos" w:hAnsi="BancoDoBrasil Textos" w:cs="BancoDoBrasil Textos"/>
                <w:color w:val="000000"/>
                <w:sz w:val="16"/>
                <w:szCs w:val="22"/>
                <w:lang w:eastAsia="en-US"/>
              </w:rPr>
              <w:t>(6)</w:t>
            </w:r>
          </w:p>
        </w:tc>
        <w:tc>
          <w:tcPr>
            <w:tcW w:w="1701" w:type="dxa"/>
            <w:tcBorders>
              <w:top w:val="nil"/>
              <w:left w:val="nil"/>
              <w:bottom w:val="nil"/>
              <w:right w:val="nil"/>
              <w:tl2br w:val="nil"/>
              <w:tr2bl w:val="nil"/>
            </w:tcBorders>
            <w:shd w:val="clear" w:color="auto" w:fill="auto"/>
            <w:noWrap/>
            <w:tcMar>
              <w:left w:w="40" w:type="dxa"/>
              <w:right w:w="40" w:type="dxa"/>
            </w:tcMar>
            <w:vAlign w:val="center"/>
          </w:tcPr>
          <w:p w14:paraId="13CE796C" w14:textId="77777777" w:rsidR="00F81E29" w:rsidRPr="00A851FF" w:rsidRDefault="00913DF7">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lang w:eastAsia="en-US"/>
              </w:rPr>
            </w:pPr>
            <w:r w:rsidRPr="00A851FF">
              <w:rPr>
                <w:rFonts w:ascii="BancoDoBrasil Textos" w:eastAsia="BancoDoBrasil Textos" w:hAnsi="BancoDoBrasil Textos" w:cs="BancoDoBrasil Textos"/>
                <w:color w:val="000000"/>
                <w:sz w:val="16"/>
                <w:szCs w:val="22"/>
                <w:lang w:eastAsia="en-US"/>
              </w:rPr>
              <w:t>(7)</w:t>
            </w:r>
          </w:p>
        </w:tc>
      </w:tr>
      <w:tr w:rsidR="00F81E29" w:rsidRPr="00A851FF" w14:paraId="7A1FDC23" w14:textId="77777777" w:rsidTr="00086D49">
        <w:trPr>
          <w:trHeight w:hRule="exact" w:val="255"/>
        </w:trPr>
        <w:tc>
          <w:tcPr>
            <w:tcW w:w="6390" w:type="dxa"/>
            <w:tcBorders>
              <w:top w:val="nil"/>
              <w:left w:val="nil"/>
              <w:bottom w:val="nil"/>
              <w:right w:val="nil"/>
              <w:tl2br w:val="nil"/>
              <w:tr2bl w:val="nil"/>
            </w:tcBorders>
            <w:shd w:val="clear" w:color="auto" w:fill="auto"/>
            <w:tcMar>
              <w:left w:w="40" w:type="dxa"/>
              <w:right w:w="40" w:type="dxa"/>
            </w:tcMar>
            <w:vAlign w:val="center"/>
          </w:tcPr>
          <w:p w14:paraId="01F1CF4D" w14:textId="77777777" w:rsidR="00F81E29" w:rsidRPr="00A851FF" w:rsidRDefault="00913DF7">
            <w:pPr>
              <w:keepNext/>
              <w:pBdr>
                <w:top w:val="nil"/>
                <w:left w:val="nil"/>
                <w:bottom w:val="nil"/>
                <w:right w:val="nil"/>
                <w:between w:val="nil"/>
                <w:bar w:val="nil"/>
              </w:pBdr>
              <w:spacing w:before="0" w:after="0" w:line="240" w:lineRule="auto"/>
              <w:jc w:val="left"/>
              <w:rPr>
                <w:rFonts w:ascii="BancoDoBrasil Textos" w:eastAsia="BancoDoBrasil Textos" w:hAnsi="BancoDoBrasil Textos" w:cs="BancoDoBrasil Textos"/>
                <w:color w:val="000000"/>
                <w:sz w:val="16"/>
                <w:szCs w:val="22"/>
                <w:lang w:eastAsia="en-US"/>
              </w:rPr>
            </w:pPr>
            <w:r w:rsidRPr="00A851FF">
              <w:rPr>
                <w:rFonts w:ascii="BancoDoBrasil Textos" w:eastAsia="BancoDoBrasil Textos" w:hAnsi="BancoDoBrasil Textos" w:cs="BancoDoBrasil Textos"/>
                <w:color w:val="000000"/>
                <w:sz w:val="16"/>
                <w:szCs w:val="22"/>
                <w:lang w:eastAsia="en-US"/>
              </w:rPr>
              <w:t>Outras</w:t>
            </w:r>
          </w:p>
        </w:tc>
        <w:tc>
          <w:tcPr>
            <w:tcW w:w="1701" w:type="dxa"/>
            <w:tcBorders>
              <w:top w:val="nil"/>
              <w:left w:val="nil"/>
              <w:bottom w:val="nil"/>
              <w:right w:val="nil"/>
              <w:tl2br w:val="nil"/>
              <w:tr2bl w:val="nil"/>
            </w:tcBorders>
            <w:shd w:val="clear" w:color="FFFFFF" w:fill="FFFFFF"/>
            <w:noWrap/>
            <w:tcMar>
              <w:left w:w="40" w:type="dxa"/>
              <w:right w:w="40" w:type="dxa"/>
            </w:tcMar>
            <w:vAlign w:val="center"/>
          </w:tcPr>
          <w:p w14:paraId="34AA73E5" w14:textId="77777777" w:rsidR="00F81E29" w:rsidRPr="00A851FF" w:rsidRDefault="00913DF7">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lang w:eastAsia="en-US"/>
              </w:rPr>
            </w:pPr>
            <w:r w:rsidRPr="00A851FF">
              <w:rPr>
                <w:rFonts w:ascii="BancoDoBrasil Textos" w:eastAsia="BancoDoBrasil Textos" w:hAnsi="BancoDoBrasil Textos" w:cs="BancoDoBrasil Textos"/>
                <w:color w:val="000000"/>
                <w:sz w:val="16"/>
                <w:szCs w:val="22"/>
                <w:lang w:eastAsia="en-US"/>
              </w:rPr>
              <w:t>(41)</w:t>
            </w:r>
          </w:p>
        </w:tc>
        <w:tc>
          <w:tcPr>
            <w:tcW w:w="1701" w:type="dxa"/>
            <w:tcBorders>
              <w:top w:val="nil"/>
              <w:left w:val="nil"/>
              <w:bottom w:val="nil"/>
              <w:right w:val="nil"/>
              <w:tl2br w:val="nil"/>
              <w:tr2bl w:val="nil"/>
            </w:tcBorders>
            <w:shd w:val="clear" w:color="auto" w:fill="auto"/>
            <w:noWrap/>
            <w:tcMar>
              <w:left w:w="40" w:type="dxa"/>
              <w:right w:w="40" w:type="dxa"/>
            </w:tcMar>
            <w:vAlign w:val="center"/>
          </w:tcPr>
          <w:p w14:paraId="0A2CF782" w14:textId="77777777" w:rsidR="00F81E29" w:rsidRPr="00A851FF" w:rsidRDefault="00913DF7">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lang w:eastAsia="en-US"/>
              </w:rPr>
            </w:pPr>
            <w:r w:rsidRPr="00A851FF">
              <w:rPr>
                <w:rFonts w:ascii="BancoDoBrasil Textos" w:eastAsia="BancoDoBrasil Textos" w:hAnsi="BancoDoBrasil Textos" w:cs="BancoDoBrasil Textos"/>
                <w:color w:val="000000"/>
                <w:sz w:val="16"/>
                <w:szCs w:val="22"/>
                <w:lang w:eastAsia="en-US"/>
              </w:rPr>
              <w:t>(64)</w:t>
            </w:r>
          </w:p>
        </w:tc>
      </w:tr>
      <w:tr w:rsidR="00F81E29" w:rsidRPr="00A851FF" w14:paraId="5A77AAC1" w14:textId="77777777" w:rsidTr="00086D49">
        <w:trPr>
          <w:trHeight w:hRule="exact" w:val="255"/>
        </w:trPr>
        <w:tc>
          <w:tcPr>
            <w:tcW w:w="6390" w:type="dxa"/>
            <w:tcBorders>
              <w:top w:val="nil"/>
              <w:left w:val="nil"/>
              <w:bottom w:val="single" w:sz="12" w:space="0" w:color="C0C0C0"/>
              <w:right w:val="nil"/>
              <w:tl2br w:val="nil"/>
              <w:tr2bl w:val="nil"/>
            </w:tcBorders>
            <w:shd w:val="clear" w:color="auto" w:fill="auto"/>
            <w:tcMar>
              <w:left w:w="40" w:type="dxa"/>
              <w:right w:w="40" w:type="dxa"/>
            </w:tcMar>
            <w:vAlign w:val="center"/>
          </w:tcPr>
          <w:p w14:paraId="334D2779" w14:textId="77777777" w:rsidR="00F81E29" w:rsidRPr="00A851FF" w:rsidRDefault="00913DF7">
            <w:pPr>
              <w:keepNext/>
              <w:pBdr>
                <w:top w:val="nil"/>
                <w:left w:val="nil"/>
                <w:bottom w:val="nil"/>
                <w:right w:val="nil"/>
                <w:between w:val="nil"/>
                <w:bar w:val="nil"/>
              </w:pBdr>
              <w:spacing w:before="0" w:after="0" w:line="240" w:lineRule="auto"/>
              <w:jc w:val="left"/>
              <w:rPr>
                <w:rFonts w:ascii="BancoDoBrasil Textos" w:eastAsia="BancoDoBrasil Textos" w:hAnsi="BancoDoBrasil Textos" w:cs="BancoDoBrasil Textos"/>
                <w:b/>
                <w:color w:val="000000"/>
                <w:sz w:val="16"/>
                <w:szCs w:val="22"/>
                <w:lang w:eastAsia="en-US"/>
              </w:rPr>
            </w:pPr>
            <w:r w:rsidRPr="00A851FF">
              <w:rPr>
                <w:rFonts w:ascii="BancoDoBrasil Textos" w:eastAsia="BancoDoBrasil Textos" w:hAnsi="BancoDoBrasil Textos" w:cs="BancoDoBrasil Textos"/>
                <w:b/>
                <w:color w:val="000000"/>
                <w:sz w:val="16"/>
                <w:szCs w:val="22"/>
                <w:lang w:eastAsia="en-US"/>
              </w:rPr>
              <w:t>Total</w:t>
            </w:r>
          </w:p>
        </w:tc>
        <w:tc>
          <w:tcPr>
            <w:tcW w:w="1701" w:type="dxa"/>
            <w:tcBorders>
              <w:top w:val="nil"/>
              <w:left w:val="nil"/>
              <w:bottom w:val="single" w:sz="12" w:space="0" w:color="C0C0C0"/>
              <w:right w:val="nil"/>
              <w:tl2br w:val="nil"/>
              <w:tr2bl w:val="nil"/>
            </w:tcBorders>
            <w:shd w:val="clear" w:color="auto" w:fill="auto"/>
            <w:noWrap/>
            <w:tcMar>
              <w:left w:w="40" w:type="dxa"/>
              <w:right w:w="40" w:type="dxa"/>
            </w:tcMar>
            <w:vAlign w:val="center"/>
          </w:tcPr>
          <w:p w14:paraId="31F01111" w14:textId="77777777" w:rsidR="00F81E29" w:rsidRPr="00A851FF" w:rsidRDefault="00913DF7">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lang w:eastAsia="en-US"/>
              </w:rPr>
            </w:pPr>
            <w:r w:rsidRPr="00A851FF">
              <w:rPr>
                <w:rFonts w:ascii="BancoDoBrasil Textos" w:eastAsia="BancoDoBrasil Textos" w:hAnsi="BancoDoBrasil Textos" w:cs="BancoDoBrasil Textos"/>
                <w:b/>
                <w:color w:val="000000"/>
                <w:sz w:val="16"/>
                <w:szCs w:val="22"/>
                <w:lang w:eastAsia="en-US"/>
              </w:rPr>
              <w:t>(233)</w:t>
            </w:r>
          </w:p>
        </w:tc>
        <w:tc>
          <w:tcPr>
            <w:tcW w:w="1701" w:type="dxa"/>
            <w:tcBorders>
              <w:top w:val="nil"/>
              <w:left w:val="nil"/>
              <w:bottom w:val="single" w:sz="12" w:space="0" w:color="C0C0C0"/>
              <w:right w:val="nil"/>
              <w:tl2br w:val="nil"/>
              <w:tr2bl w:val="nil"/>
            </w:tcBorders>
            <w:shd w:val="clear" w:color="auto" w:fill="auto"/>
            <w:noWrap/>
            <w:tcMar>
              <w:left w:w="40" w:type="dxa"/>
              <w:right w:w="40" w:type="dxa"/>
            </w:tcMar>
            <w:vAlign w:val="center"/>
          </w:tcPr>
          <w:p w14:paraId="61CB9749" w14:textId="77777777" w:rsidR="00F81E29" w:rsidRPr="00A851FF" w:rsidRDefault="00913DF7">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lang w:eastAsia="en-US"/>
              </w:rPr>
            </w:pPr>
            <w:r w:rsidRPr="00A851FF">
              <w:rPr>
                <w:rFonts w:ascii="BancoDoBrasil Textos" w:eastAsia="BancoDoBrasil Textos" w:hAnsi="BancoDoBrasil Textos" w:cs="BancoDoBrasil Textos"/>
                <w:b/>
                <w:color w:val="000000"/>
                <w:sz w:val="16"/>
                <w:szCs w:val="22"/>
                <w:lang w:eastAsia="en-US"/>
              </w:rPr>
              <w:t>(287)</w:t>
            </w:r>
          </w:p>
        </w:tc>
      </w:tr>
    </w:tbl>
    <w:p w14:paraId="3BDE82C8" w14:textId="77777777" w:rsidR="00B61A87" w:rsidRPr="00A851FF" w:rsidRDefault="00913DF7" w:rsidP="00086D49">
      <w:pPr>
        <w:pStyle w:val="07-Legenda"/>
        <w:keepNext/>
        <w:numPr>
          <w:ilvl w:val="0"/>
          <w:numId w:val="6"/>
        </w:numPr>
        <w:pBdr>
          <w:top w:val="nil"/>
          <w:left w:val="nil"/>
          <w:bottom w:val="nil"/>
          <w:right w:val="nil"/>
          <w:between w:val="nil"/>
          <w:bar w:val="nil"/>
        </w:pBdr>
        <w:ind w:left="284" w:hanging="284"/>
        <w:rPr>
          <w:rFonts w:ascii="BancoDoBrasil Textos" w:eastAsia="BancoDoBrasil Textos" w:hAnsi="BancoDoBrasil Textos" w:cs="BancoDoBrasil Textos"/>
        </w:rPr>
      </w:pPr>
      <w:r w:rsidRPr="00A851FF">
        <w:rPr>
          <w:rFonts w:ascii="BancoDoBrasil Textos" w:eastAsia="BancoDoBrasil Textos" w:hAnsi="BancoDoBrasil Textos" w:cs="BancoDoBrasil Textos"/>
          <w:szCs w:val="20"/>
        </w:rPr>
        <w:t>Referem-se, principalmente, a serviços com auditoria e consultoria jurídica externas.</w:t>
      </w:r>
    </w:p>
    <w:p w14:paraId="1BFDE500" w14:textId="021876CC" w:rsidR="00BE282E" w:rsidRPr="00086D49" w:rsidRDefault="00913DF7" w:rsidP="0008101C">
      <w:pPr>
        <w:pStyle w:val="07-Legenda"/>
        <w:keepLines w:val="0"/>
        <w:numPr>
          <w:ilvl w:val="0"/>
          <w:numId w:val="6"/>
        </w:numPr>
        <w:pBdr>
          <w:top w:val="nil"/>
          <w:left w:val="nil"/>
          <w:bottom w:val="nil"/>
          <w:right w:val="nil"/>
          <w:between w:val="nil"/>
          <w:bar w:val="nil"/>
        </w:pBdr>
        <w:ind w:left="284" w:hanging="284"/>
        <w:rPr>
          <w:rFonts w:ascii="BancoDoBrasil Textos" w:eastAsia="BancoDoBrasil Textos" w:hAnsi="BancoDoBrasil Textos" w:cs="BancoDoBrasil Textos"/>
        </w:rPr>
      </w:pPr>
      <w:r w:rsidRPr="00A851FF">
        <w:rPr>
          <w:rFonts w:ascii="BancoDoBrasil Textos" w:eastAsia="BancoDoBrasil Textos" w:hAnsi="BancoDoBrasil Textos" w:cs="BancoDoBrasil Textos"/>
          <w:szCs w:val="20"/>
        </w:rPr>
        <w:t>R</w:t>
      </w:r>
      <w:r w:rsidR="006D154B" w:rsidRPr="00A851FF">
        <w:rPr>
          <w:rFonts w:ascii="BancoDoBrasil Textos" w:eastAsia="BancoDoBrasil Textos" w:hAnsi="BancoDoBrasil Textos" w:cs="BancoDoBrasil Textos"/>
          <w:szCs w:val="20"/>
        </w:rPr>
        <w:t>eferem-se</w:t>
      </w:r>
      <w:r w:rsidR="00D0247D" w:rsidRPr="00A851FF">
        <w:rPr>
          <w:rFonts w:ascii="BancoDoBrasil Textos" w:eastAsia="BancoDoBrasil Textos" w:hAnsi="BancoDoBrasil Textos" w:cs="BancoDoBrasil Textos"/>
          <w:szCs w:val="20"/>
        </w:rPr>
        <w:t xml:space="preserve"> </w:t>
      </w:r>
      <w:r w:rsidR="006D154B" w:rsidRPr="00A851FF">
        <w:rPr>
          <w:rFonts w:ascii="BancoDoBrasil Textos" w:eastAsia="BancoDoBrasil Textos" w:hAnsi="BancoDoBrasil Textos" w:cs="BancoDoBrasil Textos"/>
          <w:szCs w:val="20"/>
        </w:rPr>
        <w:t>a</w:t>
      </w:r>
      <w:r w:rsidRPr="00A851FF">
        <w:rPr>
          <w:rFonts w:ascii="BancoDoBrasil Textos" w:eastAsia="BancoDoBrasil Textos" w:hAnsi="BancoDoBrasil Textos" w:cs="BancoDoBrasil Textos"/>
          <w:szCs w:val="20"/>
        </w:rPr>
        <w:t>s</w:t>
      </w:r>
      <w:r w:rsidR="006D154B" w:rsidRPr="00A851FF">
        <w:rPr>
          <w:rFonts w:ascii="BancoDoBrasil Textos" w:eastAsia="BancoDoBrasil Textos" w:hAnsi="BancoDoBrasil Textos" w:cs="BancoDoBrasil Textos"/>
          <w:szCs w:val="20"/>
        </w:rPr>
        <w:t xml:space="preserve"> demandas </w:t>
      </w:r>
      <w:r w:rsidRPr="00A851FF">
        <w:rPr>
          <w:rFonts w:ascii="BancoDoBrasil Textos" w:eastAsia="BancoDoBrasil Textos" w:hAnsi="BancoDoBrasil Textos" w:cs="BancoDoBrasil Textos"/>
          <w:szCs w:val="20"/>
        </w:rPr>
        <w:t xml:space="preserve">judiciais </w:t>
      </w:r>
      <w:r w:rsidR="006D154B" w:rsidRPr="00A851FF">
        <w:rPr>
          <w:rFonts w:ascii="BancoDoBrasil Textos" w:eastAsia="BancoDoBrasil Textos" w:hAnsi="BancoDoBrasil Textos" w:cs="BancoDoBrasil Textos"/>
          <w:szCs w:val="20"/>
        </w:rPr>
        <w:t xml:space="preserve">trabalhistas. </w:t>
      </w:r>
    </w:p>
    <w:p w14:paraId="7646E55F" w14:textId="77777777" w:rsidR="00AF0C51" w:rsidRPr="00A851FF" w:rsidRDefault="00913DF7" w:rsidP="00086D49">
      <w:pPr>
        <w:pStyle w:val="PargrafodaLista"/>
        <w:keepNext/>
        <w:keepLines/>
        <w:numPr>
          <w:ilvl w:val="0"/>
          <w:numId w:val="5"/>
        </w:numPr>
        <w:pBdr>
          <w:top w:val="nil"/>
          <w:left w:val="nil"/>
          <w:bottom w:val="nil"/>
          <w:right w:val="nil"/>
          <w:between w:val="nil"/>
          <w:bar w:val="nil"/>
        </w:pBdr>
        <w:spacing w:before="120" w:after="120" w:line="276" w:lineRule="auto"/>
        <w:ind w:left="284" w:hanging="284"/>
        <w:contextualSpacing/>
        <w:rPr>
          <w:rFonts w:ascii="BancoDoBrasil Textos" w:eastAsia="BancoDoBrasil Textos" w:hAnsi="BancoDoBrasil Textos" w:cs="BancoDoBrasil Textos"/>
          <w:b/>
          <w:sz w:val="18"/>
          <w:szCs w:val="18"/>
          <w:lang w:eastAsia="en-US"/>
        </w:rPr>
      </w:pPr>
      <w:r w:rsidRPr="00A851FF">
        <w:rPr>
          <w:rFonts w:ascii="BancoDoBrasil Textos" w:eastAsia="BancoDoBrasil Textos" w:hAnsi="BancoDoBrasil Textos" w:cs="BancoDoBrasil Textos"/>
          <w:b/>
          <w:sz w:val="18"/>
          <w:szCs w:val="18"/>
          <w:lang w:eastAsia="en-US"/>
        </w:rPr>
        <w:lastRenderedPageBreak/>
        <w:t xml:space="preserve">Despesas de </w:t>
      </w:r>
      <w:r w:rsidR="00770E2B" w:rsidRPr="00A851FF">
        <w:rPr>
          <w:rFonts w:ascii="BancoDoBrasil Textos" w:eastAsia="BancoDoBrasil Textos" w:hAnsi="BancoDoBrasil Textos" w:cs="BancoDoBrasil Textos"/>
          <w:b/>
          <w:sz w:val="18"/>
          <w:szCs w:val="18"/>
          <w:lang w:eastAsia="en-US"/>
        </w:rPr>
        <w:t>depreciação e amortização</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Caption w:val="NERECDESPOPERDespOpe"/>
      </w:tblPr>
      <w:tblGrid>
        <w:gridCol w:w="6322"/>
        <w:gridCol w:w="1659"/>
        <w:gridCol w:w="1658"/>
      </w:tblGrid>
      <w:tr w:rsidR="00F81E29" w:rsidRPr="00A851FF" w14:paraId="7055AB08" w14:textId="77777777" w:rsidTr="001E1919">
        <w:trPr>
          <w:trHeight w:hRule="exact" w:val="255"/>
        </w:trPr>
        <w:tc>
          <w:tcPr>
            <w:tcW w:w="6495" w:type="dxa"/>
            <w:tcBorders>
              <w:top w:val="single" w:sz="4" w:space="0" w:color="000000"/>
              <w:left w:val="nil"/>
              <w:bottom w:val="single" w:sz="4" w:space="0" w:color="000000"/>
              <w:right w:val="nil"/>
              <w:tl2br w:val="nil"/>
              <w:tr2bl w:val="nil"/>
            </w:tcBorders>
            <w:shd w:val="clear" w:color="auto" w:fill="auto"/>
            <w:tcMar>
              <w:left w:w="0" w:type="dxa"/>
              <w:right w:w="0" w:type="dxa"/>
            </w:tcMar>
            <w:vAlign w:val="center"/>
          </w:tcPr>
          <w:p w14:paraId="1D16D53C" w14:textId="77777777" w:rsidR="00F81E29" w:rsidRPr="00A851FF" w:rsidRDefault="00F81E29" w:rsidP="001E1919">
            <w:pPr>
              <w:spacing w:before="0" w:after="0" w:line="240" w:lineRule="auto"/>
              <w:jc w:val="right"/>
              <w:rPr>
                <w:rFonts w:ascii="BancoDoBrasil Textos" w:eastAsia="BancoDoBrasil Textos" w:hAnsi="BancoDoBrasil Textos" w:cs="BancoDoBrasil Textos"/>
                <w:color w:val="000000"/>
                <w:sz w:val="16"/>
                <w:szCs w:val="22"/>
                <w:lang w:eastAsia="en-US"/>
              </w:rPr>
            </w:pPr>
          </w:p>
        </w:tc>
        <w:tc>
          <w:tcPr>
            <w:tcW w:w="1701" w:type="dxa"/>
            <w:tcBorders>
              <w:top w:val="single" w:sz="4" w:space="0" w:color="000000"/>
              <w:left w:val="nil"/>
              <w:bottom w:val="single" w:sz="4" w:space="0" w:color="000000"/>
              <w:right w:val="nil"/>
              <w:tl2br w:val="nil"/>
              <w:tr2bl w:val="nil"/>
            </w:tcBorders>
            <w:shd w:val="clear" w:color="auto" w:fill="auto"/>
            <w:tcMar>
              <w:left w:w="40" w:type="dxa"/>
              <w:right w:w="40" w:type="dxa"/>
            </w:tcMar>
            <w:vAlign w:val="center"/>
          </w:tcPr>
          <w:p w14:paraId="0FFF28C1" w14:textId="77777777" w:rsidR="00F81E29" w:rsidRPr="00A851FF" w:rsidRDefault="00913DF7" w:rsidP="001E1919">
            <w:pPr>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lang w:eastAsia="en-US"/>
              </w:rPr>
            </w:pPr>
            <w:r w:rsidRPr="00A851FF">
              <w:rPr>
                <w:rFonts w:ascii="BancoDoBrasil Textos" w:eastAsia="BancoDoBrasil Textos" w:hAnsi="BancoDoBrasil Textos" w:cs="BancoDoBrasil Textos"/>
                <w:b/>
                <w:color w:val="000000"/>
                <w:sz w:val="16"/>
                <w:szCs w:val="22"/>
                <w:lang w:eastAsia="en-US"/>
              </w:rPr>
              <w:t>1º trimestre/2024</w:t>
            </w:r>
          </w:p>
        </w:tc>
        <w:tc>
          <w:tcPr>
            <w:tcW w:w="1701" w:type="dxa"/>
            <w:tcBorders>
              <w:top w:val="single" w:sz="4" w:space="0" w:color="000000"/>
              <w:left w:val="nil"/>
              <w:bottom w:val="single" w:sz="4" w:space="0" w:color="000000"/>
              <w:right w:val="nil"/>
              <w:tl2br w:val="nil"/>
              <w:tr2bl w:val="nil"/>
            </w:tcBorders>
            <w:shd w:val="clear" w:color="auto" w:fill="auto"/>
            <w:tcMar>
              <w:left w:w="40" w:type="dxa"/>
              <w:right w:w="40" w:type="dxa"/>
            </w:tcMar>
            <w:vAlign w:val="center"/>
          </w:tcPr>
          <w:p w14:paraId="4ACB324E" w14:textId="77777777" w:rsidR="00F81E29" w:rsidRPr="00A851FF" w:rsidRDefault="00913DF7" w:rsidP="001E1919">
            <w:pPr>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lang w:eastAsia="en-US"/>
              </w:rPr>
            </w:pPr>
            <w:r w:rsidRPr="00A851FF">
              <w:rPr>
                <w:rFonts w:ascii="BancoDoBrasil Textos" w:eastAsia="BancoDoBrasil Textos" w:hAnsi="BancoDoBrasil Textos" w:cs="BancoDoBrasil Textos"/>
                <w:b/>
                <w:color w:val="000000"/>
                <w:sz w:val="16"/>
                <w:szCs w:val="22"/>
                <w:lang w:eastAsia="en-US"/>
              </w:rPr>
              <w:t>1º trimestre/2023</w:t>
            </w:r>
          </w:p>
        </w:tc>
      </w:tr>
      <w:tr w:rsidR="00F81E29" w:rsidRPr="00A851FF" w14:paraId="7D43DF6A" w14:textId="77777777" w:rsidTr="001E1919">
        <w:trPr>
          <w:trHeight w:hRule="exact" w:val="255"/>
        </w:trPr>
        <w:tc>
          <w:tcPr>
            <w:tcW w:w="6495" w:type="dxa"/>
            <w:tcBorders>
              <w:top w:val="single" w:sz="4" w:space="0" w:color="000000"/>
              <w:left w:val="nil"/>
              <w:bottom w:val="nil"/>
              <w:right w:val="nil"/>
              <w:tl2br w:val="nil"/>
              <w:tr2bl w:val="nil"/>
            </w:tcBorders>
            <w:shd w:val="clear" w:color="auto" w:fill="auto"/>
            <w:tcMar>
              <w:left w:w="40" w:type="dxa"/>
              <w:right w:w="40" w:type="dxa"/>
            </w:tcMar>
            <w:vAlign w:val="center"/>
          </w:tcPr>
          <w:p w14:paraId="218F43CD" w14:textId="77777777" w:rsidR="00F81E29" w:rsidRPr="00A851FF" w:rsidRDefault="00913DF7" w:rsidP="001E1919">
            <w:pPr>
              <w:pBdr>
                <w:top w:val="nil"/>
                <w:left w:val="nil"/>
                <w:bottom w:val="nil"/>
                <w:right w:val="nil"/>
                <w:between w:val="nil"/>
                <w:bar w:val="nil"/>
              </w:pBdr>
              <w:spacing w:before="0" w:after="0" w:line="240" w:lineRule="auto"/>
              <w:rPr>
                <w:rFonts w:ascii="BancoDoBrasil Textos" w:eastAsia="BancoDoBrasil Textos" w:hAnsi="BancoDoBrasil Textos" w:cs="BancoDoBrasil Textos"/>
                <w:color w:val="000000"/>
                <w:sz w:val="16"/>
                <w:szCs w:val="22"/>
                <w:lang w:eastAsia="en-US"/>
              </w:rPr>
            </w:pPr>
            <w:r w:rsidRPr="00A851FF">
              <w:rPr>
                <w:rFonts w:ascii="BancoDoBrasil Textos" w:eastAsia="BancoDoBrasil Textos" w:hAnsi="BancoDoBrasil Textos" w:cs="BancoDoBrasil Textos"/>
                <w:color w:val="000000"/>
                <w:sz w:val="16"/>
                <w:szCs w:val="22"/>
                <w:lang w:eastAsia="en-US"/>
              </w:rPr>
              <w:t>Depreciação</w:t>
            </w:r>
          </w:p>
        </w:tc>
        <w:tc>
          <w:tcPr>
            <w:tcW w:w="1701" w:type="dxa"/>
            <w:tcBorders>
              <w:top w:val="single" w:sz="4" w:space="0" w:color="000000"/>
              <w:left w:val="nil"/>
              <w:bottom w:val="nil"/>
              <w:right w:val="nil"/>
              <w:tl2br w:val="nil"/>
              <w:tr2bl w:val="nil"/>
            </w:tcBorders>
            <w:shd w:val="clear" w:color="auto" w:fill="auto"/>
            <w:noWrap/>
            <w:tcMar>
              <w:left w:w="40" w:type="dxa"/>
              <w:right w:w="100" w:type="dxa"/>
            </w:tcMar>
            <w:vAlign w:val="center"/>
          </w:tcPr>
          <w:p w14:paraId="1028C68C" w14:textId="77777777" w:rsidR="00F81E29" w:rsidRPr="00A851FF" w:rsidRDefault="00913DF7" w:rsidP="001E1919">
            <w:pPr>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lang w:eastAsia="en-US"/>
              </w:rPr>
            </w:pPr>
            <w:r w:rsidRPr="00A851FF">
              <w:rPr>
                <w:rFonts w:ascii="BancoDoBrasil Textos" w:eastAsia="BancoDoBrasil Textos" w:hAnsi="BancoDoBrasil Textos" w:cs="BancoDoBrasil Textos"/>
                <w:color w:val="000000"/>
                <w:sz w:val="16"/>
                <w:szCs w:val="22"/>
                <w:lang w:eastAsia="en-US"/>
              </w:rPr>
              <w:t>--</w:t>
            </w:r>
          </w:p>
        </w:tc>
        <w:tc>
          <w:tcPr>
            <w:tcW w:w="1701" w:type="dxa"/>
            <w:tcBorders>
              <w:top w:val="single" w:sz="4" w:space="0" w:color="000000"/>
              <w:left w:val="nil"/>
              <w:bottom w:val="nil"/>
              <w:right w:val="nil"/>
              <w:tl2br w:val="nil"/>
              <w:tr2bl w:val="nil"/>
            </w:tcBorders>
            <w:shd w:val="clear" w:color="auto" w:fill="auto"/>
            <w:noWrap/>
            <w:tcMar>
              <w:left w:w="40" w:type="dxa"/>
              <w:right w:w="40" w:type="dxa"/>
            </w:tcMar>
            <w:vAlign w:val="center"/>
          </w:tcPr>
          <w:p w14:paraId="0755AFBF" w14:textId="77777777" w:rsidR="00F81E29" w:rsidRPr="00A851FF" w:rsidRDefault="00913DF7" w:rsidP="001E1919">
            <w:pPr>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lang w:eastAsia="en-US"/>
              </w:rPr>
            </w:pPr>
            <w:r w:rsidRPr="00A851FF">
              <w:rPr>
                <w:rFonts w:ascii="BancoDoBrasil Textos" w:eastAsia="BancoDoBrasil Textos" w:hAnsi="BancoDoBrasil Textos" w:cs="BancoDoBrasil Textos"/>
                <w:color w:val="000000"/>
                <w:sz w:val="16"/>
                <w:szCs w:val="22"/>
                <w:lang w:eastAsia="en-US"/>
              </w:rPr>
              <w:t>(2)</w:t>
            </w:r>
          </w:p>
        </w:tc>
      </w:tr>
      <w:tr w:rsidR="00F81E29" w:rsidRPr="00A851FF" w14:paraId="5E568963" w14:textId="77777777" w:rsidTr="001E1919">
        <w:trPr>
          <w:trHeight w:hRule="exact" w:val="255"/>
        </w:trPr>
        <w:tc>
          <w:tcPr>
            <w:tcW w:w="6495" w:type="dxa"/>
            <w:tcBorders>
              <w:top w:val="nil"/>
              <w:left w:val="nil"/>
              <w:bottom w:val="single" w:sz="12" w:space="0" w:color="C0C0C0"/>
              <w:right w:val="nil"/>
              <w:tl2br w:val="nil"/>
              <w:tr2bl w:val="nil"/>
            </w:tcBorders>
            <w:shd w:val="clear" w:color="auto" w:fill="auto"/>
            <w:tcMar>
              <w:left w:w="40" w:type="dxa"/>
              <w:right w:w="40" w:type="dxa"/>
            </w:tcMar>
            <w:vAlign w:val="center"/>
          </w:tcPr>
          <w:p w14:paraId="2FDEEC15" w14:textId="77777777" w:rsidR="00F81E29" w:rsidRPr="00A851FF" w:rsidRDefault="00913DF7" w:rsidP="001E1919">
            <w:pPr>
              <w:pBdr>
                <w:top w:val="nil"/>
                <w:left w:val="nil"/>
                <w:bottom w:val="nil"/>
                <w:right w:val="nil"/>
                <w:between w:val="nil"/>
                <w:bar w:val="nil"/>
              </w:pBdr>
              <w:spacing w:before="0" w:after="0" w:line="240" w:lineRule="auto"/>
              <w:rPr>
                <w:rFonts w:ascii="BancoDoBrasil Textos" w:eastAsia="BancoDoBrasil Textos" w:hAnsi="BancoDoBrasil Textos" w:cs="BancoDoBrasil Textos"/>
                <w:b/>
                <w:color w:val="000000"/>
                <w:sz w:val="16"/>
                <w:szCs w:val="22"/>
                <w:lang w:eastAsia="en-US"/>
              </w:rPr>
            </w:pPr>
            <w:r w:rsidRPr="00A851FF">
              <w:rPr>
                <w:rFonts w:ascii="BancoDoBrasil Textos" w:eastAsia="BancoDoBrasil Textos" w:hAnsi="BancoDoBrasil Textos" w:cs="BancoDoBrasil Textos"/>
                <w:b/>
                <w:color w:val="000000"/>
                <w:sz w:val="16"/>
                <w:szCs w:val="22"/>
                <w:lang w:eastAsia="en-US"/>
              </w:rPr>
              <w:t>Total</w:t>
            </w:r>
          </w:p>
        </w:tc>
        <w:tc>
          <w:tcPr>
            <w:tcW w:w="1701" w:type="dxa"/>
            <w:tcBorders>
              <w:top w:val="nil"/>
              <w:left w:val="nil"/>
              <w:bottom w:val="single" w:sz="12" w:space="0" w:color="C0C0C0"/>
              <w:right w:val="nil"/>
              <w:tl2br w:val="nil"/>
              <w:tr2bl w:val="nil"/>
            </w:tcBorders>
            <w:shd w:val="clear" w:color="auto" w:fill="auto"/>
            <w:noWrap/>
            <w:tcMar>
              <w:left w:w="40" w:type="dxa"/>
              <w:right w:w="100" w:type="dxa"/>
            </w:tcMar>
            <w:vAlign w:val="center"/>
          </w:tcPr>
          <w:p w14:paraId="16139DCD" w14:textId="77777777" w:rsidR="00F81E29" w:rsidRPr="00A851FF" w:rsidRDefault="00913DF7" w:rsidP="001E1919">
            <w:pPr>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lang w:eastAsia="en-US"/>
              </w:rPr>
            </w:pPr>
            <w:r w:rsidRPr="00A851FF">
              <w:rPr>
                <w:rFonts w:ascii="BancoDoBrasil Textos" w:eastAsia="BancoDoBrasil Textos" w:hAnsi="BancoDoBrasil Textos" w:cs="BancoDoBrasil Textos"/>
                <w:b/>
                <w:color w:val="000000"/>
                <w:sz w:val="16"/>
                <w:szCs w:val="22"/>
                <w:lang w:eastAsia="en-US"/>
              </w:rPr>
              <w:t>--</w:t>
            </w:r>
          </w:p>
        </w:tc>
        <w:tc>
          <w:tcPr>
            <w:tcW w:w="1701" w:type="dxa"/>
            <w:tcBorders>
              <w:top w:val="nil"/>
              <w:left w:val="nil"/>
              <w:bottom w:val="single" w:sz="12" w:space="0" w:color="C0C0C0"/>
              <w:right w:val="nil"/>
              <w:tl2br w:val="nil"/>
              <w:tr2bl w:val="nil"/>
            </w:tcBorders>
            <w:shd w:val="clear" w:color="auto" w:fill="auto"/>
            <w:noWrap/>
            <w:tcMar>
              <w:left w:w="40" w:type="dxa"/>
              <w:right w:w="40" w:type="dxa"/>
            </w:tcMar>
            <w:vAlign w:val="center"/>
          </w:tcPr>
          <w:p w14:paraId="09996F7B" w14:textId="77777777" w:rsidR="00F81E29" w:rsidRPr="00A851FF" w:rsidRDefault="00913DF7" w:rsidP="001E1919">
            <w:pPr>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lang w:eastAsia="en-US"/>
              </w:rPr>
            </w:pPr>
            <w:r w:rsidRPr="00A851FF">
              <w:rPr>
                <w:rFonts w:ascii="BancoDoBrasil Textos" w:eastAsia="BancoDoBrasil Textos" w:hAnsi="BancoDoBrasil Textos" w:cs="BancoDoBrasil Textos"/>
                <w:b/>
                <w:color w:val="000000"/>
                <w:sz w:val="16"/>
                <w:szCs w:val="22"/>
                <w:lang w:eastAsia="en-US"/>
              </w:rPr>
              <w:t>(2)</w:t>
            </w:r>
          </w:p>
        </w:tc>
      </w:tr>
    </w:tbl>
    <w:p w14:paraId="41107D8B" w14:textId="77777777" w:rsidR="004758E6" w:rsidRPr="00A851FF" w:rsidRDefault="00913DF7" w:rsidP="00086D49">
      <w:pPr>
        <w:pStyle w:val="PargrafodaLista"/>
        <w:keepNext/>
        <w:keepLines/>
        <w:numPr>
          <w:ilvl w:val="0"/>
          <w:numId w:val="5"/>
        </w:numPr>
        <w:pBdr>
          <w:top w:val="nil"/>
          <w:left w:val="nil"/>
          <w:bottom w:val="nil"/>
          <w:right w:val="nil"/>
          <w:between w:val="nil"/>
          <w:bar w:val="nil"/>
        </w:pBdr>
        <w:spacing w:before="120" w:after="120" w:line="276" w:lineRule="auto"/>
        <w:ind w:left="284" w:hanging="284"/>
        <w:contextualSpacing/>
        <w:rPr>
          <w:rFonts w:ascii="BancoDoBrasil Textos" w:eastAsia="BancoDoBrasil Textos" w:hAnsi="BancoDoBrasil Textos" w:cs="BancoDoBrasil Textos"/>
          <w:b/>
          <w:sz w:val="18"/>
          <w:szCs w:val="18"/>
          <w:lang w:eastAsia="en-US"/>
        </w:rPr>
      </w:pPr>
      <w:r w:rsidRPr="00A851FF">
        <w:rPr>
          <w:rFonts w:ascii="BancoDoBrasil Textos" w:eastAsia="BancoDoBrasil Textos" w:hAnsi="BancoDoBrasil Textos" w:cs="BancoDoBrasil Textos"/>
          <w:b/>
          <w:sz w:val="18"/>
          <w:szCs w:val="18"/>
          <w:lang w:eastAsia="en-US"/>
        </w:rPr>
        <w:t xml:space="preserve">Outras </w:t>
      </w:r>
      <w:r w:rsidR="00770E2B" w:rsidRPr="00A851FF">
        <w:rPr>
          <w:rFonts w:ascii="BancoDoBrasil Textos" w:eastAsia="BancoDoBrasil Textos" w:hAnsi="BancoDoBrasil Textos" w:cs="BancoDoBrasil Textos"/>
          <w:b/>
          <w:sz w:val="18"/>
          <w:szCs w:val="18"/>
          <w:lang w:eastAsia="en-US"/>
        </w:rPr>
        <w:t>receitas operacionais</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Caption w:val="NERECDESPOPERDespOpe"/>
      </w:tblPr>
      <w:tblGrid>
        <w:gridCol w:w="6321"/>
        <w:gridCol w:w="1659"/>
        <w:gridCol w:w="1659"/>
      </w:tblGrid>
      <w:tr w:rsidR="00F81E29" w:rsidRPr="00A851FF" w14:paraId="335BF718" w14:textId="77777777" w:rsidTr="001E1919">
        <w:trPr>
          <w:trHeight w:hRule="exact" w:val="255"/>
        </w:trPr>
        <w:tc>
          <w:tcPr>
            <w:tcW w:w="6495" w:type="dxa"/>
            <w:tcBorders>
              <w:top w:val="single" w:sz="4" w:space="0" w:color="000000"/>
              <w:left w:val="nil"/>
              <w:bottom w:val="single" w:sz="4" w:space="0" w:color="000000"/>
              <w:right w:val="nil"/>
              <w:tl2br w:val="nil"/>
              <w:tr2bl w:val="nil"/>
            </w:tcBorders>
            <w:shd w:val="clear" w:color="auto" w:fill="auto"/>
            <w:tcMar>
              <w:left w:w="0" w:type="dxa"/>
              <w:right w:w="0" w:type="dxa"/>
            </w:tcMar>
            <w:vAlign w:val="center"/>
          </w:tcPr>
          <w:p w14:paraId="1537D203" w14:textId="77777777" w:rsidR="00F81E29" w:rsidRPr="00A851FF" w:rsidRDefault="00F81E29">
            <w:pPr>
              <w:keepNext/>
              <w:spacing w:before="0" w:after="0" w:line="240" w:lineRule="auto"/>
              <w:rPr>
                <w:rFonts w:ascii="BancoDoBrasil Textos" w:eastAsia="BancoDoBrasil Textos" w:hAnsi="BancoDoBrasil Textos" w:cs="BancoDoBrasil Textos"/>
                <w:color w:val="000000"/>
                <w:sz w:val="16"/>
                <w:szCs w:val="22"/>
                <w:lang w:eastAsia="en-US"/>
              </w:rPr>
            </w:pPr>
          </w:p>
        </w:tc>
        <w:tc>
          <w:tcPr>
            <w:tcW w:w="1701" w:type="dxa"/>
            <w:tcBorders>
              <w:top w:val="single" w:sz="4" w:space="0" w:color="000000"/>
              <w:left w:val="nil"/>
              <w:bottom w:val="single" w:sz="4" w:space="0" w:color="000000"/>
              <w:right w:val="nil"/>
              <w:tl2br w:val="nil"/>
              <w:tr2bl w:val="nil"/>
            </w:tcBorders>
            <w:shd w:val="clear" w:color="auto" w:fill="auto"/>
            <w:tcMar>
              <w:left w:w="40" w:type="dxa"/>
              <w:right w:w="40" w:type="dxa"/>
            </w:tcMar>
            <w:vAlign w:val="center"/>
          </w:tcPr>
          <w:p w14:paraId="198068C7" w14:textId="77777777" w:rsidR="00F81E29" w:rsidRPr="00A851FF" w:rsidRDefault="00913DF7">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lang w:eastAsia="en-US"/>
              </w:rPr>
            </w:pPr>
            <w:r w:rsidRPr="00A851FF">
              <w:rPr>
                <w:rFonts w:ascii="BancoDoBrasil Textos" w:eastAsia="BancoDoBrasil Textos" w:hAnsi="BancoDoBrasil Textos" w:cs="BancoDoBrasil Textos"/>
                <w:b/>
                <w:color w:val="000000"/>
                <w:sz w:val="16"/>
                <w:szCs w:val="22"/>
                <w:lang w:eastAsia="en-US"/>
              </w:rPr>
              <w:t>1º trimestre/2024</w:t>
            </w:r>
          </w:p>
        </w:tc>
        <w:tc>
          <w:tcPr>
            <w:tcW w:w="1701" w:type="dxa"/>
            <w:tcBorders>
              <w:top w:val="single" w:sz="4" w:space="0" w:color="000000"/>
              <w:left w:val="nil"/>
              <w:bottom w:val="single" w:sz="4" w:space="0" w:color="000000"/>
              <w:right w:val="nil"/>
              <w:tl2br w:val="nil"/>
              <w:tr2bl w:val="nil"/>
            </w:tcBorders>
            <w:shd w:val="clear" w:color="auto" w:fill="auto"/>
            <w:tcMar>
              <w:left w:w="40" w:type="dxa"/>
              <w:right w:w="40" w:type="dxa"/>
            </w:tcMar>
            <w:vAlign w:val="center"/>
          </w:tcPr>
          <w:p w14:paraId="6E4049CC" w14:textId="77777777" w:rsidR="00F81E29" w:rsidRPr="00A851FF" w:rsidRDefault="00913DF7">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lang w:eastAsia="en-US"/>
              </w:rPr>
            </w:pPr>
            <w:r w:rsidRPr="00A851FF">
              <w:rPr>
                <w:rFonts w:ascii="BancoDoBrasil Textos" w:eastAsia="BancoDoBrasil Textos" w:hAnsi="BancoDoBrasil Textos" w:cs="BancoDoBrasil Textos"/>
                <w:b/>
                <w:color w:val="000000"/>
                <w:sz w:val="16"/>
                <w:szCs w:val="22"/>
                <w:lang w:eastAsia="en-US"/>
              </w:rPr>
              <w:t>1º trimestre/2023</w:t>
            </w:r>
          </w:p>
        </w:tc>
      </w:tr>
      <w:tr w:rsidR="00F81E29" w:rsidRPr="00A851FF" w14:paraId="0F07168C" w14:textId="77777777" w:rsidTr="001E1919">
        <w:trPr>
          <w:trHeight w:hRule="exact" w:val="255"/>
        </w:trPr>
        <w:tc>
          <w:tcPr>
            <w:tcW w:w="6495" w:type="dxa"/>
            <w:tcBorders>
              <w:top w:val="single" w:sz="4" w:space="0" w:color="000000"/>
              <w:left w:val="nil"/>
              <w:bottom w:val="nil"/>
              <w:right w:val="nil"/>
              <w:tl2br w:val="nil"/>
              <w:tr2bl w:val="nil"/>
            </w:tcBorders>
            <w:shd w:val="clear" w:color="auto" w:fill="auto"/>
            <w:tcMar>
              <w:left w:w="40" w:type="dxa"/>
              <w:right w:w="40" w:type="dxa"/>
            </w:tcMar>
            <w:vAlign w:val="center"/>
          </w:tcPr>
          <w:p w14:paraId="6A23216B" w14:textId="77777777" w:rsidR="00F81E29" w:rsidRPr="00A851FF" w:rsidRDefault="00913DF7">
            <w:pPr>
              <w:keepNext/>
              <w:pBdr>
                <w:top w:val="nil"/>
                <w:left w:val="nil"/>
                <w:bottom w:val="nil"/>
                <w:right w:val="nil"/>
                <w:between w:val="nil"/>
                <w:bar w:val="nil"/>
              </w:pBdr>
              <w:spacing w:before="0" w:after="0" w:line="240" w:lineRule="auto"/>
              <w:jc w:val="left"/>
              <w:rPr>
                <w:rFonts w:ascii="BancoDoBrasil Textos" w:eastAsia="BancoDoBrasil Textos" w:hAnsi="BancoDoBrasil Textos" w:cs="BancoDoBrasil Textos"/>
                <w:color w:val="000000"/>
                <w:sz w:val="16"/>
                <w:szCs w:val="22"/>
                <w:lang w:eastAsia="en-US"/>
              </w:rPr>
            </w:pPr>
            <w:r w:rsidRPr="00A851FF">
              <w:rPr>
                <w:rFonts w:ascii="BancoDoBrasil Textos" w:eastAsia="BancoDoBrasil Textos" w:hAnsi="BancoDoBrasil Textos" w:cs="BancoDoBrasil Textos"/>
                <w:color w:val="000000"/>
                <w:sz w:val="16"/>
                <w:szCs w:val="22"/>
                <w:lang w:eastAsia="en-US"/>
              </w:rPr>
              <w:t>Reversão e baixa por pagamento de provisão para passivos contingentes</w:t>
            </w:r>
          </w:p>
        </w:tc>
        <w:tc>
          <w:tcPr>
            <w:tcW w:w="1701" w:type="dxa"/>
            <w:tcBorders>
              <w:top w:val="single" w:sz="4" w:space="0" w:color="000000"/>
              <w:left w:val="nil"/>
              <w:bottom w:val="nil"/>
              <w:right w:val="nil"/>
              <w:tl2br w:val="nil"/>
              <w:tr2bl w:val="nil"/>
            </w:tcBorders>
            <w:shd w:val="clear" w:color="auto" w:fill="auto"/>
            <w:noWrap/>
            <w:tcMar>
              <w:left w:w="40" w:type="dxa"/>
              <w:right w:w="100" w:type="dxa"/>
            </w:tcMar>
            <w:vAlign w:val="center"/>
          </w:tcPr>
          <w:p w14:paraId="60C5ED92" w14:textId="77777777" w:rsidR="00F81E29" w:rsidRPr="00A851FF" w:rsidRDefault="00913DF7">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lang w:eastAsia="en-US"/>
              </w:rPr>
            </w:pPr>
            <w:r w:rsidRPr="00A851FF">
              <w:rPr>
                <w:rFonts w:ascii="BancoDoBrasil Textos" w:eastAsia="BancoDoBrasil Textos" w:hAnsi="BancoDoBrasil Textos" w:cs="BancoDoBrasil Textos"/>
                <w:color w:val="000000"/>
                <w:sz w:val="16"/>
                <w:szCs w:val="22"/>
                <w:lang w:eastAsia="en-US"/>
              </w:rPr>
              <w:t>22</w:t>
            </w:r>
          </w:p>
        </w:tc>
        <w:tc>
          <w:tcPr>
            <w:tcW w:w="1701" w:type="dxa"/>
            <w:tcBorders>
              <w:top w:val="single" w:sz="4" w:space="0" w:color="000000"/>
              <w:left w:val="nil"/>
              <w:bottom w:val="nil"/>
              <w:right w:val="nil"/>
              <w:tl2br w:val="nil"/>
              <w:tr2bl w:val="nil"/>
            </w:tcBorders>
            <w:shd w:val="clear" w:color="auto" w:fill="auto"/>
            <w:noWrap/>
            <w:tcMar>
              <w:left w:w="40" w:type="dxa"/>
              <w:right w:w="100" w:type="dxa"/>
            </w:tcMar>
            <w:vAlign w:val="center"/>
          </w:tcPr>
          <w:p w14:paraId="2437E2DE" w14:textId="77777777" w:rsidR="00F81E29" w:rsidRPr="00A851FF" w:rsidRDefault="00913DF7">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lang w:eastAsia="en-US"/>
              </w:rPr>
            </w:pPr>
            <w:r w:rsidRPr="00A851FF">
              <w:rPr>
                <w:rFonts w:ascii="BancoDoBrasil Textos" w:eastAsia="BancoDoBrasil Textos" w:hAnsi="BancoDoBrasil Textos" w:cs="BancoDoBrasil Textos"/>
                <w:color w:val="000000"/>
                <w:sz w:val="16"/>
                <w:szCs w:val="22"/>
                <w:lang w:eastAsia="en-US"/>
              </w:rPr>
              <w:t>24</w:t>
            </w:r>
          </w:p>
        </w:tc>
      </w:tr>
      <w:tr w:rsidR="00F81E29" w:rsidRPr="00A851FF" w14:paraId="18769DAC" w14:textId="77777777" w:rsidTr="001E1919">
        <w:trPr>
          <w:trHeight w:hRule="exact" w:val="255"/>
        </w:trPr>
        <w:tc>
          <w:tcPr>
            <w:tcW w:w="6495" w:type="dxa"/>
            <w:tcBorders>
              <w:top w:val="nil"/>
              <w:left w:val="nil"/>
              <w:bottom w:val="nil"/>
              <w:right w:val="nil"/>
              <w:tl2br w:val="nil"/>
              <w:tr2bl w:val="nil"/>
            </w:tcBorders>
            <w:shd w:val="clear" w:color="auto" w:fill="auto"/>
            <w:tcMar>
              <w:left w:w="40" w:type="dxa"/>
              <w:right w:w="40" w:type="dxa"/>
            </w:tcMar>
            <w:vAlign w:val="center"/>
          </w:tcPr>
          <w:p w14:paraId="1DF8BFAB" w14:textId="77777777" w:rsidR="00F81E29" w:rsidRPr="00A851FF" w:rsidRDefault="00913DF7">
            <w:pPr>
              <w:keepNext/>
              <w:pBdr>
                <w:top w:val="nil"/>
                <w:left w:val="nil"/>
                <w:bottom w:val="nil"/>
                <w:right w:val="nil"/>
                <w:between w:val="nil"/>
                <w:bar w:val="nil"/>
              </w:pBdr>
              <w:spacing w:before="0" w:after="0" w:line="240" w:lineRule="auto"/>
              <w:jc w:val="left"/>
              <w:rPr>
                <w:rFonts w:ascii="BancoDoBrasil Textos" w:eastAsia="BancoDoBrasil Textos" w:hAnsi="BancoDoBrasil Textos" w:cs="BancoDoBrasil Textos"/>
                <w:color w:val="000000"/>
                <w:sz w:val="16"/>
                <w:szCs w:val="22"/>
                <w:lang w:eastAsia="en-US"/>
              </w:rPr>
            </w:pPr>
            <w:r w:rsidRPr="00A851FF">
              <w:rPr>
                <w:rFonts w:ascii="BancoDoBrasil Textos" w:eastAsia="BancoDoBrasil Textos" w:hAnsi="BancoDoBrasil Textos" w:cs="BancoDoBrasil Textos"/>
                <w:color w:val="000000"/>
                <w:sz w:val="16"/>
                <w:szCs w:val="22"/>
                <w:lang w:eastAsia="en-US"/>
              </w:rPr>
              <w:t>Reversão de provisão para devedores duvidosos (Nota 5)</w:t>
            </w:r>
          </w:p>
        </w:tc>
        <w:tc>
          <w:tcPr>
            <w:tcW w:w="1701" w:type="dxa"/>
            <w:tcBorders>
              <w:top w:val="nil"/>
              <w:left w:val="nil"/>
              <w:bottom w:val="nil"/>
              <w:right w:val="nil"/>
              <w:tl2br w:val="nil"/>
              <w:tr2bl w:val="nil"/>
            </w:tcBorders>
            <w:shd w:val="clear" w:color="auto" w:fill="auto"/>
            <w:noWrap/>
            <w:tcMar>
              <w:left w:w="40" w:type="dxa"/>
              <w:right w:w="100" w:type="dxa"/>
            </w:tcMar>
            <w:vAlign w:val="center"/>
          </w:tcPr>
          <w:p w14:paraId="6ADDCF8C" w14:textId="77777777" w:rsidR="00F81E29" w:rsidRPr="00A851FF" w:rsidRDefault="00913DF7">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lang w:eastAsia="en-US"/>
              </w:rPr>
            </w:pPr>
            <w:r w:rsidRPr="00A851FF">
              <w:rPr>
                <w:rFonts w:ascii="BancoDoBrasil Textos" w:eastAsia="BancoDoBrasil Textos" w:hAnsi="BancoDoBrasil Textos" w:cs="BancoDoBrasil Textos"/>
                <w:color w:val="000000"/>
                <w:sz w:val="16"/>
                <w:szCs w:val="22"/>
                <w:lang w:eastAsia="en-US"/>
              </w:rPr>
              <w:t>3</w:t>
            </w:r>
          </w:p>
        </w:tc>
        <w:tc>
          <w:tcPr>
            <w:tcW w:w="1701" w:type="dxa"/>
            <w:tcBorders>
              <w:top w:val="nil"/>
              <w:left w:val="nil"/>
              <w:bottom w:val="nil"/>
              <w:right w:val="nil"/>
              <w:tl2br w:val="nil"/>
              <w:tr2bl w:val="nil"/>
            </w:tcBorders>
            <w:shd w:val="clear" w:color="auto" w:fill="auto"/>
            <w:noWrap/>
            <w:tcMar>
              <w:left w:w="40" w:type="dxa"/>
              <w:right w:w="100" w:type="dxa"/>
            </w:tcMar>
            <w:vAlign w:val="center"/>
          </w:tcPr>
          <w:p w14:paraId="5A701230" w14:textId="77777777" w:rsidR="00F81E29" w:rsidRPr="00A851FF" w:rsidRDefault="00913DF7">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lang w:eastAsia="en-US"/>
              </w:rPr>
            </w:pPr>
            <w:r w:rsidRPr="00A851FF">
              <w:rPr>
                <w:rFonts w:ascii="BancoDoBrasil Textos" w:eastAsia="BancoDoBrasil Textos" w:hAnsi="BancoDoBrasil Textos" w:cs="BancoDoBrasil Textos"/>
                <w:color w:val="000000"/>
                <w:sz w:val="16"/>
                <w:szCs w:val="22"/>
                <w:lang w:eastAsia="en-US"/>
              </w:rPr>
              <w:t>175</w:t>
            </w:r>
          </w:p>
        </w:tc>
      </w:tr>
      <w:tr w:rsidR="00F81E29" w:rsidRPr="00A851FF" w14:paraId="29F1F7FE" w14:textId="77777777" w:rsidTr="001E1919">
        <w:trPr>
          <w:trHeight w:hRule="exact" w:val="255"/>
        </w:trPr>
        <w:tc>
          <w:tcPr>
            <w:tcW w:w="6495" w:type="dxa"/>
            <w:tcBorders>
              <w:top w:val="nil"/>
              <w:left w:val="nil"/>
              <w:bottom w:val="nil"/>
              <w:right w:val="nil"/>
              <w:tl2br w:val="nil"/>
              <w:tr2bl w:val="nil"/>
            </w:tcBorders>
            <w:shd w:val="clear" w:color="auto" w:fill="auto"/>
            <w:tcMar>
              <w:left w:w="40" w:type="dxa"/>
              <w:right w:w="40" w:type="dxa"/>
            </w:tcMar>
            <w:vAlign w:val="center"/>
          </w:tcPr>
          <w:p w14:paraId="198B87FC" w14:textId="77777777" w:rsidR="00F81E29" w:rsidRPr="00A851FF" w:rsidRDefault="00913DF7">
            <w:pPr>
              <w:keepNext/>
              <w:pBdr>
                <w:top w:val="nil"/>
                <w:left w:val="nil"/>
                <w:bottom w:val="nil"/>
                <w:right w:val="nil"/>
                <w:between w:val="nil"/>
                <w:bar w:val="nil"/>
              </w:pBdr>
              <w:spacing w:before="0" w:after="0" w:line="240" w:lineRule="auto"/>
              <w:jc w:val="left"/>
              <w:rPr>
                <w:rFonts w:ascii="BancoDoBrasil Textos" w:eastAsia="BancoDoBrasil Textos" w:hAnsi="BancoDoBrasil Textos" w:cs="BancoDoBrasil Textos"/>
                <w:color w:val="000000"/>
                <w:sz w:val="16"/>
                <w:szCs w:val="22"/>
                <w:lang w:eastAsia="en-US"/>
              </w:rPr>
            </w:pPr>
            <w:r w:rsidRPr="00A851FF">
              <w:rPr>
                <w:rFonts w:ascii="BancoDoBrasil Textos" w:eastAsia="BancoDoBrasil Textos" w:hAnsi="BancoDoBrasil Textos" w:cs="BancoDoBrasil Textos"/>
                <w:color w:val="000000"/>
                <w:sz w:val="16"/>
                <w:szCs w:val="22"/>
                <w:lang w:eastAsia="en-US"/>
              </w:rPr>
              <w:t>Recuperação de despesas</w:t>
            </w:r>
          </w:p>
        </w:tc>
        <w:tc>
          <w:tcPr>
            <w:tcW w:w="1701" w:type="dxa"/>
            <w:tcBorders>
              <w:top w:val="nil"/>
              <w:left w:val="nil"/>
              <w:bottom w:val="nil"/>
              <w:right w:val="nil"/>
              <w:tl2br w:val="nil"/>
              <w:tr2bl w:val="nil"/>
            </w:tcBorders>
            <w:shd w:val="clear" w:color="auto" w:fill="auto"/>
            <w:noWrap/>
            <w:tcMar>
              <w:left w:w="40" w:type="dxa"/>
              <w:right w:w="100" w:type="dxa"/>
            </w:tcMar>
            <w:vAlign w:val="center"/>
          </w:tcPr>
          <w:p w14:paraId="18EC8060" w14:textId="77777777" w:rsidR="00F81E29" w:rsidRPr="00A851FF" w:rsidRDefault="00913DF7">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lang w:eastAsia="en-US"/>
              </w:rPr>
            </w:pPr>
            <w:r w:rsidRPr="00A851FF">
              <w:rPr>
                <w:rFonts w:ascii="BancoDoBrasil Textos" w:eastAsia="BancoDoBrasil Textos" w:hAnsi="BancoDoBrasil Textos" w:cs="BancoDoBrasil Textos"/>
                <w:color w:val="000000"/>
                <w:sz w:val="16"/>
                <w:szCs w:val="22"/>
                <w:lang w:eastAsia="en-US"/>
              </w:rPr>
              <w:t>3</w:t>
            </w:r>
          </w:p>
        </w:tc>
        <w:tc>
          <w:tcPr>
            <w:tcW w:w="1701" w:type="dxa"/>
            <w:tcBorders>
              <w:top w:val="nil"/>
              <w:left w:val="nil"/>
              <w:bottom w:val="nil"/>
              <w:right w:val="nil"/>
              <w:tl2br w:val="nil"/>
              <w:tr2bl w:val="nil"/>
            </w:tcBorders>
            <w:shd w:val="clear" w:color="auto" w:fill="auto"/>
            <w:noWrap/>
            <w:tcMar>
              <w:left w:w="40" w:type="dxa"/>
              <w:right w:w="100" w:type="dxa"/>
            </w:tcMar>
            <w:vAlign w:val="center"/>
          </w:tcPr>
          <w:p w14:paraId="4405B4B2" w14:textId="77777777" w:rsidR="00F81E29" w:rsidRPr="00A851FF" w:rsidRDefault="00913DF7">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lang w:eastAsia="en-US"/>
              </w:rPr>
            </w:pPr>
            <w:r w:rsidRPr="00A851FF">
              <w:rPr>
                <w:rFonts w:ascii="BancoDoBrasil Textos" w:eastAsia="BancoDoBrasil Textos" w:hAnsi="BancoDoBrasil Textos" w:cs="BancoDoBrasil Textos"/>
                <w:color w:val="000000"/>
                <w:sz w:val="16"/>
                <w:szCs w:val="22"/>
                <w:lang w:eastAsia="en-US"/>
              </w:rPr>
              <w:t>--</w:t>
            </w:r>
          </w:p>
        </w:tc>
      </w:tr>
      <w:tr w:rsidR="00F81E29" w:rsidRPr="00A851FF" w14:paraId="05E61770" w14:textId="77777777" w:rsidTr="001E1919">
        <w:trPr>
          <w:trHeight w:hRule="exact" w:val="255"/>
        </w:trPr>
        <w:tc>
          <w:tcPr>
            <w:tcW w:w="6495" w:type="dxa"/>
            <w:tcBorders>
              <w:top w:val="nil"/>
              <w:left w:val="nil"/>
              <w:bottom w:val="nil"/>
              <w:right w:val="nil"/>
              <w:tl2br w:val="nil"/>
              <w:tr2bl w:val="nil"/>
            </w:tcBorders>
            <w:shd w:val="clear" w:color="auto" w:fill="auto"/>
            <w:tcMar>
              <w:left w:w="40" w:type="dxa"/>
              <w:right w:w="40" w:type="dxa"/>
            </w:tcMar>
            <w:vAlign w:val="center"/>
          </w:tcPr>
          <w:p w14:paraId="42C39142" w14:textId="77777777" w:rsidR="00F81E29" w:rsidRPr="00A851FF" w:rsidRDefault="00913DF7">
            <w:pPr>
              <w:keepNext/>
              <w:pBdr>
                <w:top w:val="nil"/>
                <w:left w:val="nil"/>
                <w:bottom w:val="nil"/>
                <w:right w:val="nil"/>
                <w:between w:val="nil"/>
                <w:bar w:val="nil"/>
              </w:pBdr>
              <w:spacing w:before="0" w:after="0" w:line="240" w:lineRule="auto"/>
              <w:jc w:val="left"/>
              <w:rPr>
                <w:rFonts w:ascii="BancoDoBrasil Textos" w:eastAsia="BancoDoBrasil Textos" w:hAnsi="BancoDoBrasil Textos" w:cs="BancoDoBrasil Textos"/>
                <w:color w:val="000000"/>
                <w:sz w:val="16"/>
                <w:szCs w:val="22"/>
                <w:lang w:eastAsia="en-US"/>
              </w:rPr>
            </w:pPr>
            <w:r w:rsidRPr="00A851FF">
              <w:rPr>
                <w:rFonts w:ascii="BancoDoBrasil Textos" w:eastAsia="BancoDoBrasil Textos" w:hAnsi="BancoDoBrasil Textos" w:cs="BancoDoBrasil Textos"/>
                <w:color w:val="000000"/>
                <w:sz w:val="16"/>
                <w:szCs w:val="22"/>
                <w:lang w:eastAsia="en-US"/>
              </w:rPr>
              <w:t>Reversão de provisão para outros créditos</w:t>
            </w:r>
          </w:p>
        </w:tc>
        <w:tc>
          <w:tcPr>
            <w:tcW w:w="1701" w:type="dxa"/>
            <w:tcBorders>
              <w:top w:val="nil"/>
              <w:left w:val="nil"/>
              <w:bottom w:val="nil"/>
              <w:right w:val="nil"/>
              <w:tl2br w:val="nil"/>
              <w:tr2bl w:val="nil"/>
            </w:tcBorders>
            <w:shd w:val="clear" w:color="auto" w:fill="auto"/>
            <w:noWrap/>
            <w:tcMar>
              <w:left w:w="40" w:type="dxa"/>
              <w:right w:w="100" w:type="dxa"/>
            </w:tcMar>
            <w:vAlign w:val="center"/>
          </w:tcPr>
          <w:p w14:paraId="63A85D7A" w14:textId="77777777" w:rsidR="00F81E29" w:rsidRPr="00A851FF" w:rsidRDefault="00913DF7">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lang w:eastAsia="en-US"/>
              </w:rPr>
            </w:pPr>
            <w:r w:rsidRPr="00A851FF">
              <w:rPr>
                <w:rFonts w:ascii="BancoDoBrasil Textos" w:eastAsia="BancoDoBrasil Textos" w:hAnsi="BancoDoBrasil Textos" w:cs="BancoDoBrasil Textos"/>
                <w:color w:val="000000"/>
                <w:sz w:val="16"/>
                <w:szCs w:val="22"/>
                <w:lang w:eastAsia="en-US"/>
              </w:rPr>
              <w:t>--</w:t>
            </w:r>
          </w:p>
        </w:tc>
        <w:tc>
          <w:tcPr>
            <w:tcW w:w="1701" w:type="dxa"/>
            <w:tcBorders>
              <w:top w:val="nil"/>
              <w:left w:val="nil"/>
              <w:bottom w:val="nil"/>
              <w:right w:val="nil"/>
              <w:tl2br w:val="nil"/>
              <w:tr2bl w:val="nil"/>
            </w:tcBorders>
            <w:shd w:val="clear" w:color="auto" w:fill="auto"/>
            <w:noWrap/>
            <w:tcMar>
              <w:left w:w="40" w:type="dxa"/>
              <w:right w:w="100" w:type="dxa"/>
            </w:tcMar>
            <w:vAlign w:val="center"/>
          </w:tcPr>
          <w:p w14:paraId="4D16FC9E" w14:textId="77777777" w:rsidR="00F81E29" w:rsidRPr="00A851FF" w:rsidRDefault="00913DF7">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lang w:eastAsia="en-US"/>
              </w:rPr>
            </w:pPr>
            <w:r w:rsidRPr="00A851FF">
              <w:rPr>
                <w:rFonts w:ascii="BancoDoBrasil Textos" w:eastAsia="BancoDoBrasil Textos" w:hAnsi="BancoDoBrasil Textos" w:cs="BancoDoBrasil Textos"/>
                <w:color w:val="000000"/>
                <w:sz w:val="16"/>
                <w:szCs w:val="22"/>
                <w:lang w:eastAsia="en-US"/>
              </w:rPr>
              <w:t>80</w:t>
            </w:r>
          </w:p>
        </w:tc>
      </w:tr>
      <w:tr w:rsidR="00F81E29" w:rsidRPr="00A851FF" w14:paraId="3436AB2A" w14:textId="77777777" w:rsidTr="001E1919">
        <w:trPr>
          <w:trHeight w:hRule="exact" w:val="397"/>
        </w:trPr>
        <w:tc>
          <w:tcPr>
            <w:tcW w:w="6495" w:type="dxa"/>
            <w:tcBorders>
              <w:top w:val="nil"/>
              <w:left w:val="nil"/>
              <w:bottom w:val="nil"/>
              <w:right w:val="nil"/>
              <w:tl2br w:val="nil"/>
              <w:tr2bl w:val="nil"/>
            </w:tcBorders>
            <w:shd w:val="clear" w:color="auto" w:fill="auto"/>
            <w:tcMar>
              <w:left w:w="40" w:type="dxa"/>
              <w:right w:w="40" w:type="dxa"/>
            </w:tcMar>
            <w:vAlign w:val="center"/>
          </w:tcPr>
          <w:p w14:paraId="671DD596" w14:textId="77777777" w:rsidR="00F81E29" w:rsidRPr="00A851FF" w:rsidRDefault="00913DF7">
            <w:pPr>
              <w:keepNext/>
              <w:pBdr>
                <w:top w:val="nil"/>
                <w:left w:val="nil"/>
                <w:bottom w:val="nil"/>
                <w:right w:val="nil"/>
                <w:between w:val="nil"/>
                <w:bar w:val="nil"/>
              </w:pBdr>
              <w:spacing w:before="0" w:after="0" w:line="240" w:lineRule="auto"/>
              <w:jc w:val="left"/>
              <w:rPr>
                <w:rFonts w:ascii="BancoDoBrasil Textos" w:eastAsia="BancoDoBrasil Textos" w:hAnsi="BancoDoBrasil Textos" w:cs="BancoDoBrasil Textos"/>
                <w:color w:val="000000"/>
                <w:sz w:val="16"/>
                <w:szCs w:val="22"/>
                <w:lang w:eastAsia="en-US"/>
              </w:rPr>
            </w:pPr>
            <w:r w:rsidRPr="00A851FF">
              <w:rPr>
                <w:rFonts w:ascii="BancoDoBrasil Textos" w:eastAsia="BancoDoBrasil Textos" w:hAnsi="BancoDoBrasil Textos" w:cs="BancoDoBrasil Textos"/>
                <w:color w:val="000000"/>
                <w:sz w:val="16"/>
                <w:szCs w:val="22"/>
                <w:lang w:eastAsia="en-US"/>
              </w:rPr>
              <w:t>Reversão de perdas por redução ao valor recuperável de ativos imobilizado e intangível</w:t>
            </w:r>
          </w:p>
        </w:tc>
        <w:tc>
          <w:tcPr>
            <w:tcW w:w="1701" w:type="dxa"/>
            <w:tcBorders>
              <w:top w:val="nil"/>
              <w:left w:val="nil"/>
              <w:bottom w:val="nil"/>
              <w:right w:val="nil"/>
              <w:tl2br w:val="nil"/>
              <w:tr2bl w:val="nil"/>
            </w:tcBorders>
            <w:shd w:val="clear" w:color="auto" w:fill="auto"/>
            <w:noWrap/>
            <w:tcMar>
              <w:left w:w="40" w:type="dxa"/>
              <w:right w:w="100" w:type="dxa"/>
            </w:tcMar>
            <w:vAlign w:val="center"/>
          </w:tcPr>
          <w:p w14:paraId="7E97DAA4" w14:textId="77777777" w:rsidR="00F81E29" w:rsidRPr="00A851FF" w:rsidRDefault="00913DF7">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lang w:eastAsia="en-US"/>
              </w:rPr>
            </w:pPr>
            <w:r w:rsidRPr="00A851FF">
              <w:rPr>
                <w:rFonts w:ascii="BancoDoBrasil Textos" w:eastAsia="BancoDoBrasil Textos" w:hAnsi="BancoDoBrasil Textos" w:cs="BancoDoBrasil Textos"/>
                <w:color w:val="000000"/>
                <w:sz w:val="16"/>
                <w:szCs w:val="22"/>
                <w:lang w:eastAsia="en-US"/>
              </w:rPr>
              <w:t>--</w:t>
            </w:r>
          </w:p>
        </w:tc>
        <w:tc>
          <w:tcPr>
            <w:tcW w:w="1701" w:type="dxa"/>
            <w:tcBorders>
              <w:top w:val="nil"/>
              <w:left w:val="nil"/>
              <w:bottom w:val="nil"/>
              <w:right w:val="nil"/>
              <w:tl2br w:val="nil"/>
              <w:tr2bl w:val="nil"/>
            </w:tcBorders>
            <w:shd w:val="clear" w:color="auto" w:fill="auto"/>
            <w:noWrap/>
            <w:tcMar>
              <w:left w:w="40" w:type="dxa"/>
              <w:right w:w="100" w:type="dxa"/>
            </w:tcMar>
            <w:vAlign w:val="center"/>
          </w:tcPr>
          <w:p w14:paraId="22ABCF26" w14:textId="77777777" w:rsidR="00F81E29" w:rsidRPr="00A851FF" w:rsidRDefault="00913DF7">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lang w:eastAsia="en-US"/>
              </w:rPr>
            </w:pPr>
            <w:r w:rsidRPr="00A851FF">
              <w:rPr>
                <w:rFonts w:ascii="BancoDoBrasil Textos" w:eastAsia="BancoDoBrasil Textos" w:hAnsi="BancoDoBrasil Textos" w:cs="BancoDoBrasil Textos"/>
                <w:color w:val="000000"/>
                <w:sz w:val="16"/>
                <w:szCs w:val="22"/>
                <w:lang w:eastAsia="en-US"/>
              </w:rPr>
              <w:t>2</w:t>
            </w:r>
          </w:p>
        </w:tc>
      </w:tr>
      <w:tr w:rsidR="00F81E29" w:rsidRPr="00A851FF" w14:paraId="2B7F9A78" w14:textId="77777777" w:rsidTr="001E1919">
        <w:trPr>
          <w:trHeight w:hRule="exact" w:val="255"/>
        </w:trPr>
        <w:tc>
          <w:tcPr>
            <w:tcW w:w="6495" w:type="dxa"/>
            <w:tcBorders>
              <w:top w:val="nil"/>
              <w:left w:val="nil"/>
              <w:bottom w:val="single" w:sz="12" w:space="0" w:color="C0C0C0"/>
              <w:right w:val="nil"/>
              <w:tl2br w:val="nil"/>
              <w:tr2bl w:val="nil"/>
            </w:tcBorders>
            <w:shd w:val="clear" w:color="auto" w:fill="auto"/>
            <w:tcMar>
              <w:left w:w="40" w:type="dxa"/>
              <w:right w:w="40" w:type="dxa"/>
            </w:tcMar>
            <w:vAlign w:val="center"/>
          </w:tcPr>
          <w:p w14:paraId="3051333D" w14:textId="77777777" w:rsidR="00F81E29" w:rsidRPr="00A851FF" w:rsidRDefault="00913DF7">
            <w:pPr>
              <w:keepNext/>
              <w:pBdr>
                <w:top w:val="nil"/>
                <w:left w:val="nil"/>
                <w:bottom w:val="nil"/>
                <w:right w:val="nil"/>
                <w:between w:val="nil"/>
                <w:bar w:val="nil"/>
              </w:pBdr>
              <w:spacing w:before="0" w:after="0" w:line="240" w:lineRule="auto"/>
              <w:jc w:val="left"/>
              <w:rPr>
                <w:rFonts w:ascii="BancoDoBrasil Textos" w:eastAsia="BancoDoBrasil Textos" w:hAnsi="BancoDoBrasil Textos" w:cs="BancoDoBrasil Textos"/>
                <w:b/>
                <w:color w:val="000000"/>
                <w:sz w:val="16"/>
                <w:szCs w:val="22"/>
                <w:lang w:eastAsia="en-US"/>
              </w:rPr>
            </w:pPr>
            <w:r w:rsidRPr="00A851FF">
              <w:rPr>
                <w:rFonts w:ascii="BancoDoBrasil Textos" w:eastAsia="BancoDoBrasil Textos" w:hAnsi="BancoDoBrasil Textos" w:cs="BancoDoBrasil Textos"/>
                <w:b/>
                <w:color w:val="000000"/>
                <w:sz w:val="16"/>
                <w:szCs w:val="22"/>
                <w:lang w:eastAsia="en-US"/>
              </w:rPr>
              <w:t>Total</w:t>
            </w:r>
          </w:p>
        </w:tc>
        <w:tc>
          <w:tcPr>
            <w:tcW w:w="1701" w:type="dxa"/>
            <w:tcBorders>
              <w:top w:val="nil"/>
              <w:left w:val="nil"/>
              <w:bottom w:val="single" w:sz="12" w:space="0" w:color="C0C0C0"/>
              <w:right w:val="nil"/>
              <w:tl2br w:val="nil"/>
              <w:tr2bl w:val="nil"/>
            </w:tcBorders>
            <w:shd w:val="clear" w:color="auto" w:fill="auto"/>
            <w:tcMar>
              <w:left w:w="40" w:type="dxa"/>
              <w:right w:w="100" w:type="dxa"/>
            </w:tcMar>
            <w:vAlign w:val="center"/>
          </w:tcPr>
          <w:p w14:paraId="362781DA" w14:textId="77777777" w:rsidR="00F81E29" w:rsidRPr="00A851FF" w:rsidRDefault="00913DF7">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lang w:eastAsia="en-US"/>
              </w:rPr>
            </w:pPr>
            <w:r w:rsidRPr="00A851FF">
              <w:rPr>
                <w:rFonts w:ascii="BancoDoBrasil Textos" w:eastAsia="BancoDoBrasil Textos" w:hAnsi="BancoDoBrasil Textos" w:cs="BancoDoBrasil Textos"/>
                <w:b/>
                <w:color w:val="000000"/>
                <w:sz w:val="16"/>
                <w:szCs w:val="22"/>
                <w:lang w:eastAsia="en-US"/>
              </w:rPr>
              <w:t>28</w:t>
            </w:r>
          </w:p>
        </w:tc>
        <w:tc>
          <w:tcPr>
            <w:tcW w:w="1701" w:type="dxa"/>
            <w:tcBorders>
              <w:top w:val="nil"/>
              <w:left w:val="nil"/>
              <w:bottom w:val="single" w:sz="12" w:space="0" w:color="C0C0C0"/>
              <w:right w:val="nil"/>
              <w:tl2br w:val="nil"/>
              <w:tr2bl w:val="nil"/>
            </w:tcBorders>
            <w:shd w:val="clear" w:color="auto" w:fill="auto"/>
            <w:tcMar>
              <w:left w:w="40" w:type="dxa"/>
              <w:right w:w="100" w:type="dxa"/>
            </w:tcMar>
            <w:vAlign w:val="center"/>
          </w:tcPr>
          <w:p w14:paraId="24AD681B" w14:textId="77777777" w:rsidR="00F81E29" w:rsidRPr="00A851FF" w:rsidRDefault="00913DF7">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lang w:eastAsia="en-US"/>
              </w:rPr>
            </w:pPr>
            <w:r w:rsidRPr="00A851FF">
              <w:rPr>
                <w:rFonts w:ascii="BancoDoBrasil Textos" w:eastAsia="BancoDoBrasil Textos" w:hAnsi="BancoDoBrasil Textos" w:cs="BancoDoBrasil Textos"/>
                <w:b/>
                <w:color w:val="000000"/>
                <w:sz w:val="16"/>
                <w:szCs w:val="22"/>
                <w:lang w:eastAsia="en-US"/>
              </w:rPr>
              <w:t>281</w:t>
            </w:r>
          </w:p>
        </w:tc>
      </w:tr>
    </w:tbl>
    <w:p w14:paraId="46B78E33" w14:textId="77777777" w:rsidR="000444A3" w:rsidRPr="00A851FF" w:rsidRDefault="00913DF7" w:rsidP="001E1919">
      <w:pPr>
        <w:pStyle w:val="PargrafodaLista"/>
        <w:keepNext/>
        <w:keepLines/>
        <w:numPr>
          <w:ilvl w:val="0"/>
          <w:numId w:val="5"/>
        </w:numPr>
        <w:pBdr>
          <w:top w:val="nil"/>
          <w:left w:val="nil"/>
          <w:bottom w:val="nil"/>
          <w:right w:val="nil"/>
          <w:between w:val="nil"/>
          <w:bar w:val="nil"/>
        </w:pBdr>
        <w:spacing w:before="120" w:after="120" w:line="276" w:lineRule="auto"/>
        <w:ind w:left="284" w:hanging="284"/>
        <w:contextualSpacing/>
        <w:rPr>
          <w:rFonts w:ascii="BancoDoBrasil Textos" w:eastAsia="BancoDoBrasil Textos" w:hAnsi="BancoDoBrasil Textos" w:cs="BancoDoBrasil Textos"/>
          <w:b/>
          <w:sz w:val="18"/>
          <w:szCs w:val="18"/>
          <w:lang w:eastAsia="en-US"/>
        </w:rPr>
      </w:pPr>
      <w:r w:rsidRPr="00A851FF">
        <w:rPr>
          <w:rFonts w:ascii="BancoDoBrasil Textos" w:eastAsia="BancoDoBrasil Textos" w:hAnsi="BancoDoBrasil Textos" w:cs="BancoDoBrasil Textos"/>
          <w:b/>
          <w:sz w:val="18"/>
          <w:szCs w:val="18"/>
          <w:lang w:eastAsia="en-US"/>
        </w:rPr>
        <w:t xml:space="preserve">Outras </w:t>
      </w:r>
      <w:r w:rsidR="00770E2B" w:rsidRPr="00A851FF">
        <w:rPr>
          <w:rFonts w:ascii="BancoDoBrasil Textos" w:eastAsia="BancoDoBrasil Textos" w:hAnsi="BancoDoBrasil Textos" w:cs="BancoDoBrasil Textos"/>
          <w:b/>
          <w:sz w:val="18"/>
          <w:szCs w:val="18"/>
          <w:lang w:eastAsia="en-US"/>
        </w:rPr>
        <w:t>despesas operacionais</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Caption w:val="NERECDESPOPERDespOpe"/>
      </w:tblPr>
      <w:tblGrid>
        <w:gridCol w:w="6322"/>
        <w:gridCol w:w="1659"/>
        <w:gridCol w:w="1658"/>
      </w:tblGrid>
      <w:tr w:rsidR="00F81E29" w:rsidRPr="00A851FF" w14:paraId="044EC318" w14:textId="77777777" w:rsidTr="001E1919">
        <w:trPr>
          <w:trHeight w:hRule="exact" w:val="255"/>
        </w:trPr>
        <w:tc>
          <w:tcPr>
            <w:tcW w:w="6495" w:type="dxa"/>
            <w:tcBorders>
              <w:top w:val="single" w:sz="4" w:space="0" w:color="000000"/>
              <w:left w:val="nil"/>
              <w:bottom w:val="single" w:sz="4" w:space="0" w:color="000000"/>
              <w:right w:val="nil"/>
              <w:tl2br w:val="nil"/>
              <w:tr2bl w:val="nil"/>
            </w:tcBorders>
            <w:shd w:val="clear" w:color="auto" w:fill="auto"/>
            <w:tcMar>
              <w:left w:w="0" w:type="dxa"/>
              <w:right w:w="0" w:type="dxa"/>
            </w:tcMar>
            <w:vAlign w:val="center"/>
          </w:tcPr>
          <w:p w14:paraId="2B587974" w14:textId="77777777" w:rsidR="00F81E29" w:rsidRPr="00A851FF" w:rsidRDefault="00F81E29">
            <w:pPr>
              <w:keepNext/>
              <w:spacing w:before="0" w:after="0" w:line="240" w:lineRule="auto"/>
              <w:rPr>
                <w:rFonts w:ascii="BancoDoBrasil Textos" w:eastAsia="BancoDoBrasil Textos" w:hAnsi="BancoDoBrasil Textos" w:cs="BancoDoBrasil Textos"/>
                <w:color w:val="000000"/>
                <w:sz w:val="16"/>
                <w:szCs w:val="22"/>
                <w:lang w:eastAsia="en-US"/>
              </w:rPr>
            </w:pPr>
          </w:p>
        </w:tc>
        <w:tc>
          <w:tcPr>
            <w:tcW w:w="1701" w:type="dxa"/>
            <w:tcBorders>
              <w:top w:val="single" w:sz="4" w:space="0" w:color="000000"/>
              <w:left w:val="nil"/>
              <w:bottom w:val="single" w:sz="4" w:space="0" w:color="000000"/>
              <w:right w:val="nil"/>
              <w:tl2br w:val="nil"/>
              <w:tr2bl w:val="nil"/>
            </w:tcBorders>
            <w:shd w:val="clear" w:color="auto" w:fill="auto"/>
            <w:tcMar>
              <w:left w:w="40" w:type="dxa"/>
              <w:right w:w="40" w:type="dxa"/>
            </w:tcMar>
            <w:vAlign w:val="center"/>
          </w:tcPr>
          <w:p w14:paraId="7C38115B" w14:textId="77777777" w:rsidR="00F81E29" w:rsidRPr="00A851FF" w:rsidRDefault="00913DF7">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lang w:eastAsia="en-US"/>
              </w:rPr>
            </w:pPr>
            <w:r w:rsidRPr="00A851FF">
              <w:rPr>
                <w:rFonts w:ascii="BancoDoBrasil Textos" w:eastAsia="BancoDoBrasil Textos" w:hAnsi="BancoDoBrasil Textos" w:cs="BancoDoBrasil Textos"/>
                <w:b/>
                <w:color w:val="000000"/>
                <w:sz w:val="16"/>
                <w:szCs w:val="22"/>
                <w:lang w:eastAsia="en-US"/>
              </w:rPr>
              <w:t>1º trimestre/2024</w:t>
            </w:r>
          </w:p>
        </w:tc>
        <w:tc>
          <w:tcPr>
            <w:tcW w:w="1701" w:type="dxa"/>
            <w:tcBorders>
              <w:top w:val="single" w:sz="4" w:space="0" w:color="000000"/>
              <w:left w:val="nil"/>
              <w:bottom w:val="single" w:sz="4" w:space="0" w:color="000000"/>
              <w:right w:val="nil"/>
              <w:tl2br w:val="nil"/>
              <w:tr2bl w:val="nil"/>
            </w:tcBorders>
            <w:shd w:val="clear" w:color="auto" w:fill="auto"/>
            <w:tcMar>
              <w:left w:w="40" w:type="dxa"/>
              <w:right w:w="40" w:type="dxa"/>
            </w:tcMar>
            <w:vAlign w:val="center"/>
          </w:tcPr>
          <w:p w14:paraId="0DFED56F" w14:textId="77777777" w:rsidR="00F81E29" w:rsidRPr="00A851FF" w:rsidRDefault="00913DF7">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lang w:eastAsia="en-US"/>
              </w:rPr>
            </w:pPr>
            <w:r w:rsidRPr="00A851FF">
              <w:rPr>
                <w:rFonts w:ascii="BancoDoBrasil Textos" w:eastAsia="BancoDoBrasil Textos" w:hAnsi="BancoDoBrasil Textos" w:cs="BancoDoBrasil Textos"/>
                <w:b/>
                <w:color w:val="000000"/>
                <w:sz w:val="16"/>
                <w:szCs w:val="22"/>
                <w:lang w:eastAsia="en-US"/>
              </w:rPr>
              <w:t>1º trimestre/2023</w:t>
            </w:r>
          </w:p>
        </w:tc>
      </w:tr>
      <w:tr w:rsidR="00F81E29" w:rsidRPr="00A851FF" w14:paraId="074DFF95" w14:textId="77777777" w:rsidTr="001E1919">
        <w:trPr>
          <w:trHeight w:hRule="exact" w:val="255"/>
        </w:trPr>
        <w:tc>
          <w:tcPr>
            <w:tcW w:w="6495" w:type="dxa"/>
            <w:tcBorders>
              <w:top w:val="single" w:sz="4" w:space="0" w:color="000000"/>
              <w:left w:val="nil"/>
              <w:bottom w:val="nil"/>
              <w:right w:val="nil"/>
              <w:tl2br w:val="nil"/>
              <w:tr2bl w:val="nil"/>
            </w:tcBorders>
            <w:shd w:val="clear" w:color="auto" w:fill="auto"/>
            <w:tcMar>
              <w:left w:w="40" w:type="dxa"/>
              <w:right w:w="40" w:type="dxa"/>
            </w:tcMar>
            <w:vAlign w:val="center"/>
          </w:tcPr>
          <w:p w14:paraId="5C9F12EF" w14:textId="77777777" w:rsidR="00F81E29" w:rsidRPr="00A851FF" w:rsidRDefault="00913DF7">
            <w:pPr>
              <w:keepNext/>
              <w:pBdr>
                <w:top w:val="nil"/>
                <w:left w:val="nil"/>
                <w:bottom w:val="nil"/>
                <w:right w:val="nil"/>
                <w:between w:val="nil"/>
                <w:bar w:val="nil"/>
              </w:pBdr>
              <w:spacing w:before="0" w:after="0" w:line="240" w:lineRule="auto"/>
              <w:jc w:val="left"/>
              <w:rPr>
                <w:rFonts w:ascii="BancoDoBrasil Textos" w:eastAsia="BancoDoBrasil Textos" w:hAnsi="BancoDoBrasil Textos" w:cs="BancoDoBrasil Textos"/>
                <w:color w:val="000000"/>
                <w:sz w:val="16"/>
                <w:szCs w:val="22"/>
                <w:lang w:eastAsia="en-US"/>
              </w:rPr>
            </w:pPr>
            <w:r w:rsidRPr="00A851FF">
              <w:rPr>
                <w:rFonts w:ascii="BancoDoBrasil Textos" w:eastAsia="BancoDoBrasil Textos" w:hAnsi="BancoDoBrasil Textos" w:cs="BancoDoBrasil Textos"/>
                <w:color w:val="000000"/>
                <w:sz w:val="16"/>
                <w:szCs w:val="22"/>
                <w:lang w:eastAsia="en-US"/>
              </w:rPr>
              <w:t>Provisão para passivos contingentes</w:t>
            </w:r>
          </w:p>
        </w:tc>
        <w:tc>
          <w:tcPr>
            <w:tcW w:w="1701" w:type="dxa"/>
            <w:tcBorders>
              <w:top w:val="single" w:sz="4" w:space="0" w:color="000000"/>
              <w:left w:val="nil"/>
              <w:bottom w:val="nil"/>
              <w:right w:val="nil"/>
              <w:tl2br w:val="nil"/>
              <w:tr2bl w:val="nil"/>
            </w:tcBorders>
            <w:shd w:val="clear" w:color="auto" w:fill="auto"/>
            <w:noWrap/>
            <w:tcMar>
              <w:left w:w="40" w:type="dxa"/>
              <w:right w:w="40" w:type="dxa"/>
            </w:tcMar>
            <w:vAlign w:val="center"/>
          </w:tcPr>
          <w:p w14:paraId="5DA642E6" w14:textId="77777777" w:rsidR="00F81E29" w:rsidRPr="00A851FF" w:rsidRDefault="00913DF7">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lang w:eastAsia="en-US"/>
              </w:rPr>
            </w:pPr>
            <w:r w:rsidRPr="00A851FF">
              <w:rPr>
                <w:rFonts w:ascii="BancoDoBrasil Textos" w:eastAsia="BancoDoBrasil Textos" w:hAnsi="BancoDoBrasil Textos" w:cs="BancoDoBrasil Textos"/>
                <w:color w:val="000000"/>
                <w:sz w:val="16"/>
                <w:szCs w:val="22"/>
                <w:lang w:eastAsia="en-US"/>
              </w:rPr>
              <w:t>(388)</w:t>
            </w:r>
          </w:p>
        </w:tc>
        <w:tc>
          <w:tcPr>
            <w:tcW w:w="1701" w:type="dxa"/>
            <w:tcBorders>
              <w:top w:val="single" w:sz="4" w:space="0" w:color="000000"/>
              <w:left w:val="nil"/>
              <w:bottom w:val="nil"/>
              <w:right w:val="nil"/>
              <w:tl2br w:val="nil"/>
              <w:tr2bl w:val="nil"/>
            </w:tcBorders>
            <w:shd w:val="clear" w:color="auto" w:fill="auto"/>
            <w:noWrap/>
            <w:tcMar>
              <w:left w:w="40" w:type="dxa"/>
              <w:right w:w="40" w:type="dxa"/>
            </w:tcMar>
            <w:vAlign w:val="center"/>
          </w:tcPr>
          <w:p w14:paraId="4E6156DB" w14:textId="77777777" w:rsidR="00F81E29" w:rsidRPr="00A851FF" w:rsidRDefault="00913DF7">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lang w:eastAsia="en-US"/>
              </w:rPr>
            </w:pPr>
            <w:r w:rsidRPr="00A851FF">
              <w:rPr>
                <w:rFonts w:ascii="BancoDoBrasil Textos" w:eastAsia="BancoDoBrasil Textos" w:hAnsi="BancoDoBrasil Textos" w:cs="BancoDoBrasil Textos"/>
                <w:color w:val="000000"/>
                <w:sz w:val="16"/>
                <w:szCs w:val="22"/>
                <w:lang w:eastAsia="en-US"/>
              </w:rPr>
              <w:t>(425)</w:t>
            </w:r>
          </w:p>
        </w:tc>
      </w:tr>
      <w:tr w:rsidR="00F81E29" w:rsidRPr="00A851FF" w14:paraId="0990EA33" w14:textId="77777777" w:rsidTr="001E1919">
        <w:trPr>
          <w:trHeight w:hRule="exact" w:val="255"/>
        </w:trPr>
        <w:tc>
          <w:tcPr>
            <w:tcW w:w="6495" w:type="dxa"/>
            <w:tcBorders>
              <w:top w:val="nil"/>
              <w:left w:val="nil"/>
              <w:bottom w:val="nil"/>
              <w:right w:val="nil"/>
              <w:tl2br w:val="nil"/>
              <w:tr2bl w:val="nil"/>
            </w:tcBorders>
            <w:shd w:val="clear" w:color="auto" w:fill="auto"/>
            <w:tcMar>
              <w:left w:w="40" w:type="dxa"/>
              <w:right w:w="40" w:type="dxa"/>
            </w:tcMar>
            <w:vAlign w:val="center"/>
          </w:tcPr>
          <w:p w14:paraId="56529972" w14:textId="77777777" w:rsidR="00F81E29" w:rsidRPr="00A851FF" w:rsidRDefault="00913DF7">
            <w:pPr>
              <w:keepNext/>
              <w:pBdr>
                <w:top w:val="nil"/>
                <w:left w:val="nil"/>
                <w:bottom w:val="nil"/>
                <w:right w:val="nil"/>
                <w:between w:val="nil"/>
                <w:bar w:val="nil"/>
              </w:pBdr>
              <w:spacing w:before="0" w:after="0" w:line="240" w:lineRule="auto"/>
              <w:jc w:val="left"/>
              <w:rPr>
                <w:rFonts w:ascii="BancoDoBrasil Textos" w:eastAsia="BancoDoBrasil Textos" w:hAnsi="BancoDoBrasil Textos" w:cs="BancoDoBrasil Textos"/>
                <w:color w:val="000000"/>
                <w:sz w:val="16"/>
                <w:szCs w:val="22"/>
                <w:lang w:eastAsia="en-US"/>
              </w:rPr>
            </w:pPr>
            <w:r w:rsidRPr="00A851FF">
              <w:rPr>
                <w:rFonts w:ascii="BancoDoBrasil Textos" w:eastAsia="BancoDoBrasil Textos" w:hAnsi="BancoDoBrasil Textos" w:cs="BancoDoBrasil Textos"/>
                <w:color w:val="000000"/>
                <w:sz w:val="16"/>
                <w:szCs w:val="22"/>
                <w:lang w:eastAsia="en-US"/>
              </w:rPr>
              <w:t>Despesas com impostos e contribuições</w:t>
            </w:r>
          </w:p>
        </w:tc>
        <w:tc>
          <w:tcPr>
            <w:tcW w:w="1701" w:type="dxa"/>
            <w:tcBorders>
              <w:top w:val="nil"/>
              <w:left w:val="nil"/>
              <w:bottom w:val="nil"/>
              <w:right w:val="nil"/>
              <w:tl2br w:val="nil"/>
              <w:tr2bl w:val="nil"/>
            </w:tcBorders>
            <w:shd w:val="clear" w:color="auto" w:fill="auto"/>
            <w:noWrap/>
            <w:tcMar>
              <w:left w:w="40" w:type="dxa"/>
              <w:right w:w="40" w:type="dxa"/>
            </w:tcMar>
            <w:vAlign w:val="center"/>
          </w:tcPr>
          <w:p w14:paraId="39D58B99" w14:textId="77777777" w:rsidR="00F81E29" w:rsidRPr="00A851FF" w:rsidRDefault="00913DF7">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lang w:eastAsia="en-US"/>
              </w:rPr>
            </w:pPr>
            <w:r w:rsidRPr="00A851FF">
              <w:rPr>
                <w:rFonts w:ascii="BancoDoBrasil Textos" w:eastAsia="BancoDoBrasil Textos" w:hAnsi="BancoDoBrasil Textos" w:cs="BancoDoBrasil Textos"/>
                <w:color w:val="000000"/>
                <w:sz w:val="16"/>
                <w:szCs w:val="22"/>
                <w:lang w:eastAsia="en-US"/>
              </w:rPr>
              <w:t>(25)</w:t>
            </w:r>
          </w:p>
        </w:tc>
        <w:tc>
          <w:tcPr>
            <w:tcW w:w="1701" w:type="dxa"/>
            <w:tcBorders>
              <w:top w:val="nil"/>
              <w:left w:val="nil"/>
              <w:bottom w:val="nil"/>
              <w:right w:val="nil"/>
              <w:tl2br w:val="nil"/>
              <w:tr2bl w:val="nil"/>
            </w:tcBorders>
            <w:shd w:val="clear" w:color="auto" w:fill="auto"/>
            <w:noWrap/>
            <w:tcMar>
              <w:left w:w="40" w:type="dxa"/>
              <w:right w:w="40" w:type="dxa"/>
            </w:tcMar>
            <w:vAlign w:val="center"/>
          </w:tcPr>
          <w:p w14:paraId="5059369C" w14:textId="77777777" w:rsidR="00F81E29" w:rsidRPr="00A851FF" w:rsidRDefault="00913DF7">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lang w:eastAsia="en-US"/>
              </w:rPr>
            </w:pPr>
            <w:r w:rsidRPr="00A851FF">
              <w:rPr>
                <w:rFonts w:ascii="BancoDoBrasil Textos" w:eastAsia="BancoDoBrasil Textos" w:hAnsi="BancoDoBrasil Textos" w:cs="BancoDoBrasil Textos"/>
                <w:color w:val="000000"/>
                <w:sz w:val="16"/>
                <w:szCs w:val="22"/>
                <w:lang w:eastAsia="en-US"/>
              </w:rPr>
              <w:t>(24)</w:t>
            </w:r>
          </w:p>
        </w:tc>
      </w:tr>
      <w:tr w:rsidR="00F81E29" w:rsidRPr="00A851FF" w14:paraId="6CD851BA" w14:textId="77777777" w:rsidTr="001E1919">
        <w:trPr>
          <w:trHeight w:hRule="exact" w:val="255"/>
        </w:trPr>
        <w:tc>
          <w:tcPr>
            <w:tcW w:w="6495" w:type="dxa"/>
            <w:tcBorders>
              <w:top w:val="nil"/>
              <w:left w:val="nil"/>
              <w:bottom w:val="nil"/>
              <w:right w:val="nil"/>
              <w:tl2br w:val="nil"/>
              <w:tr2bl w:val="nil"/>
            </w:tcBorders>
            <w:shd w:val="clear" w:color="auto" w:fill="auto"/>
            <w:tcMar>
              <w:left w:w="40" w:type="dxa"/>
              <w:right w:w="40" w:type="dxa"/>
            </w:tcMar>
            <w:vAlign w:val="center"/>
          </w:tcPr>
          <w:p w14:paraId="17754CBE" w14:textId="77777777" w:rsidR="00F81E29" w:rsidRPr="00A851FF" w:rsidRDefault="00913DF7">
            <w:pPr>
              <w:keepNext/>
              <w:pBdr>
                <w:top w:val="nil"/>
                <w:left w:val="nil"/>
                <w:bottom w:val="nil"/>
                <w:right w:val="nil"/>
                <w:between w:val="nil"/>
                <w:bar w:val="nil"/>
              </w:pBdr>
              <w:spacing w:before="0" w:after="0" w:line="240" w:lineRule="auto"/>
              <w:jc w:val="left"/>
              <w:rPr>
                <w:rFonts w:ascii="BancoDoBrasil Textos" w:eastAsia="BancoDoBrasil Textos" w:hAnsi="BancoDoBrasil Textos" w:cs="BancoDoBrasil Textos"/>
                <w:color w:val="000000"/>
                <w:sz w:val="16"/>
                <w:szCs w:val="22"/>
                <w:lang w:eastAsia="en-US"/>
              </w:rPr>
            </w:pPr>
            <w:r w:rsidRPr="00A851FF">
              <w:rPr>
                <w:rFonts w:ascii="BancoDoBrasil Textos" w:eastAsia="BancoDoBrasil Textos" w:hAnsi="BancoDoBrasil Textos" w:cs="BancoDoBrasil Textos"/>
                <w:color w:val="000000"/>
                <w:sz w:val="16"/>
                <w:szCs w:val="22"/>
                <w:lang w:eastAsia="en-US"/>
              </w:rPr>
              <w:t xml:space="preserve">Banco do Brasil - suporte operacional </w:t>
            </w:r>
          </w:p>
        </w:tc>
        <w:tc>
          <w:tcPr>
            <w:tcW w:w="1701" w:type="dxa"/>
            <w:tcBorders>
              <w:top w:val="nil"/>
              <w:left w:val="nil"/>
              <w:bottom w:val="nil"/>
              <w:right w:val="nil"/>
              <w:tl2br w:val="nil"/>
              <w:tr2bl w:val="nil"/>
            </w:tcBorders>
            <w:shd w:val="clear" w:color="auto" w:fill="auto"/>
            <w:noWrap/>
            <w:tcMar>
              <w:left w:w="40" w:type="dxa"/>
              <w:right w:w="40" w:type="dxa"/>
            </w:tcMar>
            <w:vAlign w:val="center"/>
          </w:tcPr>
          <w:p w14:paraId="0A0DE0EE" w14:textId="77777777" w:rsidR="00F81E29" w:rsidRPr="00A851FF" w:rsidRDefault="00913DF7">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lang w:eastAsia="en-US"/>
              </w:rPr>
            </w:pPr>
            <w:r w:rsidRPr="00A851FF">
              <w:rPr>
                <w:rFonts w:ascii="BancoDoBrasil Textos" w:eastAsia="BancoDoBrasil Textos" w:hAnsi="BancoDoBrasil Textos" w:cs="BancoDoBrasil Textos"/>
                <w:color w:val="000000"/>
                <w:sz w:val="16"/>
                <w:szCs w:val="22"/>
                <w:lang w:eastAsia="en-US"/>
              </w:rPr>
              <w:t>(18)</w:t>
            </w:r>
          </w:p>
        </w:tc>
        <w:tc>
          <w:tcPr>
            <w:tcW w:w="1701" w:type="dxa"/>
            <w:tcBorders>
              <w:top w:val="nil"/>
              <w:left w:val="nil"/>
              <w:bottom w:val="nil"/>
              <w:right w:val="nil"/>
              <w:tl2br w:val="nil"/>
              <w:tr2bl w:val="nil"/>
            </w:tcBorders>
            <w:shd w:val="clear" w:color="auto" w:fill="auto"/>
            <w:noWrap/>
            <w:tcMar>
              <w:left w:w="40" w:type="dxa"/>
              <w:right w:w="40" w:type="dxa"/>
            </w:tcMar>
            <w:vAlign w:val="center"/>
          </w:tcPr>
          <w:p w14:paraId="517ABE03" w14:textId="77777777" w:rsidR="00F81E29" w:rsidRPr="00A851FF" w:rsidRDefault="00913DF7">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lang w:eastAsia="en-US"/>
              </w:rPr>
            </w:pPr>
            <w:r w:rsidRPr="00A851FF">
              <w:rPr>
                <w:rFonts w:ascii="BancoDoBrasil Textos" w:eastAsia="BancoDoBrasil Textos" w:hAnsi="BancoDoBrasil Textos" w:cs="BancoDoBrasil Textos"/>
                <w:color w:val="000000"/>
                <w:sz w:val="16"/>
                <w:szCs w:val="22"/>
                <w:lang w:eastAsia="en-US"/>
              </w:rPr>
              <w:t>(29)</w:t>
            </w:r>
          </w:p>
        </w:tc>
      </w:tr>
      <w:tr w:rsidR="00F81E29" w:rsidRPr="00A851FF" w14:paraId="1D8D22E2" w14:textId="77777777" w:rsidTr="001E1919">
        <w:trPr>
          <w:trHeight w:hRule="exact" w:val="255"/>
        </w:trPr>
        <w:tc>
          <w:tcPr>
            <w:tcW w:w="6495" w:type="dxa"/>
            <w:tcBorders>
              <w:top w:val="nil"/>
              <w:left w:val="nil"/>
              <w:bottom w:val="nil"/>
              <w:right w:val="nil"/>
              <w:tl2br w:val="nil"/>
              <w:tr2bl w:val="nil"/>
            </w:tcBorders>
            <w:shd w:val="clear" w:color="auto" w:fill="auto"/>
            <w:tcMar>
              <w:left w:w="40" w:type="dxa"/>
              <w:right w:w="40" w:type="dxa"/>
            </w:tcMar>
            <w:vAlign w:val="center"/>
          </w:tcPr>
          <w:p w14:paraId="41C44834" w14:textId="77777777" w:rsidR="00F81E29" w:rsidRPr="00A851FF" w:rsidRDefault="00913DF7">
            <w:pPr>
              <w:keepNext/>
              <w:pBdr>
                <w:top w:val="nil"/>
                <w:left w:val="nil"/>
                <w:bottom w:val="nil"/>
                <w:right w:val="nil"/>
                <w:between w:val="nil"/>
                <w:bar w:val="nil"/>
              </w:pBdr>
              <w:spacing w:before="0" w:after="0" w:line="240" w:lineRule="auto"/>
              <w:jc w:val="left"/>
              <w:rPr>
                <w:rFonts w:ascii="BancoDoBrasil Textos" w:eastAsia="BancoDoBrasil Textos" w:hAnsi="BancoDoBrasil Textos" w:cs="BancoDoBrasil Textos"/>
                <w:color w:val="000000"/>
                <w:sz w:val="16"/>
                <w:szCs w:val="22"/>
                <w:lang w:eastAsia="en-US"/>
              </w:rPr>
            </w:pPr>
            <w:r w:rsidRPr="00A851FF">
              <w:rPr>
                <w:rFonts w:ascii="BancoDoBrasil Textos" w:eastAsia="BancoDoBrasil Textos" w:hAnsi="BancoDoBrasil Textos" w:cs="BancoDoBrasil Textos"/>
                <w:color w:val="000000"/>
                <w:sz w:val="16"/>
                <w:szCs w:val="22"/>
                <w:lang w:eastAsia="en-US"/>
              </w:rPr>
              <w:t xml:space="preserve">Perdas de capital </w:t>
            </w:r>
          </w:p>
        </w:tc>
        <w:tc>
          <w:tcPr>
            <w:tcW w:w="1701" w:type="dxa"/>
            <w:tcBorders>
              <w:top w:val="nil"/>
              <w:left w:val="nil"/>
              <w:bottom w:val="nil"/>
              <w:right w:val="nil"/>
              <w:tl2br w:val="nil"/>
              <w:tr2bl w:val="nil"/>
            </w:tcBorders>
            <w:shd w:val="clear" w:color="auto" w:fill="auto"/>
            <w:noWrap/>
            <w:tcMar>
              <w:left w:w="40" w:type="dxa"/>
              <w:right w:w="100" w:type="dxa"/>
            </w:tcMar>
            <w:vAlign w:val="center"/>
          </w:tcPr>
          <w:p w14:paraId="2212C1A4" w14:textId="77777777" w:rsidR="00F81E29" w:rsidRPr="00A851FF" w:rsidRDefault="00913DF7">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lang w:eastAsia="en-US"/>
              </w:rPr>
            </w:pPr>
            <w:r w:rsidRPr="00A851FF">
              <w:rPr>
                <w:rFonts w:ascii="BancoDoBrasil Textos" w:eastAsia="BancoDoBrasil Textos" w:hAnsi="BancoDoBrasil Textos" w:cs="BancoDoBrasil Textos"/>
                <w:color w:val="000000"/>
                <w:sz w:val="16"/>
                <w:szCs w:val="22"/>
                <w:lang w:eastAsia="en-US"/>
              </w:rPr>
              <w:t>--</w:t>
            </w:r>
          </w:p>
        </w:tc>
        <w:tc>
          <w:tcPr>
            <w:tcW w:w="1701" w:type="dxa"/>
            <w:tcBorders>
              <w:top w:val="nil"/>
              <w:left w:val="nil"/>
              <w:bottom w:val="nil"/>
              <w:right w:val="nil"/>
              <w:tl2br w:val="nil"/>
              <w:tr2bl w:val="nil"/>
            </w:tcBorders>
            <w:shd w:val="clear" w:color="auto" w:fill="auto"/>
            <w:noWrap/>
            <w:tcMar>
              <w:left w:w="40" w:type="dxa"/>
              <w:right w:w="40" w:type="dxa"/>
            </w:tcMar>
            <w:vAlign w:val="center"/>
          </w:tcPr>
          <w:p w14:paraId="449B86BF" w14:textId="77777777" w:rsidR="00F81E29" w:rsidRPr="00A851FF" w:rsidRDefault="00913DF7">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lang w:eastAsia="en-US"/>
              </w:rPr>
            </w:pPr>
            <w:r w:rsidRPr="00A851FF">
              <w:rPr>
                <w:rFonts w:ascii="BancoDoBrasil Textos" w:eastAsia="BancoDoBrasil Textos" w:hAnsi="BancoDoBrasil Textos" w:cs="BancoDoBrasil Textos"/>
                <w:color w:val="000000"/>
                <w:sz w:val="16"/>
                <w:szCs w:val="22"/>
                <w:lang w:eastAsia="en-US"/>
              </w:rPr>
              <w:t>(70)</w:t>
            </w:r>
          </w:p>
        </w:tc>
      </w:tr>
      <w:tr w:rsidR="00F81E29" w:rsidRPr="00A851FF" w14:paraId="7F28DFA5" w14:textId="77777777" w:rsidTr="001E1919">
        <w:trPr>
          <w:trHeight w:hRule="exact" w:val="255"/>
        </w:trPr>
        <w:tc>
          <w:tcPr>
            <w:tcW w:w="6495" w:type="dxa"/>
            <w:tcBorders>
              <w:top w:val="nil"/>
              <w:left w:val="nil"/>
              <w:bottom w:val="nil"/>
              <w:right w:val="nil"/>
              <w:tl2br w:val="nil"/>
              <w:tr2bl w:val="nil"/>
            </w:tcBorders>
            <w:shd w:val="clear" w:color="auto" w:fill="auto"/>
            <w:tcMar>
              <w:left w:w="40" w:type="dxa"/>
              <w:right w:w="40" w:type="dxa"/>
            </w:tcMar>
            <w:vAlign w:val="center"/>
          </w:tcPr>
          <w:p w14:paraId="4A7FF53E" w14:textId="77777777" w:rsidR="00F81E29" w:rsidRPr="00A851FF" w:rsidRDefault="00913DF7">
            <w:pPr>
              <w:keepNext/>
              <w:pBdr>
                <w:top w:val="nil"/>
                <w:left w:val="nil"/>
                <w:bottom w:val="nil"/>
                <w:right w:val="nil"/>
                <w:between w:val="nil"/>
                <w:bar w:val="nil"/>
              </w:pBdr>
              <w:spacing w:before="0" w:after="0" w:line="240" w:lineRule="auto"/>
              <w:jc w:val="left"/>
              <w:rPr>
                <w:rFonts w:ascii="BancoDoBrasil Textos" w:eastAsia="BancoDoBrasil Textos" w:hAnsi="BancoDoBrasil Textos" w:cs="BancoDoBrasil Textos"/>
                <w:color w:val="000000"/>
                <w:sz w:val="16"/>
                <w:szCs w:val="22"/>
                <w:lang w:eastAsia="en-US"/>
              </w:rPr>
            </w:pPr>
            <w:r w:rsidRPr="00A851FF">
              <w:rPr>
                <w:rFonts w:ascii="BancoDoBrasil Textos" w:eastAsia="BancoDoBrasil Textos" w:hAnsi="BancoDoBrasil Textos" w:cs="BancoDoBrasil Textos"/>
                <w:color w:val="000000"/>
                <w:sz w:val="16"/>
                <w:szCs w:val="22"/>
                <w:lang w:eastAsia="en-US"/>
              </w:rPr>
              <w:t>Provisão para outros créditos</w:t>
            </w:r>
          </w:p>
        </w:tc>
        <w:tc>
          <w:tcPr>
            <w:tcW w:w="1701" w:type="dxa"/>
            <w:tcBorders>
              <w:top w:val="nil"/>
              <w:left w:val="nil"/>
              <w:bottom w:val="nil"/>
              <w:right w:val="nil"/>
              <w:tl2br w:val="nil"/>
              <w:tr2bl w:val="nil"/>
            </w:tcBorders>
            <w:shd w:val="clear" w:color="auto" w:fill="auto"/>
            <w:noWrap/>
            <w:tcMar>
              <w:left w:w="40" w:type="dxa"/>
              <w:right w:w="100" w:type="dxa"/>
            </w:tcMar>
            <w:vAlign w:val="center"/>
          </w:tcPr>
          <w:p w14:paraId="29F02DC2" w14:textId="77777777" w:rsidR="00F81E29" w:rsidRPr="00A851FF" w:rsidRDefault="00913DF7">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lang w:eastAsia="en-US"/>
              </w:rPr>
            </w:pPr>
            <w:r w:rsidRPr="00A851FF">
              <w:rPr>
                <w:rFonts w:ascii="BancoDoBrasil Textos" w:eastAsia="BancoDoBrasil Textos" w:hAnsi="BancoDoBrasil Textos" w:cs="BancoDoBrasil Textos"/>
                <w:color w:val="000000"/>
                <w:sz w:val="16"/>
                <w:szCs w:val="22"/>
                <w:lang w:eastAsia="en-US"/>
              </w:rPr>
              <w:t>--</w:t>
            </w:r>
          </w:p>
        </w:tc>
        <w:tc>
          <w:tcPr>
            <w:tcW w:w="1701" w:type="dxa"/>
            <w:tcBorders>
              <w:top w:val="nil"/>
              <w:left w:val="nil"/>
              <w:bottom w:val="nil"/>
              <w:right w:val="nil"/>
              <w:tl2br w:val="nil"/>
              <w:tr2bl w:val="nil"/>
            </w:tcBorders>
            <w:shd w:val="clear" w:color="auto" w:fill="auto"/>
            <w:noWrap/>
            <w:tcMar>
              <w:left w:w="40" w:type="dxa"/>
              <w:right w:w="40" w:type="dxa"/>
            </w:tcMar>
            <w:vAlign w:val="center"/>
          </w:tcPr>
          <w:p w14:paraId="7E1823F8" w14:textId="77777777" w:rsidR="00F81E29" w:rsidRPr="00A851FF" w:rsidRDefault="00913DF7">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lang w:eastAsia="en-US"/>
              </w:rPr>
            </w:pPr>
            <w:r w:rsidRPr="00A851FF">
              <w:rPr>
                <w:rFonts w:ascii="BancoDoBrasil Textos" w:eastAsia="BancoDoBrasil Textos" w:hAnsi="BancoDoBrasil Textos" w:cs="BancoDoBrasil Textos"/>
                <w:color w:val="000000"/>
                <w:sz w:val="16"/>
                <w:szCs w:val="22"/>
                <w:lang w:eastAsia="en-US"/>
              </w:rPr>
              <w:t>(16)</w:t>
            </w:r>
          </w:p>
        </w:tc>
      </w:tr>
      <w:tr w:rsidR="00F81E29" w:rsidRPr="00A851FF" w14:paraId="329A09B9" w14:textId="77777777" w:rsidTr="001E1919">
        <w:trPr>
          <w:trHeight w:hRule="exact" w:val="255"/>
        </w:trPr>
        <w:tc>
          <w:tcPr>
            <w:tcW w:w="6495" w:type="dxa"/>
            <w:tcBorders>
              <w:top w:val="nil"/>
              <w:left w:val="nil"/>
              <w:bottom w:val="single" w:sz="12" w:space="0" w:color="C0C0C0"/>
              <w:right w:val="nil"/>
              <w:tl2br w:val="nil"/>
              <w:tr2bl w:val="nil"/>
            </w:tcBorders>
            <w:shd w:val="clear" w:color="auto" w:fill="auto"/>
            <w:tcMar>
              <w:left w:w="40" w:type="dxa"/>
              <w:right w:w="40" w:type="dxa"/>
            </w:tcMar>
            <w:vAlign w:val="center"/>
          </w:tcPr>
          <w:p w14:paraId="5E18B533" w14:textId="77777777" w:rsidR="00F81E29" w:rsidRPr="00A851FF" w:rsidRDefault="00913DF7">
            <w:pPr>
              <w:keepNext/>
              <w:pBdr>
                <w:top w:val="nil"/>
                <w:left w:val="nil"/>
                <w:bottom w:val="nil"/>
                <w:right w:val="nil"/>
                <w:between w:val="nil"/>
                <w:bar w:val="nil"/>
              </w:pBdr>
              <w:spacing w:before="0" w:after="0" w:line="240" w:lineRule="auto"/>
              <w:jc w:val="left"/>
              <w:rPr>
                <w:rFonts w:ascii="BancoDoBrasil Textos" w:eastAsia="BancoDoBrasil Textos" w:hAnsi="BancoDoBrasil Textos" w:cs="BancoDoBrasil Textos"/>
                <w:b/>
                <w:color w:val="000000"/>
                <w:sz w:val="16"/>
                <w:szCs w:val="22"/>
                <w:lang w:eastAsia="en-US"/>
              </w:rPr>
            </w:pPr>
            <w:r w:rsidRPr="00A851FF">
              <w:rPr>
                <w:rFonts w:ascii="BancoDoBrasil Textos" w:eastAsia="BancoDoBrasil Textos" w:hAnsi="BancoDoBrasil Textos" w:cs="BancoDoBrasil Textos"/>
                <w:b/>
                <w:color w:val="000000"/>
                <w:sz w:val="16"/>
                <w:szCs w:val="22"/>
                <w:lang w:eastAsia="en-US"/>
              </w:rPr>
              <w:t>Total</w:t>
            </w:r>
          </w:p>
        </w:tc>
        <w:tc>
          <w:tcPr>
            <w:tcW w:w="1701" w:type="dxa"/>
            <w:tcBorders>
              <w:top w:val="nil"/>
              <w:left w:val="nil"/>
              <w:bottom w:val="single" w:sz="12" w:space="0" w:color="C0C0C0"/>
              <w:right w:val="nil"/>
              <w:tl2br w:val="nil"/>
              <w:tr2bl w:val="nil"/>
            </w:tcBorders>
            <w:shd w:val="clear" w:color="auto" w:fill="auto"/>
            <w:tcMar>
              <w:left w:w="40" w:type="dxa"/>
              <w:right w:w="40" w:type="dxa"/>
            </w:tcMar>
            <w:vAlign w:val="center"/>
          </w:tcPr>
          <w:p w14:paraId="74EC53E5" w14:textId="77777777" w:rsidR="00F81E29" w:rsidRPr="00A851FF" w:rsidRDefault="00913DF7">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lang w:eastAsia="en-US"/>
              </w:rPr>
            </w:pPr>
            <w:r w:rsidRPr="00A851FF">
              <w:rPr>
                <w:rFonts w:ascii="BancoDoBrasil Textos" w:eastAsia="BancoDoBrasil Textos" w:hAnsi="BancoDoBrasil Textos" w:cs="BancoDoBrasil Textos"/>
                <w:b/>
                <w:color w:val="000000"/>
                <w:sz w:val="16"/>
                <w:szCs w:val="22"/>
                <w:lang w:eastAsia="en-US"/>
              </w:rPr>
              <w:t>(431)</w:t>
            </w:r>
          </w:p>
        </w:tc>
        <w:tc>
          <w:tcPr>
            <w:tcW w:w="1701" w:type="dxa"/>
            <w:tcBorders>
              <w:top w:val="nil"/>
              <w:left w:val="nil"/>
              <w:bottom w:val="single" w:sz="12" w:space="0" w:color="C0C0C0"/>
              <w:right w:val="nil"/>
              <w:tl2br w:val="nil"/>
              <w:tr2bl w:val="nil"/>
            </w:tcBorders>
            <w:shd w:val="clear" w:color="auto" w:fill="auto"/>
            <w:tcMar>
              <w:left w:w="40" w:type="dxa"/>
              <w:right w:w="40" w:type="dxa"/>
            </w:tcMar>
            <w:vAlign w:val="center"/>
          </w:tcPr>
          <w:p w14:paraId="295B6763" w14:textId="77777777" w:rsidR="00F81E29" w:rsidRPr="00A851FF" w:rsidRDefault="00913DF7">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lang w:eastAsia="en-US"/>
              </w:rPr>
            </w:pPr>
            <w:r w:rsidRPr="00A851FF">
              <w:rPr>
                <w:rFonts w:ascii="BancoDoBrasil Textos" w:eastAsia="BancoDoBrasil Textos" w:hAnsi="BancoDoBrasil Textos" w:cs="BancoDoBrasil Textos"/>
                <w:b/>
                <w:color w:val="000000"/>
                <w:sz w:val="16"/>
                <w:szCs w:val="22"/>
                <w:lang w:eastAsia="en-US"/>
              </w:rPr>
              <w:t>(564)</w:t>
            </w:r>
          </w:p>
        </w:tc>
      </w:tr>
    </w:tbl>
    <w:p w14:paraId="5A73BFFE" w14:textId="77777777" w:rsidR="00F81E29" w:rsidRPr="001E1919" w:rsidRDefault="00F81E29" w:rsidP="001E1919">
      <w:pPr>
        <w:pBdr>
          <w:top w:val="nil"/>
          <w:left w:val="nil"/>
          <w:bottom w:val="nil"/>
          <w:right w:val="nil"/>
          <w:between w:val="nil"/>
          <w:bar w:val="nil"/>
        </w:pBdr>
        <w:jc w:val="left"/>
        <w:rPr>
          <w:rFonts w:ascii="BancoDoBrasil Textos" w:hAnsi="BancoDoBrasil Textos"/>
          <w:sz w:val="14"/>
          <w:szCs w:val="14"/>
        </w:rPr>
      </w:pPr>
    </w:p>
    <w:p w14:paraId="25995F8C" w14:textId="77777777" w:rsidR="00E35FBA" w:rsidRPr="00A851FF" w:rsidRDefault="00913DF7" w:rsidP="001E1919">
      <w:pPr>
        <w:keepNext/>
        <w:pBdr>
          <w:top w:val="nil"/>
          <w:left w:val="nil"/>
          <w:bottom w:val="nil"/>
          <w:right w:val="nil"/>
          <w:between w:val="nil"/>
          <w:bar w:val="nil"/>
        </w:pBdr>
        <w:ind w:left="454" w:hanging="454"/>
        <w:jc w:val="left"/>
        <w:rPr>
          <w:rFonts w:ascii="BancoDoBrasil Textos" w:eastAsia="BancoDoBrasil Textos" w:hAnsi="BancoDoBrasil Textos" w:cs="BancoDoBrasil Textos"/>
          <w:b/>
          <w:sz w:val="20"/>
          <w:szCs w:val="20"/>
        </w:rPr>
      </w:pPr>
      <w:bookmarkStart w:id="17" w:name="RG_MARKER_322204"/>
      <w:r w:rsidRPr="00A851FF">
        <w:rPr>
          <w:rFonts w:ascii="BancoDoBrasil Textos" w:eastAsia="BancoDoBrasil Textos" w:hAnsi="BancoDoBrasil Textos" w:cs="BancoDoBrasil Textos"/>
          <w:b/>
          <w:sz w:val="20"/>
          <w:szCs w:val="20"/>
          <w:lang w:eastAsia="en-US"/>
        </w:rPr>
        <w:t>14 - RESULTADO FINANCEIRO</w:t>
      </w:r>
      <w:bookmarkEnd w:id="17"/>
    </w:p>
    <w:p w14:paraId="07F34366" w14:textId="77777777" w:rsidR="009E5AC6" w:rsidRPr="00A851FF" w:rsidRDefault="00913DF7" w:rsidP="001E1919">
      <w:pPr>
        <w:pStyle w:val="PargrafodaLista"/>
        <w:keepNext/>
        <w:numPr>
          <w:ilvl w:val="0"/>
          <w:numId w:val="7"/>
        </w:numPr>
        <w:pBdr>
          <w:top w:val="nil"/>
          <w:left w:val="nil"/>
          <w:bottom w:val="nil"/>
          <w:right w:val="nil"/>
          <w:between w:val="nil"/>
          <w:bar w:val="nil"/>
        </w:pBdr>
        <w:spacing w:before="120" w:after="120" w:line="276" w:lineRule="auto"/>
        <w:ind w:left="284" w:hanging="284"/>
        <w:jc w:val="both"/>
        <w:rPr>
          <w:rFonts w:ascii="BancoDoBrasil Textos" w:eastAsia="BancoDoBrasil Textos" w:hAnsi="BancoDoBrasil Textos" w:cs="BancoDoBrasil Textos"/>
          <w:b/>
          <w:sz w:val="18"/>
          <w:szCs w:val="18"/>
          <w:lang w:eastAsia="en-US"/>
        </w:rPr>
      </w:pPr>
      <w:r w:rsidRPr="00A851FF">
        <w:rPr>
          <w:rFonts w:ascii="BancoDoBrasil Textos" w:eastAsia="BancoDoBrasil Textos" w:hAnsi="BancoDoBrasil Textos" w:cs="BancoDoBrasil Textos"/>
          <w:b/>
          <w:sz w:val="18"/>
          <w:szCs w:val="18"/>
          <w:lang w:eastAsia="en-US"/>
        </w:rPr>
        <w:t xml:space="preserve">Receitas </w:t>
      </w:r>
      <w:r w:rsidR="00F91F09" w:rsidRPr="00A851FF">
        <w:rPr>
          <w:rFonts w:ascii="BancoDoBrasil Textos" w:eastAsia="BancoDoBrasil Textos" w:hAnsi="BancoDoBrasil Textos" w:cs="BancoDoBrasil Textos"/>
          <w:b/>
          <w:sz w:val="18"/>
          <w:szCs w:val="18"/>
          <w:lang w:eastAsia="en-US"/>
        </w:rPr>
        <w:t>f</w:t>
      </w:r>
      <w:r w:rsidRPr="00A851FF">
        <w:rPr>
          <w:rFonts w:ascii="BancoDoBrasil Textos" w:eastAsia="BancoDoBrasil Textos" w:hAnsi="BancoDoBrasil Textos" w:cs="BancoDoBrasil Textos"/>
          <w:b/>
          <w:sz w:val="18"/>
          <w:szCs w:val="18"/>
          <w:lang w:eastAsia="en-US"/>
        </w:rPr>
        <w:t>inanceiras</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Caption w:val="NotaExplicativa17.a"/>
      </w:tblPr>
      <w:tblGrid>
        <w:gridCol w:w="6293"/>
        <w:gridCol w:w="1673"/>
        <w:gridCol w:w="1673"/>
      </w:tblGrid>
      <w:tr w:rsidR="00F81E29" w:rsidRPr="00A851FF" w14:paraId="26988829" w14:textId="77777777" w:rsidTr="001E1919">
        <w:trPr>
          <w:trHeight w:hRule="exact" w:val="255"/>
        </w:trPr>
        <w:tc>
          <w:tcPr>
            <w:tcW w:w="6405" w:type="dxa"/>
            <w:tcBorders>
              <w:top w:val="single" w:sz="4" w:space="0" w:color="000000"/>
              <w:left w:val="nil"/>
              <w:bottom w:val="single" w:sz="4" w:space="0" w:color="000000"/>
              <w:right w:val="nil"/>
              <w:tl2br w:val="nil"/>
              <w:tr2bl w:val="nil"/>
            </w:tcBorders>
            <w:shd w:val="clear" w:color="auto" w:fill="auto"/>
            <w:tcMar>
              <w:left w:w="0" w:type="dxa"/>
              <w:right w:w="0" w:type="dxa"/>
            </w:tcMar>
            <w:vAlign w:val="center"/>
          </w:tcPr>
          <w:p w14:paraId="5877A5F2" w14:textId="77777777" w:rsidR="00F81E29" w:rsidRPr="00A851FF" w:rsidRDefault="00F81E29">
            <w:pPr>
              <w:keepNext/>
              <w:spacing w:before="0" w:after="0" w:line="240" w:lineRule="auto"/>
              <w:rPr>
                <w:rFonts w:ascii="BancoDoBrasil Textos" w:eastAsia="BancoDoBrasil Textos" w:hAnsi="BancoDoBrasil Textos" w:cs="BancoDoBrasil Textos"/>
                <w:color w:val="000000"/>
                <w:sz w:val="16"/>
              </w:rPr>
            </w:pPr>
          </w:p>
        </w:tc>
        <w:tc>
          <w:tcPr>
            <w:tcW w:w="1701" w:type="dxa"/>
            <w:tcBorders>
              <w:top w:val="single" w:sz="4" w:space="0" w:color="000000"/>
              <w:left w:val="nil"/>
              <w:bottom w:val="single" w:sz="4" w:space="0" w:color="000000"/>
              <w:right w:val="nil"/>
              <w:tl2br w:val="nil"/>
              <w:tr2bl w:val="nil"/>
            </w:tcBorders>
            <w:shd w:val="clear" w:color="auto" w:fill="auto"/>
            <w:tcMar>
              <w:left w:w="40" w:type="dxa"/>
              <w:right w:w="40" w:type="dxa"/>
            </w:tcMar>
            <w:vAlign w:val="center"/>
          </w:tcPr>
          <w:p w14:paraId="012608C3" w14:textId="77777777" w:rsidR="00F81E29" w:rsidRPr="00A851FF" w:rsidRDefault="00913DF7">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rPr>
            </w:pPr>
            <w:r w:rsidRPr="00A851FF">
              <w:rPr>
                <w:rFonts w:ascii="BancoDoBrasil Textos" w:eastAsia="BancoDoBrasil Textos" w:hAnsi="BancoDoBrasil Textos" w:cs="BancoDoBrasil Textos"/>
                <w:b/>
                <w:color w:val="000000"/>
                <w:sz w:val="16"/>
                <w:szCs w:val="22"/>
                <w:lang w:eastAsia="en-US"/>
              </w:rPr>
              <w:t>1º trimestre/2024</w:t>
            </w:r>
          </w:p>
        </w:tc>
        <w:tc>
          <w:tcPr>
            <w:tcW w:w="1701" w:type="dxa"/>
            <w:tcBorders>
              <w:top w:val="single" w:sz="4" w:space="0" w:color="000000"/>
              <w:left w:val="nil"/>
              <w:bottom w:val="single" w:sz="4" w:space="0" w:color="000000"/>
              <w:right w:val="nil"/>
              <w:tl2br w:val="nil"/>
              <w:tr2bl w:val="nil"/>
            </w:tcBorders>
            <w:shd w:val="clear" w:color="auto" w:fill="auto"/>
            <w:tcMar>
              <w:left w:w="40" w:type="dxa"/>
              <w:right w:w="40" w:type="dxa"/>
            </w:tcMar>
            <w:vAlign w:val="center"/>
          </w:tcPr>
          <w:p w14:paraId="2B2ADE22" w14:textId="77777777" w:rsidR="00F81E29" w:rsidRPr="00A851FF" w:rsidRDefault="00913DF7">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rPr>
            </w:pPr>
            <w:r w:rsidRPr="00A851FF">
              <w:rPr>
                <w:rFonts w:ascii="BancoDoBrasil Textos" w:eastAsia="BancoDoBrasil Textos" w:hAnsi="BancoDoBrasil Textos" w:cs="BancoDoBrasil Textos"/>
                <w:b/>
                <w:color w:val="000000"/>
                <w:sz w:val="16"/>
                <w:szCs w:val="22"/>
                <w:lang w:eastAsia="en-US"/>
              </w:rPr>
              <w:t>1º trimestre/2023</w:t>
            </w:r>
          </w:p>
        </w:tc>
      </w:tr>
      <w:tr w:rsidR="00F81E29" w:rsidRPr="00A851FF" w14:paraId="6E93C3CB" w14:textId="77777777" w:rsidTr="001E1919">
        <w:trPr>
          <w:trHeight w:hRule="exact" w:val="255"/>
        </w:trPr>
        <w:tc>
          <w:tcPr>
            <w:tcW w:w="6405" w:type="dxa"/>
            <w:tcBorders>
              <w:top w:val="single" w:sz="4" w:space="0" w:color="000000"/>
              <w:left w:val="nil"/>
              <w:bottom w:val="nil"/>
              <w:right w:val="nil"/>
              <w:tl2br w:val="nil"/>
              <w:tr2bl w:val="nil"/>
            </w:tcBorders>
            <w:shd w:val="clear" w:color="auto" w:fill="auto"/>
            <w:tcMar>
              <w:left w:w="40" w:type="dxa"/>
              <w:right w:w="40" w:type="dxa"/>
            </w:tcMar>
            <w:vAlign w:val="center"/>
          </w:tcPr>
          <w:p w14:paraId="44AC48A6" w14:textId="77777777" w:rsidR="00F81E29" w:rsidRPr="00A851FF" w:rsidRDefault="00913DF7">
            <w:pPr>
              <w:keepNext/>
              <w:pBdr>
                <w:top w:val="nil"/>
                <w:left w:val="nil"/>
                <w:bottom w:val="nil"/>
                <w:right w:val="nil"/>
                <w:between w:val="nil"/>
                <w:bar w:val="nil"/>
              </w:pBdr>
              <w:spacing w:before="0" w:after="0" w:line="240" w:lineRule="auto"/>
              <w:rPr>
                <w:rFonts w:ascii="BancoDoBrasil Textos" w:eastAsia="BancoDoBrasil Textos" w:hAnsi="BancoDoBrasil Textos" w:cs="BancoDoBrasil Textos"/>
                <w:color w:val="000000"/>
                <w:sz w:val="16"/>
              </w:rPr>
            </w:pPr>
            <w:r w:rsidRPr="00A851FF">
              <w:rPr>
                <w:rFonts w:ascii="BancoDoBrasil Textos" w:eastAsia="BancoDoBrasil Textos" w:hAnsi="BancoDoBrasil Textos" w:cs="BancoDoBrasil Textos"/>
                <w:color w:val="000000"/>
                <w:sz w:val="16"/>
                <w:szCs w:val="22"/>
                <w:lang w:eastAsia="en-US"/>
              </w:rPr>
              <w:t>Receitas de aplicações financeiras</w:t>
            </w:r>
          </w:p>
        </w:tc>
        <w:tc>
          <w:tcPr>
            <w:tcW w:w="1701" w:type="dxa"/>
            <w:tcBorders>
              <w:top w:val="single" w:sz="4" w:space="0" w:color="000000"/>
              <w:left w:val="nil"/>
              <w:bottom w:val="nil"/>
              <w:right w:val="nil"/>
              <w:tl2br w:val="nil"/>
              <w:tr2bl w:val="nil"/>
            </w:tcBorders>
            <w:shd w:val="clear" w:color="auto" w:fill="auto"/>
            <w:noWrap/>
            <w:tcMar>
              <w:left w:w="40" w:type="dxa"/>
              <w:right w:w="100" w:type="dxa"/>
            </w:tcMar>
            <w:vAlign w:val="center"/>
          </w:tcPr>
          <w:p w14:paraId="206BEFE5" w14:textId="77777777" w:rsidR="00F81E29" w:rsidRPr="00A851FF" w:rsidRDefault="00913DF7">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rPr>
            </w:pPr>
            <w:r w:rsidRPr="00A851FF">
              <w:rPr>
                <w:rFonts w:ascii="BancoDoBrasil Textos" w:eastAsia="BancoDoBrasil Textos" w:hAnsi="BancoDoBrasil Textos" w:cs="BancoDoBrasil Textos"/>
                <w:color w:val="000000"/>
                <w:sz w:val="16"/>
                <w:szCs w:val="22"/>
                <w:lang w:eastAsia="en-US"/>
              </w:rPr>
              <w:t>387</w:t>
            </w:r>
          </w:p>
        </w:tc>
        <w:tc>
          <w:tcPr>
            <w:tcW w:w="1701" w:type="dxa"/>
            <w:tcBorders>
              <w:top w:val="single" w:sz="4" w:space="0" w:color="000000"/>
              <w:left w:val="nil"/>
              <w:bottom w:val="nil"/>
              <w:right w:val="nil"/>
              <w:tl2br w:val="nil"/>
              <w:tr2bl w:val="nil"/>
            </w:tcBorders>
            <w:shd w:val="clear" w:color="auto" w:fill="auto"/>
            <w:noWrap/>
            <w:tcMar>
              <w:left w:w="40" w:type="dxa"/>
              <w:right w:w="100" w:type="dxa"/>
            </w:tcMar>
            <w:vAlign w:val="center"/>
          </w:tcPr>
          <w:p w14:paraId="67DEEF6B" w14:textId="77777777" w:rsidR="00F81E29" w:rsidRPr="00A851FF" w:rsidRDefault="00913DF7">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rPr>
            </w:pPr>
            <w:r w:rsidRPr="00A851FF">
              <w:rPr>
                <w:rFonts w:ascii="BancoDoBrasil Textos" w:eastAsia="BancoDoBrasil Textos" w:hAnsi="BancoDoBrasil Textos" w:cs="BancoDoBrasil Textos"/>
                <w:color w:val="000000"/>
                <w:sz w:val="16"/>
                <w:szCs w:val="22"/>
                <w:lang w:eastAsia="en-US"/>
              </w:rPr>
              <w:t>260</w:t>
            </w:r>
          </w:p>
        </w:tc>
      </w:tr>
      <w:tr w:rsidR="00F81E29" w:rsidRPr="00A851FF" w14:paraId="3172DF70" w14:textId="77777777" w:rsidTr="001E1919">
        <w:trPr>
          <w:trHeight w:hRule="exact" w:val="255"/>
        </w:trPr>
        <w:tc>
          <w:tcPr>
            <w:tcW w:w="6405" w:type="dxa"/>
            <w:tcBorders>
              <w:top w:val="nil"/>
              <w:left w:val="nil"/>
              <w:bottom w:val="nil"/>
              <w:right w:val="nil"/>
              <w:tl2br w:val="nil"/>
              <w:tr2bl w:val="nil"/>
            </w:tcBorders>
            <w:shd w:val="clear" w:color="auto" w:fill="auto"/>
            <w:tcMar>
              <w:left w:w="40" w:type="dxa"/>
              <w:right w:w="40" w:type="dxa"/>
            </w:tcMar>
            <w:vAlign w:val="center"/>
          </w:tcPr>
          <w:p w14:paraId="35CB407A" w14:textId="77777777" w:rsidR="00F81E29" w:rsidRPr="00A851FF" w:rsidRDefault="00913DF7">
            <w:pPr>
              <w:keepNext/>
              <w:pBdr>
                <w:top w:val="nil"/>
                <w:left w:val="nil"/>
                <w:bottom w:val="nil"/>
                <w:right w:val="nil"/>
                <w:between w:val="nil"/>
                <w:bar w:val="nil"/>
              </w:pBdr>
              <w:spacing w:before="0" w:after="0" w:line="240" w:lineRule="auto"/>
              <w:rPr>
                <w:rFonts w:ascii="BancoDoBrasil Textos" w:eastAsia="BancoDoBrasil Textos" w:hAnsi="BancoDoBrasil Textos" w:cs="BancoDoBrasil Textos"/>
                <w:color w:val="000000"/>
                <w:sz w:val="16"/>
              </w:rPr>
            </w:pPr>
            <w:r w:rsidRPr="00A851FF">
              <w:rPr>
                <w:rFonts w:ascii="BancoDoBrasil Textos" w:eastAsia="BancoDoBrasil Textos" w:hAnsi="BancoDoBrasil Textos" w:cs="BancoDoBrasil Textos"/>
                <w:color w:val="000000"/>
                <w:sz w:val="16"/>
                <w:szCs w:val="22"/>
                <w:lang w:eastAsia="en-US"/>
              </w:rPr>
              <w:t>Variações monetárias sobre tributos</w:t>
            </w:r>
          </w:p>
        </w:tc>
        <w:tc>
          <w:tcPr>
            <w:tcW w:w="1701" w:type="dxa"/>
            <w:tcBorders>
              <w:top w:val="nil"/>
              <w:left w:val="nil"/>
              <w:bottom w:val="nil"/>
              <w:right w:val="nil"/>
              <w:tl2br w:val="nil"/>
              <w:tr2bl w:val="nil"/>
            </w:tcBorders>
            <w:shd w:val="clear" w:color="auto" w:fill="auto"/>
            <w:noWrap/>
            <w:tcMar>
              <w:left w:w="40" w:type="dxa"/>
              <w:right w:w="100" w:type="dxa"/>
            </w:tcMar>
            <w:vAlign w:val="center"/>
          </w:tcPr>
          <w:p w14:paraId="51755A5E" w14:textId="77777777" w:rsidR="00F81E29" w:rsidRPr="00A851FF" w:rsidRDefault="00913DF7">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rPr>
            </w:pPr>
            <w:r w:rsidRPr="00A851FF">
              <w:rPr>
                <w:rFonts w:ascii="BancoDoBrasil Textos" w:eastAsia="BancoDoBrasil Textos" w:hAnsi="BancoDoBrasil Textos" w:cs="BancoDoBrasil Textos"/>
                <w:color w:val="000000"/>
                <w:sz w:val="16"/>
                <w:szCs w:val="22"/>
                <w:lang w:eastAsia="en-US"/>
              </w:rPr>
              <w:t>83</w:t>
            </w:r>
          </w:p>
        </w:tc>
        <w:tc>
          <w:tcPr>
            <w:tcW w:w="1701" w:type="dxa"/>
            <w:tcBorders>
              <w:top w:val="nil"/>
              <w:left w:val="nil"/>
              <w:bottom w:val="nil"/>
              <w:right w:val="nil"/>
              <w:tl2br w:val="nil"/>
              <w:tr2bl w:val="nil"/>
            </w:tcBorders>
            <w:shd w:val="clear" w:color="auto" w:fill="auto"/>
            <w:noWrap/>
            <w:tcMar>
              <w:left w:w="40" w:type="dxa"/>
              <w:right w:w="100" w:type="dxa"/>
            </w:tcMar>
            <w:vAlign w:val="center"/>
          </w:tcPr>
          <w:p w14:paraId="1E189E05" w14:textId="77777777" w:rsidR="00F81E29" w:rsidRPr="00A851FF" w:rsidRDefault="00913DF7">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rPr>
            </w:pPr>
            <w:r w:rsidRPr="00A851FF">
              <w:rPr>
                <w:rFonts w:ascii="BancoDoBrasil Textos" w:eastAsia="BancoDoBrasil Textos" w:hAnsi="BancoDoBrasil Textos" w:cs="BancoDoBrasil Textos"/>
                <w:color w:val="000000"/>
                <w:sz w:val="16"/>
                <w:szCs w:val="22"/>
                <w:lang w:eastAsia="en-US"/>
              </w:rPr>
              <w:t>99</w:t>
            </w:r>
          </w:p>
        </w:tc>
      </w:tr>
      <w:tr w:rsidR="00F81E29" w:rsidRPr="00A851FF" w14:paraId="2AE9DE30" w14:textId="77777777" w:rsidTr="001E1919">
        <w:trPr>
          <w:trHeight w:hRule="exact" w:val="255"/>
        </w:trPr>
        <w:tc>
          <w:tcPr>
            <w:tcW w:w="6405" w:type="dxa"/>
            <w:tcBorders>
              <w:top w:val="nil"/>
              <w:left w:val="nil"/>
              <w:bottom w:val="nil"/>
              <w:right w:val="nil"/>
              <w:tl2br w:val="nil"/>
              <w:tr2bl w:val="nil"/>
            </w:tcBorders>
            <w:shd w:val="clear" w:color="auto" w:fill="auto"/>
            <w:tcMar>
              <w:left w:w="40" w:type="dxa"/>
              <w:right w:w="40" w:type="dxa"/>
            </w:tcMar>
            <w:vAlign w:val="center"/>
          </w:tcPr>
          <w:p w14:paraId="1EF29951" w14:textId="77777777" w:rsidR="00F81E29" w:rsidRPr="00A851FF" w:rsidRDefault="00913DF7">
            <w:pPr>
              <w:keepNext/>
              <w:pBdr>
                <w:top w:val="nil"/>
                <w:left w:val="nil"/>
                <w:bottom w:val="nil"/>
                <w:right w:val="nil"/>
                <w:between w:val="nil"/>
                <w:bar w:val="nil"/>
              </w:pBdr>
              <w:spacing w:before="0" w:after="0" w:line="240" w:lineRule="auto"/>
              <w:rPr>
                <w:rFonts w:ascii="BancoDoBrasil Textos" w:eastAsia="BancoDoBrasil Textos" w:hAnsi="BancoDoBrasil Textos" w:cs="BancoDoBrasil Textos"/>
                <w:color w:val="000000"/>
                <w:sz w:val="16"/>
              </w:rPr>
            </w:pPr>
            <w:r w:rsidRPr="00A851FF">
              <w:rPr>
                <w:rFonts w:ascii="BancoDoBrasil Textos" w:eastAsia="BancoDoBrasil Textos" w:hAnsi="BancoDoBrasil Textos" w:cs="BancoDoBrasil Textos"/>
                <w:color w:val="000000"/>
                <w:sz w:val="16"/>
                <w:szCs w:val="22"/>
                <w:lang w:eastAsia="en-US"/>
              </w:rPr>
              <w:t>Juros recebidos ou auferidos</w:t>
            </w:r>
          </w:p>
        </w:tc>
        <w:tc>
          <w:tcPr>
            <w:tcW w:w="1701" w:type="dxa"/>
            <w:tcBorders>
              <w:top w:val="nil"/>
              <w:left w:val="nil"/>
              <w:bottom w:val="nil"/>
              <w:right w:val="nil"/>
              <w:tl2br w:val="nil"/>
              <w:tr2bl w:val="nil"/>
            </w:tcBorders>
            <w:shd w:val="clear" w:color="auto" w:fill="auto"/>
            <w:noWrap/>
            <w:tcMar>
              <w:left w:w="40" w:type="dxa"/>
              <w:right w:w="100" w:type="dxa"/>
            </w:tcMar>
            <w:vAlign w:val="center"/>
          </w:tcPr>
          <w:p w14:paraId="5BF072CB" w14:textId="77777777" w:rsidR="00F81E29" w:rsidRPr="00A851FF" w:rsidRDefault="00913DF7">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rPr>
            </w:pPr>
            <w:r w:rsidRPr="00A851FF">
              <w:rPr>
                <w:rFonts w:ascii="BancoDoBrasil Textos" w:eastAsia="BancoDoBrasil Textos" w:hAnsi="BancoDoBrasil Textos" w:cs="BancoDoBrasil Textos"/>
                <w:color w:val="000000"/>
                <w:sz w:val="16"/>
                <w:szCs w:val="22"/>
                <w:lang w:eastAsia="en-US"/>
              </w:rPr>
              <w:t>60</w:t>
            </w:r>
          </w:p>
        </w:tc>
        <w:tc>
          <w:tcPr>
            <w:tcW w:w="1701" w:type="dxa"/>
            <w:tcBorders>
              <w:top w:val="nil"/>
              <w:left w:val="nil"/>
              <w:bottom w:val="nil"/>
              <w:right w:val="nil"/>
              <w:tl2br w:val="nil"/>
              <w:tr2bl w:val="nil"/>
            </w:tcBorders>
            <w:shd w:val="clear" w:color="auto" w:fill="auto"/>
            <w:noWrap/>
            <w:tcMar>
              <w:left w:w="40" w:type="dxa"/>
              <w:right w:w="100" w:type="dxa"/>
            </w:tcMar>
            <w:vAlign w:val="center"/>
          </w:tcPr>
          <w:p w14:paraId="3270C2B1" w14:textId="77777777" w:rsidR="00F81E29" w:rsidRPr="00A851FF" w:rsidRDefault="00913DF7">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rPr>
            </w:pPr>
            <w:r w:rsidRPr="00A851FF">
              <w:rPr>
                <w:rFonts w:ascii="BancoDoBrasil Textos" w:eastAsia="BancoDoBrasil Textos" w:hAnsi="BancoDoBrasil Textos" w:cs="BancoDoBrasil Textos"/>
                <w:color w:val="000000"/>
                <w:sz w:val="16"/>
                <w:szCs w:val="22"/>
                <w:lang w:eastAsia="en-US"/>
              </w:rPr>
              <w:t>54</w:t>
            </w:r>
          </w:p>
        </w:tc>
      </w:tr>
      <w:tr w:rsidR="00F81E29" w:rsidRPr="00A851FF" w14:paraId="5C715003" w14:textId="77777777" w:rsidTr="001E1919">
        <w:trPr>
          <w:trHeight w:hRule="exact" w:val="255"/>
        </w:trPr>
        <w:tc>
          <w:tcPr>
            <w:tcW w:w="6405" w:type="dxa"/>
            <w:tcBorders>
              <w:top w:val="nil"/>
              <w:left w:val="nil"/>
              <w:bottom w:val="single" w:sz="12" w:space="0" w:color="C0C0C0"/>
              <w:right w:val="nil"/>
              <w:tl2br w:val="nil"/>
              <w:tr2bl w:val="nil"/>
            </w:tcBorders>
            <w:shd w:val="clear" w:color="auto" w:fill="auto"/>
            <w:tcMar>
              <w:left w:w="40" w:type="dxa"/>
              <w:right w:w="40" w:type="dxa"/>
            </w:tcMar>
            <w:vAlign w:val="center"/>
          </w:tcPr>
          <w:p w14:paraId="68FDA1C4" w14:textId="77777777" w:rsidR="00F81E29" w:rsidRPr="00A851FF" w:rsidRDefault="00913DF7">
            <w:pPr>
              <w:keepNext/>
              <w:pBdr>
                <w:top w:val="nil"/>
                <w:left w:val="nil"/>
                <w:bottom w:val="nil"/>
                <w:right w:val="nil"/>
                <w:between w:val="nil"/>
                <w:bar w:val="nil"/>
              </w:pBdr>
              <w:spacing w:before="0" w:after="0" w:line="240" w:lineRule="auto"/>
              <w:rPr>
                <w:rFonts w:ascii="BancoDoBrasil Textos" w:eastAsia="BancoDoBrasil Textos" w:hAnsi="BancoDoBrasil Textos" w:cs="BancoDoBrasil Textos"/>
                <w:b/>
                <w:color w:val="000000"/>
                <w:sz w:val="16"/>
              </w:rPr>
            </w:pPr>
            <w:r w:rsidRPr="00A851FF">
              <w:rPr>
                <w:rFonts w:ascii="BancoDoBrasil Textos" w:eastAsia="BancoDoBrasil Textos" w:hAnsi="BancoDoBrasil Textos" w:cs="BancoDoBrasil Textos"/>
                <w:b/>
                <w:color w:val="000000"/>
                <w:sz w:val="16"/>
                <w:szCs w:val="22"/>
                <w:lang w:eastAsia="en-US"/>
              </w:rPr>
              <w:t>Total</w:t>
            </w:r>
          </w:p>
        </w:tc>
        <w:tc>
          <w:tcPr>
            <w:tcW w:w="1701" w:type="dxa"/>
            <w:tcBorders>
              <w:top w:val="nil"/>
              <w:left w:val="nil"/>
              <w:bottom w:val="single" w:sz="12" w:space="0" w:color="C0C0C0"/>
              <w:right w:val="nil"/>
              <w:tl2br w:val="nil"/>
              <w:tr2bl w:val="nil"/>
            </w:tcBorders>
            <w:shd w:val="clear" w:color="auto" w:fill="auto"/>
            <w:noWrap/>
            <w:tcMar>
              <w:left w:w="40" w:type="dxa"/>
              <w:right w:w="100" w:type="dxa"/>
            </w:tcMar>
            <w:vAlign w:val="center"/>
          </w:tcPr>
          <w:p w14:paraId="6533BD3C" w14:textId="77777777" w:rsidR="00F81E29" w:rsidRPr="00A851FF" w:rsidRDefault="00913DF7">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rPr>
            </w:pPr>
            <w:r w:rsidRPr="00A851FF">
              <w:rPr>
                <w:rFonts w:ascii="BancoDoBrasil Textos" w:eastAsia="BancoDoBrasil Textos" w:hAnsi="BancoDoBrasil Textos" w:cs="BancoDoBrasil Textos"/>
                <w:b/>
                <w:color w:val="000000"/>
                <w:sz w:val="16"/>
                <w:szCs w:val="22"/>
                <w:lang w:eastAsia="en-US"/>
              </w:rPr>
              <w:t>530</w:t>
            </w:r>
          </w:p>
        </w:tc>
        <w:tc>
          <w:tcPr>
            <w:tcW w:w="1701" w:type="dxa"/>
            <w:tcBorders>
              <w:top w:val="nil"/>
              <w:left w:val="nil"/>
              <w:bottom w:val="single" w:sz="12" w:space="0" w:color="C0C0C0"/>
              <w:right w:val="nil"/>
              <w:tl2br w:val="nil"/>
              <w:tr2bl w:val="nil"/>
            </w:tcBorders>
            <w:shd w:val="clear" w:color="auto" w:fill="auto"/>
            <w:noWrap/>
            <w:tcMar>
              <w:left w:w="40" w:type="dxa"/>
              <w:right w:w="100" w:type="dxa"/>
            </w:tcMar>
            <w:vAlign w:val="center"/>
          </w:tcPr>
          <w:p w14:paraId="0CEF8942" w14:textId="77777777" w:rsidR="00F81E29" w:rsidRPr="00A851FF" w:rsidRDefault="00913DF7">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rPr>
            </w:pPr>
            <w:r w:rsidRPr="00A851FF">
              <w:rPr>
                <w:rFonts w:ascii="BancoDoBrasil Textos" w:eastAsia="BancoDoBrasil Textos" w:hAnsi="BancoDoBrasil Textos" w:cs="BancoDoBrasil Textos"/>
                <w:b/>
                <w:color w:val="000000"/>
                <w:sz w:val="16"/>
                <w:szCs w:val="22"/>
                <w:lang w:eastAsia="en-US"/>
              </w:rPr>
              <w:t>413</w:t>
            </w:r>
          </w:p>
        </w:tc>
      </w:tr>
    </w:tbl>
    <w:p w14:paraId="58FB1E1A" w14:textId="77777777" w:rsidR="009E5AC6" w:rsidRPr="00A851FF" w:rsidRDefault="00913DF7" w:rsidP="001E1919">
      <w:pPr>
        <w:pStyle w:val="PargrafodaLista"/>
        <w:numPr>
          <w:ilvl w:val="0"/>
          <w:numId w:val="7"/>
        </w:numPr>
        <w:pBdr>
          <w:top w:val="nil"/>
          <w:left w:val="nil"/>
          <w:bottom w:val="nil"/>
          <w:right w:val="nil"/>
          <w:between w:val="nil"/>
          <w:bar w:val="nil"/>
        </w:pBdr>
        <w:spacing w:before="120" w:after="120" w:line="276" w:lineRule="auto"/>
        <w:ind w:left="284" w:hanging="284"/>
        <w:jc w:val="both"/>
        <w:rPr>
          <w:rFonts w:ascii="BancoDoBrasil Textos" w:eastAsia="BancoDoBrasil Textos" w:hAnsi="BancoDoBrasil Textos" w:cs="BancoDoBrasil Textos"/>
          <w:b/>
          <w:sz w:val="18"/>
          <w:szCs w:val="18"/>
          <w:lang w:eastAsia="en-US"/>
        </w:rPr>
      </w:pPr>
      <w:r w:rsidRPr="00A851FF">
        <w:rPr>
          <w:rFonts w:ascii="BancoDoBrasil Textos" w:eastAsia="BancoDoBrasil Textos" w:hAnsi="BancoDoBrasil Textos" w:cs="BancoDoBrasil Textos"/>
          <w:b/>
          <w:sz w:val="18"/>
          <w:szCs w:val="18"/>
          <w:lang w:eastAsia="en-US"/>
        </w:rPr>
        <w:t xml:space="preserve">Despesas </w:t>
      </w:r>
      <w:r w:rsidR="00F91F09" w:rsidRPr="00A851FF">
        <w:rPr>
          <w:rFonts w:ascii="BancoDoBrasil Textos" w:eastAsia="BancoDoBrasil Textos" w:hAnsi="BancoDoBrasil Textos" w:cs="BancoDoBrasil Textos"/>
          <w:b/>
          <w:sz w:val="18"/>
          <w:szCs w:val="18"/>
          <w:lang w:eastAsia="en-US"/>
        </w:rPr>
        <w:t>f</w:t>
      </w:r>
      <w:r w:rsidRPr="00A851FF">
        <w:rPr>
          <w:rFonts w:ascii="BancoDoBrasil Textos" w:eastAsia="BancoDoBrasil Textos" w:hAnsi="BancoDoBrasil Textos" w:cs="BancoDoBrasil Textos"/>
          <w:b/>
          <w:sz w:val="18"/>
          <w:szCs w:val="18"/>
          <w:lang w:eastAsia="en-US"/>
        </w:rPr>
        <w:t>inanceiras</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Caption w:val="NotaExplicativa17.a"/>
      </w:tblPr>
      <w:tblGrid>
        <w:gridCol w:w="6292"/>
        <w:gridCol w:w="1674"/>
        <w:gridCol w:w="1673"/>
      </w:tblGrid>
      <w:tr w:rsidR="00F81E29" w:rsidRPr="00A851FF" w14:paraId="615B1650" w14:textId="77777777" w:rsidTr="001E1919">
        <w:trPr>
          <w:trHeight w:hRule="exact" w:val="255"/>
        </w:trPr>
        <w:tc>
          <w:tcPr>
            <w:tcW w:w="6405" w:type="dxa"/>
            <w:tcBorders>
              <w:top w:val="single" w:sz="4" w:space="0" w:color="000000"/>
              <w:left w:val="nil"/>
              <w:bottom w:val="single" w:sz="4" w:space="0" w:color="000000"/>
              <w:right w:val="nil"/>
              <w:tl2br w:val="nil"/>
              <w:tr2bl w:val="nil"/>
            </w:tcBorders>
            <w:shd w:val="clear" w:color="auto" w:fill="auto"/>
            <w:tcMar>
              <w:left w:w="0" w:type="dxa"/>
              <w:right w:w="0" w:type="dxa"/>
            </w:tcMar>
            <w:vAlign w:val="center"/>
          </w:tcPr>
          <w:p w14:paraId="011E9BF1" w14:textId="77777777" w:rsidR="00F81E29" w:rsidRPr="00A851FF" w:rsidRDefault="00F81E29">
            <w:pPr>
              <w:keepNext/>
              <w:spacing w:before="0" w:after="0" w:line="240" w:lineRule="auto"/>
              <w:jc w:val="right"/>
              <w:rPr>
                <w:rFonts w:ascii="BancoDoBrasil Textos" w:eastAsia="BancoDoBrasil Textos" w:hAnsi="BancoDoBrasil Textos" w:cs="BancoDoBrasil Textos"/>
                <w:b/>
                <w:color w:val="000000"/>
                <w:sz w:val="16"/>
              </w:rPr>
            </w:pPr>
          </w:p>
        </w:tc>
        <w:tc>
          <w:tcPr>
            <w:tcW w:w="1701" w:type="dxa"/>
            <w:tcBorders>
              <w:top w:val="single" w:sz="4" w:space="0" w:color="000000"/>
              <w:left w:val="nil"/>
              <w:bottom w:val="single" w:sz="4" w:space="0" w:color="000000"/>
              <w:right w:val="nil"/>
              <w:tl2br w:val="nil"/>
              <w:tr2bl w:val="nil"/>
            </w:tcBorders>
            <w:shd w:val="clear" w:color="auto" w:fill="auto"/>
            <w:tcMar>
              <w:left w:w="40" w:type="dxa"/>
              <w:right w:w="40" w:type="dxa"/>
            </w:tcMar>
            <w:vAlign w:val="center"/>
          </w:tcPr>
          <w:p w14:paraId="0E510D39" w14:textId="77777777" w:rsidR="00F81E29" w:rsidRPr="00A851FF" w:rsidRDefault="00913DF7">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rPr>
            </w:pPr>
            <w:r w:rsidRPr="00A851FF">
              <w:rPr>
                <w:rFonts w:ascii="BancoDoBrasil Textos" w:eastAsia="BancoDoBrasil Textos" w:hAnsi="BancoDoBrasil Textos" w:cs="BancoDoBrasil Textos"/>
                <w:b/>
                <w:color w:val="000000"/>
                <w:sz w:val="16"/>
                <w:szCs w:val="22"/>
                <w:lang w:eastAsia="en-US"/>
              </w:rPr>
              <w:t>1º trimestre/2024</w:t>
            </w:r>
          </w:p>
        </w:tc>
        <w:tc>
          <w:tcPr>
            <w:tcW w:w="1701" w:type="dxa"/>
            <w:tcBorders>
              <w:top w:val="single" w:sz="4" w:space="0" w:color="000000"/>
              <w:left w:val="nil"/>
              <w:bottom w:val="single" w:sz="4" w:space="0" w:color="000000"/>
              <w:right w:val="nil"/>
              <w:tl2br w:val="nil"/>
              <w:tr2bl w:val="nil"/>
            </w:tcBorders>
            <w:shd w:val="clear" w:color="auto" w:fill="auto"/>
            <w:tcMar>
              <w:left w:w="40" w:type="dxa"/>
              <w:right w:w="40" w:type="dxa"/>
            </w:tcMar>
            <w:vAlign w:val="center"/>
          </w:tcPr>
          <w:p w14:paraId="5674FEAD" w14:textId="77777777" w:rsidR="00F81E29" w:rsidRPr="00A851FF" w:rsidRDefault="00913DF7">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rPr>
            </w:pPr>
            <w:r w:rsidRPr="00A851FF">
              <w:rPr>
                <w:rFonts w:ascii="BancoDoBrasil Textos" w:eastAsia="BancoDoBrasil Textos" w:hAnsi="BancoDoBrasil Textos" w:cs="BancoDoBrasil Textos"/>
                <w:b/>
                <w:color w:val="000000"/>
                <w:sz w:val="16"/>
                <w:szCs w:val="22"/>
                <w:lang w:eastAsia="en-US"/>
              </w:rPr>
              <w:t>1º trimestre/2023</w:t>
            </w:r>
          </w:p>
        </w:tc>
      </w:tr>
      <w:tr w:rsidR="00F81E29" w:rsidRPr="00A851FF" w14:paraId="3DDD4D12" w14:textId="77777777" w:rsidTr="001E1919">
        <w:trPr>
          <w:trHeight w:hRule="exact" w:val="255"/>
        </w:trPr>
        <w:tc>
          <w:tcPr>
            <w:tcW w:w="6405" w:type="dxa"/>
            <w:tcBorders>
              <w:top w:val="single" w:sz="4" w:space="0" w:color="000000"/>
              <w:left w:val="nil"/>
              <w:bottom w:val="nil"/>
              <w:right w:val="nil"/>
              <w:tl2br w:val="nil"/>
              <w:tr2bl w:val="nil"/>
            </w:tcBorders>
            <w:shd w:val="clear" w:color="auto" w:fill="auto"/>
            <w:tcMar>
              <w:left w:w="40" w:type="dxa"/>
              <w:right w:w="40" w:type="dxa"/>
            </w:tcMar>
            <w:vAlign w:val="center"/>
          </w:tcPr>
          <w:p w14:paraId="7E73ECF3" w14:textId="77777777" w:rsidR="00F81E29" w:rsidRPr="00A851FF" w:rsidRDefault="00913DF7">
            <w:pPr>
              <w:keepNext/>
              <w:pBdr>
                <w:top w:val="nil"/>
                <w:left w:val="nil"/>
                <w:bottom w:val="nil"/>
                <w:right w:val="nil"/>
                <w:between w:val="nil"/>
                <w:bar w:val="nil"/>
              </w:pBdr>
              <w:spacing w:before="0" w:after="0" w:line="240" w:lineRule="auto"/>
              <w:rPr>
                <w:rFonts w:ascii="BancoDoBrasil Textos" w:eastAsia="BancoDoBrasil Textos" w:hAnsi="BancoDoBrasil Textos" w:cs="BancoDoBrasil Textos"/>
                <w:color w:val="000000"/>
                <w:sz w:val="16"/>
              </w:rPr>
            </w:pPr>
            <w:r w:rsidRPr="00A851FF">
              <w:rPr>
                <w:rFonts w:ascii="BancoDoBrasil Textos" w:eastAsia="BancoDoBrasil Textos" w:hAnsi="BancoDoBrasil Textos" w:cs="BancoDoBrasil Textos"/>
                <w:color w:val="000000"/>
                <w:sz w:val="16"/>
                <w:szCs w:val="22"/>
                <w:lang w:eastAsia="en-US"/>
              </w:rPr>
              <w:t>Comissões e despesas bancárias</w:t>
            </w:r>
          </w:p>
        </w:tc>
        <w:tc>
          <w:tcPr>
            <w:tcW w:w="1701" w:type="dxa"/>
            <w:tcBorders>
              <w:top w:val="single" w:sz="4" w:space="0" w:color="000000"/>
              <w:left w:val="nil"/>
              <w:bottom w:val="nil"/>
              <w:right w:val="nil"/>
              <w:tl2br w:val="nil"/>
              <w:tr2bl w:val="nil"/>
            </w:tcBorders>
            <w:shd w:val="clear" w:color="auto" w:fill="auto"/>
            <w:noWrap/>
            <w:tcMar>
              <w:left w:w="40" w:type="dxa"/>
              <w:right w:w="40" w:type="dxa"/>
            </w:tcMar>
            <w:vAlign w:val="center"/>
          </w:tcPr>
          <w:p w14:paraId="40562A14" w14:textId="77777777" w:rsidR="00F81E29" w:rsidRPr="00A851FF" w:rsidRDefault="00913DF7">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rPr>
            </w:pPr>
            <w:r w:rsidRPr="00A851FF">
              <w:rPr>
                <w:rFonts w:ascii="BancoDoBrasil Textos" w:eastAsia="BancoDoBrasil Textos" w:hAnsi="BancoDoBrasil Textos" w:cs="BancoDoBrasil Textos"/>
                <w:color w:val="000000"/>
                <w:sz w:val="16"/>
                <w:szCs w:val="22"/>
                <w:lang w:eastAsia="en-US"/>
              </w:rPr>
              <w:t>(2)</w:t>
            </w:r>
          </w:p>
        </w:tc>
        <w:tc>
          <w:tcPr>
            <w:tcW w:w="1701" w:type="dxa"/>
            <w:tcBorders>
              <w:top w:val="single" w:sz="4" w:space="0" w:color="000000"/>
              <w:left w:val="nil"/>
              <w:bottom w:val="nil"/>
              <w:right w:val="nil"/>
              <w:tl2br w:val="nil"/>
              <w:tr2bl w:val="nil"/>
            </w:tcBorders>
            <w:shd w:val="clear" w:color="auto" w:fill="auto"/>
            <w:noWrap/>
            <w:tcMar>
              <w:left w:w="40" w:type="dxa"/>
              <w:right w:w="40" w:type="dxa"/>
            </w:tcMar>
            <w:vAlign w:val="center"/>
          </w:tcPr>
          <w:p w14:paraId="44990839" w14:textId="77777777" w:rsidR="00F81E29" w:rsidRPr="00A851FF" w:rsidRDefault="00913DF7">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rPr>
            </w:pPr>
            <w:r w:rsidRPr="00A851FF">
              <w:rPr>
                <w:rFonts w:ascii="BancoDoBrasil Textos" w:eastAsia="BancoDoBrasil Textos" w:hAnsi="BancoDoBrasil Textos" w:cs="BancoDoBrasil Textos"/>
                <w:color w:val="000000"/>
                <w:sz w:val="16"/>
                <w:szCs w:val="22"/>
                <w:lang w:eastAsia="en-US"/>
              </w:rPr>
              <w:t>(2)</w:t>
            </w:r>
          </w:p>
        </w:tc>
      </w:tr>
      <w:tr w:rsidR="00F81E29" w:rsidRPr="00A851FF" w14:paraId="51B20494" w14:textId="77777777" w:rsidTr="001E1919">
        <w:trPr>
          <w:trHeight w:hRule="exact" w:val="255"/>
        </w:trPr>
        <w:tc>
          <w:tcPr>
            <w:tcW w:w="6405" w:type="dxa"/>
            <w:tcBorders>
              <w:top w:val="nil"/>
              <w:left w:val="nil"/>
              <w:bottom w:val="nil"/>
              <w:right w:val="nil"/>
              <w:tl2br w:val="nil"/>
              <w:tr2bl w:val="nil"/>
            </w:tcBorders>
            <w:shd w:val="clear" w:color="auto" w:fill="auto"/>
            <w:tcMar>
              <w:left w:w="40" w:type="dxa"/>
              <w:right w:w="40" w:type="dxa"/>
            </w:tcMar>
            <w:vAlign w:val="center"/>
          </w:tcPr>
          <w:p w14:paraId="6DE287A0" w14:textId="77777777" w:rsidR="00F81E29" w:rsidRPr="00A851FF" w:rsidRDefault="00913DF7">
            <w:pPr>
              <w:keepNext/>
              <w:pBdr>
                <w:top w:val="nil"/>
                <w:left w:val="nil"/>
                <w:bottom w:val="nil"/>
                <w:right w:val="nil"/>
                <w:between w:val="nil"/>
                <w:bar w:val="nil"/>
              </w:pBdr>
              <w:spacing w:before="0" w:after="0" w:line="240" w:lineRule="auto"/>
              <w:rPr>
                <w:rFonts w:ascii="BancoDoBrasil Textos" w:eastAsia="BancoDoBrasil Textos" w:hAnsi="BancoDoBrasil Textos" w:cs="BancoDoBrasil Textos"/>
                <w:color w:val="000000"/>
                <w:sz w:val="16"/>
              </w:rPr>
            </w:pPr>
            <w:r w:rsidRPr="00A851FF">
              <w:rPr>
                <w:rFonts w:ascii="BancoDoBrasil Textos" w:eastAsia="BancoDoBrasil Textos" w:hAnsi="BancoDoBrasil Textos" w:cs="BancoDoBrasil Textos"/>
                <w:color w:val="000000"/>
                <w:sz w:val="16"/>
                <w:szCs w:val="22"/>
                <w:lang w:eastAsia="en-US"/>
              </w:rPr>
              <w:t>Juros passivos</w:t>
            </w:r>
          </w:p>
        </w:tc>
        <w:tc>
          <w:tcPr>
            <w:tcW w:w="1701" w:type="dxa"/>
            <w:tcBorders>
              <w:top w:val="nil"/>
              <w:left w:val="nil"/>
              <w:bottom w:val="nil"/>
              <w:right w:val="nil"/>
              <w:tl2br w:val="nil"/>
              <w:tr2bl w:val="nil"/>
            </w:tcBorders>
            <w:shd w:val="clear" w:color="auto" w:fill="auto"/>
            <w:noWrap/>
            <w:tcMar>
              <w:left w:w="40" w:type="dxa"/>
              <w:right w:w="100" w:type="dxa"/>
            </w:tcMar>
            <w:vAlign w:val="center"/>
          </w:tcPr>
          <w:p w14:paraId="2679E808" w14:textId="77777777" w:rsidR="00F81E29" w:rsidRPr="00A851FF" w:rsidRDefault="00913DF7">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rPr>
            </w:pPr>
            <w:r w:rsidRPr="00A851FF">
              <w:rPr>
                <w:rFonts w:ascii="BancoDoBrasil Textos" w:eastAsia="BancoDoBrasil Textos" w:hAnsi="BancoDoBrasil Textos" w:cs="BancoDoBrasil Textos"/>
                <w:color w:val="000000"/>
                <w:sz w:val="16"/>
                <w:szCs w:val="22"/>
                <w:lang w:eastAsia="en-US"/>
              </w:rPr>
              <w:t>--</w:t>
            </w:r>
          </w:p>
        </w:tc>
        <w:tc>
          <w:tcPr>
            <w:tcW w:w="1701" w:type="dxa"/>
            <w:tcBorders>
              <w:top w:val="nil"/>
              <w:left w:val="nil"/>
              <w:bottom w:val="nil"/>
              <w:right w:val="nil"/>
              <w:tl2br w:val="nil"/>
              <w:tr2bl w:val="nil"/>
            </w:tcBorders>
            <w:shd w:val="clear" w:color="auto" w:fill="auto"/>
            <w:noWrap/>
            <w:tcMar>
              <w:left w:w="40" w:type="dxa"/>
              <w:right w:w="40" w:type="dxa"/>
            </w:tcMar>
            <w:vAlign w:val="center"/>
          </w:tcPr>
          <w:p w14:paraId="2DC74BC1" w14:textId="77777777" w:rsidR="00F81E29" w:rsidRPr="00A851FF" w:rsidRDefault="00913DF7">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rPr>
            </w:pPr>
            <w:r w:rsidRPr="00A851FF">
              <w:rPr>
                <w:rFonts w:ascii="BancoDoBrasil Textos" w:eastAsia="BancoDoBrasil Textos" w:hAnsi="BancoDoBrasil Textos" w:cs="BancoDoBrasil Textos"/>
                <w:color w:val="000000"/>
                <w:sz w:val="16"/>
                <w:szCs w:val="22"/>
                <w:lang w:eastAsia="en-US"/>
              </w:rPr>
              <w:t>(1)</w:t>
            </w:r>
          </w:p>
        </w:tc>
      </w:tr>
      <w:tr w:rsidR="00F81E29" w:rsidRPr="00A851FF" w14:paraId="4A04510E" w14:textId="77777777" w:rsidTr="001E1919">
        <w:trPr>
          <w:trHeight w:hRule="exact" w:val="255"/>
        </w:trPr>
        <w:tc>
          <w:tcPr>
            <w:tcW w:w="6405" w:type="dxa"/>
            <w:tcBorders>
              <w:top w:val="nil"/>
              <w:left w:val="nil"/>
              <w:bottom w:val="single" w:sz="12" w:space="0" w:color="C0C0C0"/>
              <w:right w:val="nil"/>
              <w:tl2br w:val="nil"/>
              <w:tr2bl w:val="nil"/>
            </w:tcBorders>
            <w:shd w:val="clear" w:color="auto" w:fill="auto"/>
            <w:tcMar>
              <w:left w:w="40" w:type="dxa"/>
              <w:right w:w="40" w:type="dxa"/>
            </w:tcMar>
            <w:vAlign w:val="center"/>
          </w:tcPr>
          <w:p w14:paraId="356676F6" w14:textId="77777777" w:rsidR="00F81E29" w:rsidRPr="00A851FF" w:rsidRDefault="00913DF7">
            <w:pPr>
              <w:keepNext/>
              <w:pBdr>
                <w:top w:val="nil"/>
                <w:left w:val="nil"/>
                <w:bottom w:val="nil"/>
                <w:right w:val="nil"/>
                <w:between w:val="nil"/>
                <w:bar w:val="nil"/>
              </w:pBdr>
              <w:spacing w:before="0" w:after="0" w:line="240" w:lineRule="auto"/>
              <w:rPr>
                <w:rFonts w:ascii="BancoDoBrasil Textos" w:eastAsia="BancoDoBrasil Textos" w:hAnsi="BancoDoBrasil Textos" w:cs="BancoDoBrasil Textos"/>
                <w:b/>
                <w:color w:val="000000"/>
                <w:sz w:val="16"/>
              </w:rPr>
            </w:pPr>
            <w:r w:rsidRPr="00A851FF">
              <w:rPr>
                <w:rFonts w:ascii="BancoDoBrasil Textos" w:eastAsia="BancoDoBrasil Textos" w:hAnsi="BancoDoBrasil Textos" w:cs="BancoDoBrasil Textos"/>
                <w:b/>
                <w:color w:val="000000"/>
                <w:sz w:val="16"/>
                <w:szCs w:val="22"/>
                <w:lang w:eastAsia="en-US"/>
              </w:rPr>
              <w:t>Total</w:t>
            </w:r>
          </w:p>
        </w:tc>
        <w:tc>
          <w:tcPr>
            <w:tcW w:w="1701" w:type="dxa"/>
            <w:tcBorders>
              <w:top w:val="nil"/>
              <w:left w:val="nil"/>
              <w:bottom w:val="single" w:sz="12" w:space="0" w:color="C0C0C0"/>
              <w:right w:val="nil"/>
              <w:tl2br w:val="nil"/>
              <w:tr2bl w:val="nil"/>
            </w:tcBorders>
            <w:shd w:val="clear" w:color="auto" w:fill="auto"/>
            <w:noWrap/>
            <w:tcMar>
              <w:left w:w="40" w:type="dxa"/>
              <w:right w:w="40" w:type="dxa"/>
            </w:tcMar>
            <w:vAlign w:val="center"/>
          </w:tcPr>
          <w:p w14:paraId="36EE8300" w14:textId="77777777" w:rsidR="00F81E29" w:rsidRPr="00A851FF" w:rsidRDefault="00913DF7">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rPr>
            </w:pPr>
            <w:r w:rsidRPr="00A851FF">
              <w:rPr>
                <w:rFonts w:ascii="BancoDoBrasil Textos" w:eastAsia="BancoDoBrasil Textos" w:hAnsi="BancoDoBrasil Textos" w:cs="BancoDoBrasil Textos"/>
                <w:b/>
                <w:color w:val="000000"/>
                <w:sz w:val="16"/>
                <w:szCs w:val="22"/>
                <w:lang w:eastAsia="en-US"/>
              </w:rPr>
              <w:t>(2)</w:t>
            </w:r>
          </w:p>
        </w:tc>
        <w:tc>
          <w:tcPr>
            <w:tcW w:w="1701" w:type="dxa"/>
            <w:tcBorders>
              <w:top w:val="nil"/>
              <w:left w:val="nil"/>
              <w:bottom w:val="single" w:sz="12" w:space="0" w:color="C0C0C0"/>
              <w:right w:val="nil"/>
              <w:tl2br w:val="nil"/>
              <w:tr2bl w:val="nil"/>
            </w:tcBorders>
            <w:shd w:val="clear" w:color="auto" w:fill="auto"/>
            <w:noWrap/>
            <w:tcMar>
              <w:left w:w="40" w:type="dxa"/>
              <w:right w:w="40" w:type="dxa"/>
            </w:tcMar>
            <w:vAlign w:val="center"/>
          </w:tcPr>
          <w:p w14:paraId="77246359" w14:textId="77777777" w:rsidR="00F81E29" w:rsidRPr="00A851FF" w:rsidRDefault="00913DF7">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rPr>
            </w:pPr>
            <w:r w:rsidRPr="00A851FF">
              <w:rPr>
                <w:rFonts w:ascii="BancoDoBrasil Textos" w:eastAsia="BancoDoBrasil Textos" w:hAnsi="BancoDoBrasil Textos" w:cs="BancoDoBrasil Textos"/>
                <w:b/>
                <w:color w:val="000000"/>
                <w:sz w:val="16"/>
                <w:szCs w:val="22"/>
                <w:lang w:eastAsia="en-US"/>
              </w:rPr>
              <w:t>(3)</w:t>
            </w:r>
          </w:p>
        </w:tc>
      </w:tr>
    </w:tbl>
    <w:p w14:paraId="22A66C84" w14:textId="77777777" w:rsidR="00F81E29" w:rsidRPr="001E1919" w:rsidRDefault="00F81E29" w:rsidP="001E1919">
      <w:pPr>
        <w:pBdr>
          <w:top w:val="nil"/>
          <w:left w:val="nil"/>
          <w:bottom w:val="nil"/>
          <w:right w:val="nil"/>
          <w:between w:val="nil"/>
          <w:bar w:val="nil"/>
        </w:pBdr>
        <w:jc w:val="left"/>
        <w:rPr>
          <w:rFonts w:ascii="BancoDoBrasil Textos" w:hAnsi="BancoDoBrasil Textos"/>
          <w:sz w:val="14"/>
          <w:szCs w:val="14"/>
        </w:rPr>
      </w:pPr>
    </w:p>
    <w:p w14:paraId="659DC30A" w14:textId="77777777" w:rsidR="00E62030" w:rsidRPr="00A851FF" w:rsidRDefault="00913DF7" w:rsidP="001E1919">
      <w:pPr>
        <w:keepNext/>
        <w:keepLines/>
        <w:pBdr>
          <w:top w:val="nil"/>
          <w:left w:val="nil"/>
          <w:bottom w:val="nil"/>
          <w:right w:val="nil"/>
          <w:between w:val="nil"/>
          <w:bar w:val="nil"/>
        </w:pBdr>
        <w:ind w:left="454" w:hanging="454"/>
        <w:jc w:val="left"/>
        <w:rPr>
          <w:rFonts w:ascii="BancoDoBrasil Textos" w:eastAsia="BancoDoBrasil Textos" w:hAnsi="BancoDoBrasil Textos" w:cs="BancoDoBrasil Textos"/>
          <w:b/>
          <w:sz w:val="20"/>
          <w:szCs w:val="20"/>
        </w:rPr>
      </w:pPr>
      <w:bookmarkStart w:id="18" w:name="RG_MARKER_322206"/>
      <w:r w:rsidRPr="00A851FF">
        <w:rPr>
          <w:rFonts w:ascii="BancoDoBrasil Textos" w:eastAsia="BancoDoBrasil Textos" w:hAnsi="BancoDoBrasil Textos" w:cs="BancoDoBrasil Textos"/>
          <w:b/>
          <w:sz w:val="20"/>
          <w:szCs w:val="20"/>
          <w:lang w:eastAsia="en-US"/>
        </w:rPr>
        <w:t>15 - PATRIMÔNIO LÍQUIDO</w:t>
      </w:r>
      <w:bookmarkEnd w:id="18"/>
    </w:p>
    <w:p w14:paraId="70505496" w14:textId="77777777" w:rsidR="00E62030" w:rsidRPr="00A851FF" w:rsidRDefault="00913DF7" w:rsidP="001E1919">
      <w:pPr>
        <w:keepNext/>
        <w:keepLines/>
        <w:pBdr>
          <w:top w:val="nil"/>
          <w:left w:val="nil"/>
          <w:bottom w:val="nil"/>
          <w:right w:val="nil"/>
          <w:between w:val="nil"/>
          <w:bar w:val="nil"/>
        </w:pBdr>
        <w:ind w:left="454" w:hanging="454"/>
        <w:jc w:val="left"/>
        <w:rPr>
          <w:rFonts w:ascii="BancoDoBrasil Textos" w:eastAsia="BancoDoBrasil Textos" w:hAnsi="BancoDoBrasil Textos" w:cs="BancoDoBrasil Textos"/>
          <w:b/>
        </w:rPr>
      </w:pPr>
      <w:r w:rsidRPr="00A851FF">
        <w:rPr>
          <w:rFonts w:ascii="BancoDoBrasil Textos" w:eastAsia="BancoDoBrasil Textos" w:hAnsi="BancoDoBrasil Textos" w:cs="BancoDoBrasil Textos"/>
          <w:b/>
          <w:lang w:eastAsia="en-US"/>
        </w:rPr>
        <w:t xml:space="preserve">Capital </w:t>
      </w:r>
      <w:r w:rsidR="004F7D45" w:rsidRPr="00A851FF">
        <w:rPr>
          <w:rFonts w:ascii="BancoDoBrasil Textos" w:eastAsia="BancoDoBrasil Textos" w:hAnsi="BancoDoBrasil Textos" w:cs="BancoDoBrasil Textos"/>
          <w:b/>
          <w:lang w:eastAsia="en-US"/>
        </w:rPr>
        <w:t>s</w:t>
      </w:r>
      <w:r w:rsidRPr="00A851FF">
        <w:rPr>
          <w:rFonts w:ascii="BancoDoBrasil Textos" w:eastAsia="BancoDoBrasil Textos" w:hAnsi="BancoDoBrasil Textos" w:cs="BancoDoBrasil Textos"/>
          <w:b/>
          <w:lang w:eastAsia="en-US"/>
        </w:rPr>
        <w:t>ocial</w:t>
      </w:r>
    </w:p>
    <w:p w14:paraId="54C9E54B" w14:textId="77777777" w:rsidR="00E62030" w:rsidRPr="00A851FF" w:rsidRDefault="00913DF7" w:rsidP="001E1919">
      <w:pPr>
        <w:pStyle w:val="01-Textonormal"/>
        <w:pBdr>
          <w:top w:val="nil"/>
          <w:left w:val="nil"/>
          <w:bottom w:val="nil"/>
          <w:right w:val="nil"/>
          <w:between w:val="nil"/>
          <w:bar w:val="nil"/>
        </w:pBdr>
        <w:rPr>
          <w:rFonts w:ascii="BancoDoBrasil Textos" w:eastAsia="BancoDoBrasil Textos" w:hAnsi="BancoDoBrasil Textos" w:cs="BancoDoBrasil Textos"/>
        </w:rPr>
      </w:pPr>
      <w:r w:rsidRPr="00A851FF">
        <w:rPr>
          <w:rFonts w:ascii="BancoDoBrasil Textos" w:eastAsia="BancoDoBrasil Textos" w:hAnsi="BancoDoBrasil Textos" w:cs="BancoDoBrasil Textos"/>
          <w:szCs w:val="20"/>
        </w:rPr>
        <w:t>O capital social, totalmente subscrito e integralizado, de R$  87.233 mil (R$ 87.233 mil em 31.12.2023), equivale a   87.233.312 quotas com valor nominal de R$ 1,00 cada uma.</w:t>
      </w:r>
    </w:p>
    <w:tbl>
      <w:tblPr>
        <w:tblW w:w="9639" w:type="dxa"/>
        <w:tblLayout w:type="fixed"/>
        <w:tblLook w:val="0600" w:firstRow="0" w:lastRow="0" w:firstColumn="0" w:lastColumn="0" w:noHBand="1" w:noVBand="1"/>
        <w:tblCaption w:val="NotaExplicativa17.a"/>
      </w:tblPr>
      <w:tblGrid>
        <w:gridCol w:w="7374"/>
        <w:gridCol w:w="2265"/>
      </w:tblGrid>
      <w:tr w:rsidR="00F81E29" w:rsidRPr="00A851FF" w14:paraId="36F9A9EF" w14:textId="77777777" w:rsidTr="001E1919">
        <w:trPr>
          <w:trHeight w:hRule="exact" w:val="255"/>
        </w:trPr>
        <w:tc>
          <w:tcPr>
            <w:tcW w:w="7425" w:type="dxa"/>
            <w:tcBorders>
              <w:top w:val="single" w:sz="4" w:space="0" w:color="000000"/>
              <w:left w:val="nil"/>
              <w:bottom w:val="single" w:sz="4" w:space="0" w:color="000000"/>
              <w:right w:val="nil"/>
              <w:tl2br w:val="nil"/>
              <w:tr2bl w:val="nil"/>
            </w:tcBorders>
            <w:shd w:val="clear" w:color="auto" w:fill="auto"/>
            <w:tcMar>
              <w:left w:w="0" w:type="dxa"/>
              <w:right w:w="0" w:type="dxa"/>
            </w:tcMar>
            <w:vAlign w:val="center"/>
          </w:tcPr>
          <w:p w14:paraId="0306B7B3" w14:textId="77777777" w:rsidR="00F81E29" w:rsidRPr="00A851FF" w:rsidRDefault="00F81E29">
            <w:pPr>
              <w:spacing w:before="0" w:after="0" w:line="240" w:lineRule="auto"/>
              <w:rPr>
                <w:rFonts w:ascii="BancoDoBrasil Textos" w:eastAsia="BancoDoBrasil Textos" w:hAnsi="BancoDoBrasil Textos" w:cs="BancoDoBrasil Textos"/>
                <w:color w:val="000000"/>
                <w:sz w:val="16"/>
              </w:rPr>
            </w:pPr>
          </w:p>
        </w:tc>
        <w:tc>
          <w:tcPr>
            <w:tcW w:w="2280" w:type="dxa"/>
            <w:tcBorders>
              <w:top w:val="single" w:sz="4" w:space="0" w:color="000000"/>
              <w:left w:val="nil"/>
              <w:bottom w:val="single" w:sz="4" w:space="0" w:color="000000"/>
              <w:right w:val="nil"/>
              <w:tl2br w:val="nil"/>
              <w:tr2bl w:val="nil"/>
            </w:tcBorders>
            <w:shd w:val="clear" w:color="auto" w:fill="auto"/>
            <w:tcMar>
              <w:left w:w="40" w:type="dxa"/>
              <w:right w:w="40" w:type="dxa"/>
            </w:tcMar>
            <w:vAlign w:val="center"/>
          </w:tcPr>
          <w:p w14:paraId="33C21057" w14:textId="77777777" w:rsidR="00F81E29" w:rsidRPr="00A851FF" w:rsidRDefault="00913DF7">
            <w:pPr>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rPr>
            </w:pPr>
            <w:r w:rsidRPr="00A851FF">
              <w:rPr>
                <w:rFonts w:ascii="BancoDoBrasil Textos" w:eastAsia="BancoDoBrasil Textos" w:hAnsi="BancoDoBrasil Textos" w:cs="BancoDoBrasil Textos"/>
                <w:b/>
                <w:color w:val="000000"/>
                <w:sz w:val="16"/>
                <w:szCs w:val="22"/>
                <w:lang w:eastAsia="en-US"/>
              </w:rPr>
              <w:t>Quantidade de quotas</w:t>
            </w:r>
          </w:p>
        </w:tc>
      </w:tr>
      <w:tr w:rsidR="00F81E29" w:rsidRPr="00A851FF" w14:paraId="57C9FF82" w14:textId="77777777" w:rsidTr="001E19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7425" w:type="dxa"/>
            <w:tcBorders>
              <w:top w:val="single" w:sz="4" w:space="0" w:color="000000"/>
              <w:left w:val="nil"/>
              <w:bottom w:val="nil"/>
              <w:right w:val="nil"/>
              <w:tl2br w:val="nil"/>
              <w:tr2bl w:val="nil"/>
            </w:tcBorders>
            <w:shd w:val="clear" w:color="auto" w:fill="auto"/>
            <w:tcMar>
              <w:left w:w="40" w:type="dxa"/>
              <w:right w:w="40" w:type="dxa"/>
            </w:tcMar>
            <w:vAlign w:val="center"/>
          </w:tcPr>
          <w:p w14:paraId="22F8F584" w14:textId="77777777" w:rsidR="00F81E29" w:rsidRPr="00A851FF" w:rsidRDefault="00913DF7">
            <w:pPr>
              <w:pBdr>
                <w:top w:val="nil"/>
                <w:left w:val="nil"/>
                <w:bottom w:val="nil"/>
                <w:right w:val="nil"/>
                <w:between w:val="nil"/>
                <w:bar w:val="nil"/>
              </w:pBdr>
              <w:spacing w:before="0" w:after="0" w:line="240" w:lineRule="auto"/>
              <w:rPr>
                <w:rFonts w:ascii="BancoDoBrasil Textos" w:eastAsia="BancoDoBrasil Textos" w:hAnsi="BancoDoBrasil Textos" w:cs="BancoDoBrasil Textos"/>
                <w:color w:val="000000"/>
                <w:sz w:val="16"/>
              </w:rPr>
            </w:pPr>
            <w:r w:rsidRPr="00A851FF">
              <w:rPr>
                <w:rFonts w:ascii="BancoDoBrasil Textos" w:eastAsia="BancoDoBrasil Textos" w:hAnsi="BancoDoBrasil Textos" w:cs="BancoDoBrasil Textos"/>
                <w:color w:val="000000"/>
                <w:sz w:val="16"/>
                <w:szCs w:val="22"/>
                <w:lang w:eastAsia="en-US"/>
              </w:rPr>
              <w:t>BB Cayman Islands Holding</w:t>
            </w:r>
          </w:p>
        </w:tc>
        <w:tc>
          <w:tcPr>
            <w:tcW w:w="2280" w:type="dxa"/>
            <w:tcBorders>
              <w:top w:val="single" w:sz="4" w:space="0" w:color="000000"/>
              <w:left w:val="nil"/>
              <w:bottom w:val="nil"/>
              <w:right w:val="nil"/>
              <w:tl2br w:val="nil"/>
              <w:tr2bl w:val="nil"/>
            </w:tcBorders>
            <w:shd w:val="clear" w:color="auto" w:fill="auto"/>
            <w:noWrap/>
            <w:tcMar>
              <w:left w:w="40" w:type="dxa"/>
              <w:right w:w="100" w:type="dxa"/>
            </w:tcMar>
            <w:vAlign w:val="center"/>
          </w:tcPr>
          <w:p w14:paraId="43EF8B91" w14:textId="77777777" w:rsidR="00F81E29" w:rsidRPr="00A851FF" w:rsidRDefault="00913DF7">
            <w:pPr>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rPr>
            </w:pPr>
            <w:r w:rsidRPr="00A851FF">
              <w:rPr>
                <w:rFonts w:ascii="BancoDoBrasil Textos" w:eastAsia="BancoDoBrasil Textos" w:hAnsi="BancoDoBrasil Textos" w:cs="BancoDoBrasil Textos"/>
                <w:color w:val="000000"/>
                <w:sz w:val="16"/>
                <w:szCs w:val="22"/>
                <w:lang w:eastAsia="en-US"/>
              </w:rPr>
              <w:t>86.360.979</w:t>
            </w:r>
          </w:p>
        </w:tc>
      </w:tr>
      <w:tr w:rsidR="00F81E29" w:rsidRPr="00A851FF" w14:paraId="41931731" w14:textId="77777777" w:rsidTr="001E19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7425" w:type="dxa"/>
            <w:tcBorders>
              <w:top w:val="nil"/>
              <w:left w:val="nil"/>
              <w:bottom w:val="single" w:sz="12" w:space="0" w:color="C0C0C0"/>
              <w:right w:val="nil"/>
              <w:tl2br w:val="nil"/>
              <w:tr2bl w:val="nil"/>
            </w:tcBorders>
            <w:shd w:val="clear" w:color="auto" w:fill="auto"/>
            <w:tcMar>
              <w:left w:w="40" w:type="dxa"/>
              <w:right w:w="40" w:type="dxa"/>
            </w:tcMar>
            <w:vAlign w:val="center"/>
          </w:tcPr>
          <w:p w14:paraId="7B5C0327" w14:textId="77777777" w:rsidR="00F81E29" w:rsidRPr="00A851FF" w:rsidRDefault="00913DF7">
            <w:pPr>
              <w:pBdr>
                <w:top w:val="nil"/>
                <w:left w:val="nil"/>
                <w:bottom w:val="nil"/>
                <w:right w:val="nil"/>
                <w:between w:val="nil"/>
                <w:bar w:val="nil"/>
              </w:pBdr>
              <w:spacing w:before="0" w:after="0" w:line="240" w:lineRule="auto"/>
              <w:rPr>
                <w:rFonts w:ascii="BancoDoBrasil Textos" w:eastAsia="BancoDoBrasil Textos" w:hAnsi="BancoDoBrasil Textos" w:cs="BancoDoBrasil Textos"/>
                <w:color w:val="000000"/>
                <w:sz w:val="16"/>
              </w:rPr>
            </w:pPr>
            <w:r w:rsidRPr="00A851FF">
              <w:rPr>
                <w:rFonts w:ascii="BancoDoBrasil Textos" w:eastAsia="BancoDoBrasil Textos" w:hAnsi="BancoDoBrasil Textos" w:cs="BancoDoBrasil Textos"/>
                <w:color w:val="000000"/>
                <w:sz w:val="16"/>
                <w:szCs w:val="22"/>
                <w:lang w:eastAsia="en-US"/>
              </w:rPr>
              <w:t>Banco do Brasil S.A.</w:t>
            </w:r>
          </w:p>
        </w:tc>
        <w:tc>
          <w:tcPr>
            <w:tcW w:w="2280" w:type="dxa"/>
            <w:tcBorders>
              <w:top w:val="nil"/>
              <w:left w:val="nil"/>
              <w:bottom w:val="single" w:sz="12" w:space="0" w:color="C0C0C0"/>
              <w:right w:val="nil"/>
              <w:tl2br w:val="nil"/>
              <w:tr2bl w:val="nil"/>
            </w:tcBorders>
            <w:shd w:val="clear" w:color="auto" w:fill="auto"/>
            <w:noWrap/>
            <w:tcMar>
              <w:left w:w="40" w:type="dxa"/>
              <w:right w:w="100" w:type="dxa"/>
            </w:tcMar>
            <w:vAlign w:val="center"/>
          </w:tcPr>
          <w:p w14:paraId="13F1E2B6" w14:textId="77777777" w:rsidR="00F81E29" w:rsidRPr="00A851FF" w:rsidRDefault="00913DF7">
            <w:pPr>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rPr>
            </w:pPr>
            <w:r w:rsidRPr="00A851FF">
              <w:rPr>
                <w:rFonts w:ascii="BancoDoBrasil Textos" w:eastAsia="BancoDoBrasil Textos" w:hAnsi="BancoDoBrasil Textos" w:cs="BancoDoBrasil Textos"/>
                <w:color w:val="000000"/>
                <w:sz w:val="16"/>
                <w:szCs w:val="22"/>
                <w:lang w:eastAsia="en-US"/>
              </w:rPr>
              <w:t>872.333</w:t>
            </w:r>
          </w:p>
        </w:tc>
      </w:tr>
    </w:tbl>
    <w:p w14:paraId="2B6201F9" w14:textId="77777777" w:rsidR="00A72654" w:rsidRPr="00A851FF" w:rsidRDefault="00913DF7" w:rsidP="001E1919">
      <w:pPr>
        <w:pStyle w:val="01-Textonormal"/>
        <w:pBdr>
          <w:top w:val="nil"/>
          <w:left w:val="nil"/>
          <w:bottom w:val="nil"/>
          <w:right w:val="nil"/>
          <w:between w:val="nil"/>
          <w:bar w:val="nil"/>
        </w:pBdr>
        <w:rPr>
          <w:rFonts w:ascii="BancoDoBrasil Textos" w:eastAsia="BancoDoBrasil Textos" w:hAnsi="BancoDoBrasil Textos" w:cs="BancoDoBrasil Textos"/>
        </w:rPr>
      </w:pPr>
      <w:r w:rsidRPr="00A851FF">
        <w:rPr>
          <w:rFonts w:ascii="BancoDoBrasil Textos" w:eastAsia="BancoDoBrasil Textos" w:hAnsi="BancoDoBrasil Textos" w:cs="BancoDoBrasil Textos"/>
          <w:szCs w:val="20"/>
        </w:rPr>
        <w:t xml:space="preserve">Em 18.02.2019, o Banco do Brasil aprovou o aumento de capital da BB Turismo no valor de até R$ 58.500 mil, contribuídos pelos sócios na proporção exata das suas participações societárias atuais. </w:t>
      </w:r>
    </w:p>
    <w:p w14:paraId="69F2674D" w14:textId="77777777" w:rsidR="00A72654" w:rsidRPr="00A851FF" w:rsidRDefault="00913DF7" w:rsidP="001E1919">
      <w:pPr>
        <w:pStyle w:val="01-Textonormal"/>
        <w:pBdr>
          <w:top w:val="nil"/>
          <w:left w:val="nil"/>
          <w:bottom w:val="nil"/>
          <w:right w:val="nil"/>
          <w:between w:val="nil"/>
          <w:bar w:val="nil"/>
        </w:pBdr>
        <w:rPr>
          <w:rFonts w:ascii="BancoDoBrasil Textos" w:eastAsia="BancoDoBrasil Textos" w:hAnsi="BancoDoBrasil Textos" w:cs="BancoDoBrasil Textos"/>
        </w:rPr>
      </w:pPr>
      <w:r w:rsidRPr="00A851FF">
        <w:rPr>
          <w:rFonts w:ascii="BancoDoBrasil Textos" w:eastAsia="BancoDoBrasil Textos" w:hAnsi="BancoDoBrasil Textos" w:cs="BancoDoBrasil Textos"/>
          <w:szCs w:val="20"/>
        </w:rPr>
        <w:t xml:space="preserve">O aporte poderá ser realizado em três etapas, em linha com a necessidade de recursos para fazer frente à execução do Plano de Encerramento. </w:t>
      </w:r>
      <w:r w:rsidR="002F3B8A" w:rsidRPr="00A851FF">
        <w:rPr>
          <w:rFonts w:ascii="BancoDoBrasil Textos" w:eastAsia="BancoDoBrasil Textos" w:hAnsi="BancoDoBrasil Textos" w:cs="BancoDoBrasil Textos"/>
          <w:szCs w:val="20"/>
        </w:rPr>
        <w:t>E</w:t>
      </w:r>
      <w:r w:rsidRPr="00A851FF">
        <w:rPr>
          <w:rFonts w:ascii="BancoDoBrasil Textos" w:eastAsia="BancoDoBrasil Textos" w:hAnsi="BancoDoBrasil Textos" w:cs="BancoDoBrasil Textos"/>
          <w:szCs w:val="20"/>
        </w:rPr>
        <w:t>m 27.02.2019</w:t>
      </w:r>
      <w:r w:rsidR="002F3B8A" w:rsidRPr="00A851FF">
        <w:rPr>
          <w:rFonts w:ascii="BancoDoBrasil Textos" w:eastAsia="BancoDoBrasil Textos" w:hAnsi="BancoDoBrasil Textos" w:cs="BancoDoBrasil Textos"/>
          <w:szCs w:val="20"/>
        </w:rPr>
        <w:t xml:space="preserve"> ocorreu a primeira integralização, no valor de R$ 22.500 mil e em </w:t>
      </w:r>
      <w:r w:rsidR="002F3B8A" w:rsidRPr="00A851FF">
        <w:rPr>
          <w:rFonts w:ascii="BancoDoBrasil Textos" w:eastAsia="BancoDoBrasil Textos" w:hAnsi="BancoDoBrasil Textos" w:cs="BancoDoBrasil Textos"/>
          <w:szCs w:val="20"/>
        </w:rPr>
        <w:lastRenderedPageBreak/>
        <w:t>27.03.2023 a segunda, no valor de</w:t>
      </w:r>
      <w:r w:rsidRPr="00A851FF">
        <w:rPr>
          <w:rFonts w:ascii="BancoDoBrasil Textos" w:eastAsia="BancoDoBrasil Textos" w:hAnsi="BancoDoBrasil Textos" w:cs="BancoDoBrasil Textos"/>
          <w:szCs w:val="20"/>
        </w:rPr>
        <w:t xml:space="preserve"> R$ 10.000 mil</w:t>
      </w:r>
      <w:r w:rsidR="002F3B8A" w:rsidRPr="00A851FF">
        <w:rPr>
          <w:rFonts w:ascii="BancoDoBrasil Textos" w:eastAsia="BancoDoBrasil Textos" w:hAnsi="BancoDoBrasil Textos" w:cs="BancoDoBrasil Textos"/>
          <w:szCs w:val="20"/>
        </w:rPr>
        <w:t>. Com a segunda integralização,</w:t>
      </w:r>
      <w:r w:rsidRPr="00A851FF">
        <w:rPr>
          <w:rFonts w:ascii="BancoDoBrasil Textos" w:eastAsia="BancoDoBrasil Textos" w:hAnsi="BancoDoBrasil Textos" w:cs="BancoDoBrasil Textos"/>
          <w:szCs w:val="20"/>
        </w:rPr>
        <w:t xml:space="preserve"> o valor do capital social da BB Turismo passou de R$</w:t>
      </w:r>
      <w:r w:rsidR="002F3B8A" w:rsidRPr="00A851FF">
        <w:rPr>
          <w:rFonts w:ascii="BancoDoBrasil Textos" w:eastAsia="BancoDoBrasil Textos" w:hAnsi="BancoDoBrasil Textos" w:cs="BancoDoBrasil Textos"/>
          <w:szCs w:val="20"/>
        </w:rPr>
        <w:t> </w:t>
      </w:r>
      <w:r w:rsidRPr="00A851FF">
        <w:rPr>
          <w:rFonts w:ascii="BancoDoBrasil Textos" w:eastAsia="BancoDoBrasil Textos" w:hAnsi="BancoDoBrasil Textos" w:cs="BancoDoBrasil Textos"/>
          <w:szCs w:val="20"/>
        </w:rPr>
        <w:t>77.233 mil para R$ 87.233 mil.</w:t>
      </w:r>
    </w:p>
    <w:p w14:paraId="1371D782" w14:textId="77777777" w:rsidR="00F81E29" w:rsidRPr="001E1919" w:rsidRDefault="00F81E29" w:rsidP="001E1919">
      <w:pPr>
        <w:pBdr>
          <w:top w:val="nil"/>
          <w:left w:val="nil"/>
          <w:bottom w:val="nil"/>
          <w:right w:val="nil"/>
          <w:between w:val="nil"/>
          <w:bar w:val="nil"/>
        </w:pBdr>
        <w:jc w:val="left"/>
        <w:rPr>
          <w:rFonts w:ascii="BancoDoBrasil Textos" w:hAnsi="BancoDoBrasil Textos"/>
          <w:sz w:val="14"/>
          <w:szCs w:val="14"/>
        </w:rPr>
      </w:pPr>
    </w:p>
    <w:p w14:paraId="1165443C" w14:textId="77777777" w:rsidR="006D223D" w:rsidRPr="00A851FF" w:rsidRDefault="00913DF7" w:rsidP="001E1919">
      <w:pPr>
        <w:keepNext/>
        <w:keepLines/>
        <w:pBdr>
          <w:top w:val="nil"/>
          <w:left w:val="nil"/>
          <w:bottom w:val="nil"/>
          <w:right w:val="nil"/>
          <w:between w:val="nil"/>
          <w:bar w:val="nil"/>
        </w:pBdr>
        <w:ind w:left="454" w:hanging="454"/>
        <w:jc w:val="left"/>
        <w:rPr>
          <w:rFonts w:ascii="BancoDoBrasil Textos" w:eastAsia="BancoDoBrasil Textos" w:hAnsi="BancoDoBrasil Textos" w:cs="BancoDoBrasil Textos"/>
          <w:b/>
          <w:sz w:val="20"/>
          <w:szCs w:val="20"/>
        </w:rPr>
      </w:pPr>
      <w:bookmarkStart w:id="19" w:name="RG_MARKER_322153"/>
      <w:r w:rsidRPr="00A851FF">
        <w:rPr>
          <w:rFonts w:ascii="BancoDoBrasil Textos" w:eastAsia="BancoDoBrasil Textos" w:hAnsi="BancoDoBrasil Textos" w:cs="BancoDoBrasil Textos"/>
          <w:b/>
          <w:sz w:val="20"/>
          <w:szCs w:val="20"/>
          <w:lang w:eastAsia="en-US"/>
        </w:rPr>
        <w:t>16 - T</w:t>
      </w:r>
      <w:bookmarkEnd w:id="19"/>
      <w:r w:rsidRPr="00A851FF">
        <w:rPr>
          <w:rFonts w:ascii="BancoDoBrasil Textos" w:eastAsia="BancoDoBrasil Textos" w:hAnsi="BancoDoBrasil Textos" w:cs="BancoDoBrasil Textos"/>
          <w:b/>
          <w:sz w:val="20"/>
          <w:szCs w:val="20"/>
          <w:lang w:eastAsia="en-US"/>
        </w:rPr>
        <w:t>RIBUTOS</w:t>
      </w:r>
    </w:p>
    <w:p w14:paraId="74F77980" w14:textId="77777777" w:rsidR="005A6ABF" w:rsidRPr="00A851FF" w:rsidRDefault="00913DF7" w:rsidP="001E1919">
      <w:pPr>
        <w:pStyle w:val="PargrafodaLista"/>
        <w:keepNext/>
        <w:keepLines/>
        <w:numPr>
          <w:ilvl w:val="0"/>
          <w:numId w:val="8"/>
        </w:numPr>
        <w:pBdr>
          <w:top w:val="nil"/>
          <w:left w:val="nil"/>
          <w:bottom w:val="nil"/>
          <w:right w:val="nil"/>
          <w:between w:val="nil"/>
          <w:bar w:val="nil"/>
        </w:pBdr>
        <w:spacing w:before="120" w:after="120" w:line="276" w:lineRule="auto"/>
        <w:ind w:left="357" w:hanging="357"/>
        <w:jc w:val="both"/>
        <w:rPr>
          <w:rFonts w:ascii="BancoDoBrasil Textos" w:eastAsia="BancoDoBrasil Textos" w:hAnsi="BancoDoBrasil Textos" w:cs="BancoDoBrasil Textos"/>
          <w:b/>
          <w:sz w:val="18"/>
          <w:szCs w:val="18"/>
          <w:lang w:eastAsia="en-US"/>
        </w:rPr>
      </w:pPr>
      <w:r w:rsidRPr="00A851FF">
        <w:rPr>
          <w:rFonts w:ascii="BancoDoBrasil Textos" w:eastAsia="BancoDoBrasil Textos" w:hAnsi="BancoDoBrasil Textos" w:cs="BancoDoBrasil Textos"/>
          <w:b/>
          <w:sz w:val="18"/>
          <w:szCs w:val="18"/>
          <w:lang w:eastAsia="en-US"/>
        </w:rPr>
        <w:t xml:space="preserve">Despesas </w:t>
      </w:r>
      <w:r w:rsidR="002019DF" w:rsidRPr="00A851FF">
        <w:rPr>
          <w:rFonts w:ascii="BancoDoBrasil Textos" w:eastAsia="BancoDoBrasil Textos" w:hAnsi="BancoDoBrasil Textos" w:cs="BancoDoBrasil Textos"/>
          <w:b/>
          <w:sz w:val="18"/>
          <w:szCs w:val="18"/>
          <w:lang w:eastAsia="en-US"/>
        </w:rPr>
        <w:t>t</w:t>
      </w:r>
      <w:r w:rsidRPr="00A851FF">
        <w:rPr>
          <w:rFonts w:ascii="BancoDoBrasil Textos" w:eastAsia="BancoDoBrasil Textos" w:hAnsi="BancoDoBrasil Textos" w:cs="BancoDoBrasil Textos"/>
          <w:b/>
          <w:sz w:val="18"/>
          <w:szCs w:val="18"/>
          <w:lang w:eastAsia="en-US"/>
        </w:rPr>
        <w:t>ributárias</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Caption w:val="NotaExplicativa19.dNãoAtivado"/>
      </w:tblPr>
      <w:tblGrid>
        <w:gridCol w:w="6293"/>
        <w:gridCol w:w="1673"/>
        <w:gridCol w:w="1673"/>
      </w:tblGrid>
      <w:tr w:rsidR="00F81E29" w:rsidRPr="00A851FF" w14:paraId="1E1CAF14" w14:textId="77777777" w:rsidTr="002537FB">
        <w:trPr>
          <w:cantSplit/>
          <w:trHeight w:hRule="exact" w:val="255"/>
        </w:trPr>
        <w:tc>
          <w:tcPr>
            <w:tcW w:w="6405" w:type="dxa"/>
            <w:tcBorders>
              <w:top w:val="single" w:sz="4" w:space="0" w:color="000000"/>
              <w:left w:val="nil"/>
              <w:bottom w:val="single" w:sz="4" w:space="0" w:color="000000"/>
              <w:right w:val="nil"/>
              <w:tl2br w:val="nil"/>
              <w:tr2bl w:val="nil"/>
            </w:tcBorders>
            <w:shd w:val="clear" w:color="FFFFFF" w:fill="FFFFFF"/>
            <w:tcMar>
              <w:left w:w="0" w:type="dxa"/>
              <w:right w:w="0" w:type="dxa"/>
            </w:tcMar>
            <w:vAlign w:val="center"/>
          </w:tcPr>
          <w:p w14:paraId="4C32AF8C" w14:textId="77777777" w:rsidR="00F81E29" w:rsidRPr="00A851FF" w:rsidRDefault="00F81E29">
            <w:pPr>
              <w:keepNext/>
              <w:spacing w:before="0" w:after="0" w:line="240" w:lineRule="auto"/>
              <w:rPr>
                <w:rFonts w:ascii="BancoDoBrasil Textos" w:eastAsia="BancoDoBrasil Textos" w:hAnsi="BancoDoBrasil Textos" w:cs="BancoDoBrasil Textos"/>
                <w:b/>
                <w:color w:val="000000"/>
                <w:sz w:val="16"/>
                <w:szCs w:val="22"/>
              </w:rPr>
            </w:pPr>
          </w:p>
        </w:tc>
        <w:tc>
          <w:tcPr>
            <w:tcW w:w="1701" w:type="dxa"/>
            <w:tcBorders>
              <w:top w:val="single" w:sz="4" w:space="0" w:color="000000"/>
              <w:left w:val="nil"/>
              <w:bottom w:val="single" w:sz="4" w:space="0" w:color="000000"/>
              <w:right w:val="nil"/>
              <w:tl2br w:val="nil"/>
              <w:tr2bl w:val="nil"/>
            </w:tcBorders>
            <w:shd w:val="clear" w:color="FFFFFF" w:fill="FFFFFF"/>
            <w:tcMar>
              <w:left w:w="40" w:type="dxa"/>
              <w:right w:w="40" w:type="dxa"/>
            </w:tcMar>
            <w:vAlign w:val="center"/>
          </w:tcPr>
          <w:p w14:paraId="4F8575C9" w14:textId="77777777" w:rsidR="00F81E29" w:rsidRPr="00A851FF" w:rsidRDefault="00913DF7">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rPr>
            </w:pPr>
            <w:r w:rsidRPr="00A851FF">
              <w:rPr>
                <w:rFonts w:ascii="BancoDoBrasil Textos" w:eastAsia="BancoDoBrasil Textos" w:hAnsi="BancoDoBrasil Textos" w:cs="BancoDoBrasil Textos"/>
                <w:b/>
                <w:color w:val="000000"/>
                <w:sz w:val="16"/>
                <w:szCs w:val="22"/>
                <w:lang w:eastAsia="en-US"/>
              </w:rPr>
              <w:t>1º trimestre/2024</w:t>
            </w:r>
          </w:p>
        </w:tc>
        <w:tc>
          <w:tcPr>
            <w:tcW w:w="1701" w:type="dxa"/>
            <w:tcBorders>
              <w:top w:val="single" w:sz="4" w:space="0" w:color="000000"/>
              <w:left w:val="nil"/>
              <w:bottom w:val="single" w:sz="4" w:space="0" w:color="000000"/>
              <w:right w:val="nil"/>
              <w:tl2br w:val="nil"/>
              <w:tr2bl w:val="nil"/>
            </w:tcBorders>
            <w:shd w:val="clear" w:color="FFFFFF" w:fill="FFFFFF"/>
            <w:tcMar>
              <w:left w:w="40" w:type="dxa"/>
              <w:right w:w="40" w:type="dxa"/>
            </w:tcMar>
            <w:vAlign w:val="center"/>
          </w:tcPr>
          <w:p w14:paraId="4E0482D9" w14:textId="77777777" w:rsidR="00F81E29" w:rsidRPr="00A851FF" w:rsidRDefault="00913DF7">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rPr>
            </w:pPr>
            <w:r w:rsidRPr="00A851FF">
              <w:rPr>
                <w:rFonts w:ascii="BancoDoBrasil Textos" w:eastAsia="BancoDoBrasil Textos" w:hAnsi="BancoDoBrasil Textos" w:cs="BancoDoBrasil Textos"/>
                <w:b/>
                <w:color w:val="000000"/>
                <w:sz w:val="16"/>
                <w:szCs w:val="22"/>
                <w:lang w:eastAsia="en-US"/>
              </w:rPr>
              <w:t>1º trimestre/2023</w:t>
            </w:r>
          </w:p>
        </w:tc>
      </w:tr>
      <w:tr w:rsidR="00F81E29" w:rsidRPr="00A851FF" w14:paraId="0075B274" w14:textId="77777777" w:rsidTr="002537FB">
        <w:trPr>
          <w:cantSplit/>
          <w:trHeight w:hRule="exact" w:val="255"/>
        </w:trPr>
        <w:tc>
          <w:tcPr>
            <w:tcW w:w="6405" w:type="dxa"/>
            <w:tcBorders>
              <w:top w:val="single" w:sz="4" w:space="0" w:color="000000"/>
              <w:left w:val="nil"/>
              <w:bottom w:val="nil"/>
              <w:right w:val="nil"/>
              <w:tl2br w:val="nil"/>
              <w:tr2bl w:val="nil"/>
            </w:tcBorders>
            <w:shd w:val="clear" w:color="FFFFFF" w:fill="FFFFFF"/>
            <w:tcMar>
              <w:left w:w="40" w:type="dxa"/>
              <w:right w:w="40" w:type="dxa"/>
            </w:tcMar>
            <w:vAlign w:val="center"/>
          </w:tcPr>
          <w:p w14:paraId="4D75497D" w14:textId="77777777" w:rsidR="00F81E29" w:rsidRPr="00A851FF" w:rsidRDefault="00913DF7">
            <w:pPr>
              <w:keepNext/>
              <w:pBdr>
                <w:top w:val="nil"/>
                <w:left w:val="nil"/>
                <w:bottom w:val="nil"/>
                <w:right w:val="nil"/>
                <w:between w:val="nil"/>
                <w:bar w:val="nil"/>
              </w:pBdr>
              <w:spacing w:before="0" w:after="0" w:line="240" w:lineRule="auto"/>
              <w:rPr>
                <w:rFonts w:ascii="BancoDoBrasil Textos" w:eastAsia="BancoDoBrasil Textos" w:hAnsi="BancoDoBrasil Textos" w:cs="BancoDoBrasil Textos"/>
                <w:color w:val="000000"/>
                <w:sz w:val="16"/>
                <w:szCs w:val="22"/>
              </w:rPr>
            </w:pPr>
            <w:proofErr w:type="spellStart"/>
            <w:r w:rsidRPr="00A851FF">
              <w:rPr>
                <w:rFonts w:ascii="BancoDoBrasil Textos" w:eastAsia="BancoDoBrasil Textos" w:hAnsi="BancoDoBrasil Textos" w:cs="BancoDoBrasil Textos"/>
                <w:color w:val="000000"/>
                <w:sz w:val="16"/>
                <w:szCs w:val="22"/>
                <w:lang w:eastAsia="en-US"/>
              </w:rPr>
              <w:t>Cofins</w:t>
            </w:r>
            <w:proofErr w:type="spellEnd"/>
            <w:r w:rsidRPr="00A851FF">
              <w:rPr>
                <w:rFonts w:ascii="BancoDoBrasil Textos" w:eastAsia="BancoDoBrasil Textos" w:hAnsi="BancoDoBrasil Textos" w:cs="BancoDoBrasil Textos"/>
                <w:color w:val="000000"/>
                <w:sz w:val="16"/>
                <w:szCs w:val="22"/>
                <w:lang w:eastAsia="en-US"/>
              </w:rPr>
              <w:t xml:space="preserve"> </w:t>
            </w:r>
            <w:r w:rsidRPr="00A851FF">
              <w:rPr>
                <w:rFonts w:ascii="BancoDoBrasil Textos" w:eastAsia="BancoDoBrasil Textos" w:hAnsi="BancoDoBrasil Textos" w:cs="BancoDoBrasil Textos"/>
                <w:color w:val="000000"/>
                <w:sz w:val="16"/>
                <w:szCs w:val="22"/>
                <w:vertAlign w:val="superscript"/>
                <w:lang w:eastAsia="en-US"/>
              </w:rPr>
              <w:t>(1)</w:t>
            </w:r>
          </w:p>
        </w:tc>
        <w:tc>
          <w:tcPr>
            <w:tcW w:w="1701" w:type="dxa"/>
            <w:tcBorders>
              <w:top w:val="single" w:sz="4" w:space="0" w:color="000000"/>
              <w:left w:val="nil"/>
              <w:bottom w:val="nil"/>
              <w:right w:val="nil"/>
              <w:tl2br w:val="nil"/>
              <w:tr2bl w:val="nil"/>
            </w:tcBorders>
            <w:shd w:val="clear" w:color="FFFFFF" w:fill="FFFFFF"/>
            <w:noWrap/>
            <w:tcMar>
              <w:left w:w="40" w:type="dxa"/>
              <w:right w:w="40" w:type="dxa"/>
            </w:tcMar>
            <w:vAlign w:val="center"/>
          </w:tcPr>
          <w:p w14:paraId="2791153B" w14:textId="77777777" w:rsidR="00F81E29" w:rsidRPr="00A851FF" w:rsidRDefault="00913DF7">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rPr>
            </w:pPr>
            <w:r w:rsidRPr="00A851FF">
              <w:rPr>
                <w:rFonts w:ascii="BancoDoBrasil Textos" w:eastAsia="BancoDoBrasil Textos" w:hAnsi="BancoDoBrasil Textos" w:cs="BancoDoBrasil Textos"/>
                <w:color w:val="000000"/>
                <w:sz w:val="16"/>
                <w:szCs w:val="22"/>
                <w:lang w:eastAsia="en-US"/>
              </w:rPr>
              <w:t>(21)</w:t>
            </w:r>
          </w:p>
        </w:tc>
        <w:tc>
          <w:tcPr>
            <w:tcW w:w="1701" w:type="dxa"/>
            <w:tcBorders>
              <w:top w:val="single" w:sz="4" w:space="0" w:color="000000"/>
              <w:left w:val="nil"/>
              <w:bottom w:val="nil"/>
              <w:right w:val="nil"/>
              <w:tl2br w:val="nil"/>
              <w:tr2bl w:val="nil"/>
            </w:tcBorders>
            <w:shd w:val="clear" w:color="FFFFFF" w:fill="FFFFFF"/>
            <w:noWrap/>
            <w:tcMar>
              <w:left w:w="40" w:type="dxa"/>
              <w:right w:w="40" w:type="dxa"/>
            </w:tcMar>
            <w:vAlign w:val="center"/>
          </w:tcPr>
          <w:p w14:paraId="03E84397" w14:textId="77777777" w:rsidR="00F81E29" w:rsidRPr="00A851FF" w:rsidRDefault="00913DF7">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rPr>
            </w:pPr>
            <w:r w:rsidRPr="00A851FF">
              <w:rPr>
                <w:rFonts w:ascii="BancoDoBrasil Textos" w:eastAsia="BancoDoBrasil Textos" w:hAnsi="BancoDoBrasil Textos" w:cs="BancoDoBrasil Textos"/>
                <w:color w:val="000000"/>
                <w:sz w:val="16"/>
                <w:szCs w:val="22"/>
                <w:lang w:eastAsia="en-US"/>
              </w:rPr>
              <w:t>(16)</w:t>
            </w:r>
          </w:p>
        </w:tc>
      </w:tr>
      <w:tr w:rsidR="00F81E29" w:rsidRPr="00A851FF" w14:paraId="5CDC1A5C" w14:textId="77777777" w:rsidTr="002537FB">
        <w:trPr>
          <w:cantSplit/>
          <w:trHeight w:hRule="exact" w:val="255"/>
        </w:trPr>
        <w:tc>
          <w:tcPr>
            <w:tcW w:w="6405" w:type="dxa"/>
            <w:tcBorders>
              <w:top w:val="nil"/>
              <w:left w:val="nil"/>
              <w:bottom w:val="nil"/>
              <w:right w:val="nil"/>
              <w:tl2br w:val="nil"/>
              <w:tr2bl w:val="nil"/>
            </w:tcBorders>
            <w:shd w:val="clear" w:color="FFFFFF" w:fill="FFFFFF"/>
            <w:tcMar>
              <w:left w:w="40" w:type="dxa"/>
              <w:right w:w="40" w:type="dxa"/>
            </w:tcMar>
            <w:vAlign w:val="center"/>
          </w:tcPr>
          <w:p w14:paraId="3E4BC144" w14:textId="77777777" w:rsidR="00F81E29" w:rsidRPr="00A851FF" w:rsidRDefault="00913DF7">
            <w:pPr>
              <w:keepNext/>
              <w:pBdr>
                <w:top w:val="nil"/>
                <w:left w:val="nil"/>
                <w:bottom w:val="nil"/>
                <w:right w:val="nil"/>
                <w:between w:val="nil"/>
                <w:bar w:val="nil"/>
              </w:pBdr>
              <w:spacing w:before="0" w:after="0" w:line="240" w:lineRule="auto"/>
              <w:rPr>
                <w:rFonts w:ascii="BancoDoBrasil Textos" w:eastAsia="BancoDoBrasil Textos" w:hAnsi="BancoDoBrasil Textos" w:cs="BancoDoBrasil Textos"/>
                <w:color w:val="000000"/>
                <w:sz w:val="16"/>
                <w:szCs w:val="22"/>
              </w:rPr>
            </w:pPr>
            <w:r w:rsidRPr="00A851FF">
              <w:rPr>
                <w:rFonts w:ascii="BancoDoBrasil Textos" w:eastAsia="BancoDoBrasil Textos" w:hAnsi="BancoDoBrasil Textos" w:cs="BancoDoBrasil Textos"/>
                <w:color w:val="000000"/>
                <w:sz w:val="16"/>
                <w:szCs w:val="22"/>
                <w:lang w:eastAsia="en-US"/>
              </w:rPr>
              <w:t xml:space="preserve">PIS/Pasep </w:t>
            </w:r>
            <w:r w:rsidRPr="00A851FF">
              <w:rPr>
                <w:rFonts w:ascii="BancoDoBrasil Textos" w:eastAsia="BancoDoBrasil Textos" w:hAnsi="BancoDoBrasil Textos" w:cs="BancoDoBrasil Textos"/>
                <w:color w:val="000000"/>
                <w:sz w:val="16"/>
                <w:szCs w:val="22"/>
                <w:vertAlign w:val="superscript"/>
                <w:lang w:eastAsia="en-US"/>
              </w:rPr>
              <w:t>(1)</w:t>
            </w:r>
          </w:p>
        </w:tc>
        <w:tc>
          <w:tcPr>
            <w:tcW w:w="1701" w:type="dxa"/>
            <w:tcBorders>
              <w:top w:val="nil"/>
              <w:left w:val="nil"/>
              <w:bottom w:val="nil"/>
              <w:right w:val="nil"/>
              <w:tl2br w:val="nil"/>
              <w:tr2bl w:val="nil"/>
            </w:tcBorders>
            <w:shd w:val="clear" w:color="FFFFFF" w:fill="FFFFFF"/>
            <w:noWrap/>
            <w:tcMar>
              <w:left w:w="40" w:type="dxa"/>
              <w:right w:w="40" w:type="dxa"/>
            </w:tcMar>
            <w:vAlign w:val="center"/>
          </w:tcPr>
          <w:p w14:paraId="7B421F39" w14:textId="77777777" w:rsidR="00F81E29" w:rsidRPr="00A851FF" w:rsidRDefault="00913DF7">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rPr>
            </w:pPr>
            <w:r w:rsidRPr="00A851FF">
              <w:rPr>
                <w:rFonts w:ascii="BancoDoBrasil Textos" w:eastAsia="BancoDoBrasil Textos" w:hAnsi="BancoDoBrasil Textos" w:cs="BancoDoBrasil Textos"/>
                <w:color w:val="000000"/>
                <w:sz w:val="16"/>
                <w:szCs w:val="22"/>
                <w:lang w:eastAsia="en-US"/>
              </w:rPr>
              <w:t>(3)</w:t>
            </w:r>
          </w:p>
        </w:tc>
        <w:tc>
          <w:tcPr>
            <w:tcW w:w="1701" w:type="dxa"/>
            <w:tcBorders>
              <w:top w:val="nil"/>
              <w:left w:val="nil"/>
              <w:bottom w:val="nil"/>
              <w:right w:val="nil"/>
              <w:tl2br w:val="nil"/>
              <w:tr2bl w:val="nil"/>
            </w:tcBorders>
            <w:shd w:val="clear" w:color="FFFFFF" w:fill="FFFFFF"/>
            <w:noWrap/>
            <w:tcMar>
              <w:left w:w="40" w:type="dxa"/>
              <w:right w:w="40" w:type="dxa"/>
            </w:tcMar>
            <w:vAlign w:val="center"/>
          </w:tcPr>
          <w:p w14:paraId="32B4CAFD" w14:textId="77777777" w:rsidR="00F81E29" w:rsidRPr="00A851FF" w:rsidRDefault="00913DF7">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rPr>
            </w:pPr>
            <w:r w:rsidRPr="00A851FF">
              <w:rPr>
                <w:rFonts w:ascii="BancoDoBrasil Textos" w:eastAsia="BancoDoBrasil Textos" w:hAnsi="BancoDoBrasil Textos" w:cs="BancoDoBrasil Textos"/>
                <w:color w:val="000000"/>
                <w:sz w:val="16"/>
                <w:szCs w:val="22"/>
                <w:lang w:eastAsia="en-US"/>
              </w:rPr>
              <w:t>(3)</w:t>
            </w:r>
          </w:p>
        </w:tc>
      </w:tr>
      <w:tr w:rsidR="00F81E29" w:rsidRPr="00A851FF" w14:paraId="2BBF975D" w14:textId="77777777" w:rsidTr="002537FB">
        <w:trPr>
          <w:cantSplit/>
          <w:trHeight w:hRule="exact" w:val="255"/>
        </w:trPr>
        <w:tc>
          <w:tcPr>
            <w:tcW w:w="6405" w:type="dxa"/>
            <w:tcBorders>
              <w:top w:val="nil"/>
              <w:left w:val="nil"/>
              <w:bottom w:val="single" w:sz="12" w:space="0" w:color="C0C0C0"/>
              <w:right w:val="nil"/>
              <w:tl2br w:val="nil"/>
              <w:tr2bl w:val="nil"/>
            </w:tcBorders>
            <w:shd w:val="clear" w:color="FFFFFF" w:fill="FFFFFF"/>
            <w:tcMar>
              <w:left w:w="40" w:type="dxa"/>
              <w:right w:w="40" w:type="dxa"/>
            </w:tcMar>
            <w:vAlign w:val="center"/>
          </w:tcPr>
          <w:p w14:paraId="02EC1C15" w14:textId="77777777" w:rsidR="00F81E29" w:rsidRPr="00A851FF" w:rsidRDefault="00913DF7">
            <w:pPr>
              <w:keepNext/>
              <w:pBdr>
                <w:top w:val="nil"/>
                <w:left w:val="nil"/>
                <w:bottom w:val="nil"/>
                <w:right w:val="nil"/>
                <w:between w:val="nil"/>
                <w:bar w:val="nil"/>
              </w:pBdr>
              <w:spacing w:before="0" w:after="0" w:line="240" w:lineRule="auto"/>
              <w:rPr>
                <w:rFonts w:ascii="BancoDoBrasil Textos" w:eastAsia="BancoDoBrasil Textos" w:hAnsi="BancoDoBrasil Textos" w:cs="BancoDoBrasil Textos"/>
                <w:b/>
                <w:color w:val="000000"/>
                <w:sz w:val="16"/>
                <w:szCs w:val="22"/>
              </w:rPr>
            </w:pPr>
            <w:r w:rsidRPr="00A851FF">
              <w:rPr>
                <w:rFonts w:ascii="BancoDoBrasil Textos" w:eastAsia="BancoDoBrasil Textos" w:hAnsi="BancoDoBrasil Textos" w:cs="BancoDoBrasil Textos"/>
                <w:b/>
                <w:color w:val="000000"/>
                <w:sz w:val="16"/>
                <w:szCs w:val="22"/>
                <w:lang w:eastAsia="en-US"/>
              </w:rPr>
              <w:t>Total</w:t>
            </w:r>
          </w:p>
        </w:tc>
        <w:tc>
          <w:tcPr>
            <w:tcW w:w="1701" w:type="dxa"/>
            <w:tcBorders>
              <w:top w:val="nil"/>
              <w:left w:val="nil"/>
              <w:bottom w:val="single" w:sz="12" w:space="0" w:color="C0C0C0"/>
              <w:right w:val="nil"/>
              <w:tl2br w:val="nil"/>
              <w:tr2bl w:val="nil"/>
            </w:tcBorders>
            <w:shd w:val="clear" w:color="FFFFFF" w:fill="FFFFFF"/>
            <w:noWrap/>
            <w:tcMar>
              <w:left w:w="40" w:type="dxa"/>
              <w:right w:w="40" w:type="dxa"/>
            </w:tcMar>
            <w:vAlign w:val="center"/>
          </w:tcPr>
          <w:p w14:paraId="36FE113E" w14:textId="77777777" w:rsidR="00F81E29" w:rsidRPr="00A851FF" w:rsidRDefault="00913DF7">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rPr>
            </w:pPr>
            <w:r w:rsidRPr="00A851FF">
              <w:rPr>
                <w:rFonts w:ascii="BancoDoBrasil Textos" w:eastAsia="BancoDoBrasil Textos" w:hAnsi="BancoDoBrasil Textos" w:cs="BancoDoBrasil Textos"/>
                <w:b/>
                <w:color w:val="000000"/>
                <w:sz w:val="16"/>
                <w:szCs w:val="22"/>
                <w:lang w:eastAsia="en-US"/>
              </w:rPr>
              <w:t>(24)</w:t>
            </w:r>
          </w:p>
        </w:tc>
        <w:tc>
          <w:tcPr>
            <w:tcW w:w="1701" w:type="dxa"/>
            <w:tcBorders>
              <w:top w:val="nil"/>
              <w:left w:val="nil"/>
              <w:bottom w:val="single" w:sz="12" w:space="0" w:color="C0C0C0"/>
              <w:right w:val="nil"/>
              <w:tl2br w:val="nil"/>
              <w:tr2bl w:val="nil"/>
            </w:tcBorders>
            <w:shd w:val="clear" w:color="FFFFFF" w:fill="FFFFFF"/>
            <w:noWrap/>
            <w:tcMar>
              <w:left w:w="40" w:type="dxa"/>
              <w:right w:w="40" w:type="dxa"/>
            </w:tcMar>
            <w:vAlign w:val="center"/>
          </w:tcPr>
          <w:p w14:paraId="4BE85988" w14:textId="77777777" w:rsidR="00F81E29" w:rsidRPr="00A851FF" w:rsidRDefault="00913DF7">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rPr>
            </w:pPr>
            <w:r w:rsidRPr="00A851FF">
              <w:rPr>
                <w:rFonts w:ascii="BancoDoBrasil Textos" w:eastAsia="BancoDoBrasil Textos" w:hAnsi="BancoDoBrasil Textos" w:cs="BancoDoBrasil Textos"/>
                <w:b/>
                <w:color w:val="000000"/>
                <w:sz w:val="16"/>
                <w:szCs w:val="22"/>
                <w:lang w:eastAsia="en-US"/>
              </w:rPr>
              <w:t>(19)</w:t>
            </w:r>
          </w:p>
        </w:tc>
      </w:tr>
    </w:tbl>
    <w:p w14:paraId="62DD9CF3" w14:textId="433A4B11" w:rsidR="00A91173" w:rsidRPr="002537FB" w:rsidRDefault="00913DF7" w:rsidP="002537FB">
      <w:pPr>
        <w:pStyle w:val="07-Legenda"/>
        <w:numPr>
          <w:ilvl w:val="0"/>
          <w:numId w:val="9"/>
        </w:numPr>
        <w:pBdr>
          <w:top w:val="nil"/>
          <w:left w:val="nil"/>
          <w:bottom w:val="nil"/>
          <w:right w:val="nil"/>
          <w:between w:val="nil"/>
          <w:bar w:val="nil"/>
        </w:pBdr>
        <w:ind w:left="284" w:hanging="284"/>
        <w:rPr>
          <w:rFonts w:ascii="BancoDoBrasil Textos" w:eastAsia="BancoDoBrasil Textos" w:hAnsi="BancoDoBrasil Textos" w:cs="BancoDoBrasil Textos"/>
        </w:rPr>
      </w:pPr>
      <w:r w:rsidRPr="00A851FF">
        <w:rPr>
          <w:rFonts w:ascii="BancoDoBrasil Textos" w:eastAsia="BancoDoBrasil Textos" w:hAnsi="BancoDoBrasil Textos" w:cs="BancoDoBrasil Textos"/>
          <w:szCs w:val="20"/>
        </w:rPr>
        <w:t>Compõem o valor de outras despesas operacionais, divulgados na linha de despesas com impostos e contribuições (Nota 1</w:t>
      </w:r>
      <w:r w:rsidR="0044149F" w:rsidRPr="00A851FF">
        <w:rPr>
          <w:rFonts w:ascii="BancoDoBrasil Textos" w:eastAsia="BancoDoBrasil Textos" w:hAnsi="BancoDoBrasil Textos" w:cs="BancoDoBrasil Textos"/>
          <w:szCs w:val="20"/>
        </w:rPr>
        <w:t>3</w:t>
      </w:r>
      <w:r w:rsidRPr="00A851FF">
        <w:rPr>
          <w:rFonts w:ascii="BancoDoBrasil Textos" w:eastAsia="BancoDoBrasil Textos" w:hAnsi="BancoDoBrasil Textos" w:cs="BancoDoBrasil Textos"/>
          <w:szCs w:val="20"/>
        </w:rPr>
        <w:t>.e).</w:t>
      </w:r>
    </w:p>
    <w:p w14:paraId="6ADB0817" w14:textId="77777777" w:rsidR="006D223D" w:rsidRPr="00A851FF" w:rsidRDefault="00913DF7" w:rsidP="002537FB">
      <w:pPr>
        <w:pStyle w:val="PargrafodaLista"/>
        <w:keepNext/>
        <w:keepLines/>
        <w:numPr>
          <w:ilvl w:val="0"/>
          <w:numId w:val="8"/>
        </w:numPr>
        <w:pBdr>
          <w:top w:val="nil"/>
          <w:left w:val="nil"/>
          <w:bottom w:val="nil"/>
          <w:right w:val="nil"/>
          <w:between w:val="nil"/>
          <w:bar w:val="nil"/>
        </w:pBdr>
        <w:spacing w:before="120" w:after="120" w:line="276" w:lineRule="auto"/>
        <w:ind w:left="357" w:hanging="357"/>
        <w:jc w:val="both"/>
        <w:rPr>
          <w:rFonts w:ascii="BancoDoBrasil Textos" w:eastAsia="BancoDoBrasil Textos" w:hAnsi="BancoDoBrasil Textos" w:cs="BancoDoBrasil Textos"/>
          <w:b/>
          <w:sz w:val="18"/>
          <w:szCs w:val="18"/>
          <w:lang w:eastAsia="en-US"/>
        </w:rPr>
      </w:pPr>
      <w:r w:rsidRPr="00A851FF">
        <w:rPr>
          <w:rFonts w:ascii="BancoDoBrasil Textos" w:eastAsia="BancoDoBrasil Textos" w:hAnsi="BancoDoBrasil Textos" w:cs="BancoDoBrasil Textos"/>
          <w:b/>
          <w:sz w:val="18"/>
          <w:szCs w:val="18"/>
          <w:lang w:eastAsia="en-US"/>
        </w:rPr>
        <w:t xml:space="preserve">Ativo </w:t>
      </w:r>
      <w:r w:rsidR="002019DF" w:rsidRPr="00A851FF">
        <w:rPr>
          <w:rFonts w:ascii="BancoDoBrasil Textos" w:eastAsia="BancoDoBrasil Textos" w:hAnsi="BancoDoBrasil Textos" w:cs="BancoDoBrasil Textos"/>
          <w:b/>
          <w:sz w:val="18"/>
          <w:szCs w:val="18"/>
          <w:lang w:eastAsia="en-US"/>
        </w:rPr>
        <w:t>fiscal diferido (crédito tributário)</w:t>
      </w:r>
    </w:p>
    <w:tbl>
      <w:tblPr>
        <w:tblW w:w="9639" w:type="dxa"/>
        <w:tblLayout w:type="fixed"/>
        <w:tblLook w:val="0600" w:firstRow="0" w:lastRow="0" w:firstColumn="0" w:lastColumn="0" w:noHBand="1" w:noVBand="1"/>
        <w:tblCaption w:val="NotaExplicativa19.dNãoAtivado"/>
      </w:tblPr>
      <w:tblGrid>
        <w:gridCol w:w="6293"/>
        <w:gridCol w:w="1673"/>
        <w:gridCol w:w="1673"/>
      </w:tblGrid>
      <w:tr w:rsidR="00F81E29" w:rsidRPr="00A851FF" w14:paraId="7C0B52FE" w14:textId="77777777" w:rsidTr="002537FB">
        <w:trPr>
          <w:cantSplit/>
          <w:trHeight w:hRule="exact" w:val="255"/>
        </w:trPr>
        <w:tc>
          <w:tcPr>
            <w:tcW w:w="6405" w:type="dxa"/>
            <w:tcBorders>
              <w:top w:val="nil"/>
              <w:left w:val="nil"/>
              <w:bottom w:val="single" w:sz="4" w:space="0" w:color="000000"/>
              <w:right w:val="nil"/>
              <w:tl2br w:val="nil"/>
              <w:tr2bl w:val="nil"/>
            </w:tcBorders>
            <w:shd w:val="clear" w:color="auto" w:fill="auto"/>
            <w:tcMar>
              <w:left w:w="40" w:type="dxa"/>
              <w:right w:w="40" w:type="dxa"/>
            </w:tcMar>
            <w:vAlign w:val="center"/>
          </w:tcPr>
          <w:p w14:paraId="6FD2572F" w14:textId="77777777" w:rsidR="00F81E29" w:rsidRPr="00A851FF" w:rsidRDefault="00913DF7">
            <w:pPr>
              <w:keepNext/>
              <w:pBdr>
                <w:top w:val="nil"/>
                <w:left w:val="nil"/>
                <w:bottom w:val="nil"/>
                <w:right w:val="nil"/>
                <w:between w:val="nil"/>
                <w:bar w:val="nil"/>
              </w:pBdr>
              <w:spacing w:before="0" w:after="0" w:line="240" w:lineRule="auto"/>
              <w:rPr>
                <w:rFonts w:ascii="BancoDoBrasil Textos" w:eastAsia="BancoDoBrasil Textos" w:hAnsi="BancoDoBrasil Textos" w:cs="BancoDoBrasil Textos"/>
                <w:b/>
                <w:color w:val="000000"/>
                <w:sz w:val="16"/>
                <w:szCs w:val="22"/>
              </w:rPr>
            </w:pPr>
            <w:r w:rsidRPr="00A851FF">
              <w:rPr>
                <w:rFonts w:ascii="BancoDoBrasil Textos" w:eastAsia="BancoDoBrasil Textos" w:hAnsi="BancoDoBrasil Textos" w:cs="BancoDoBrasil Textos"/>
                <w:b/>
                <w:color w:val="000000"/>
                <w:sz w:val="16"/>
                <w:szCs w:val="22"/>
                <w:lang w:eastAsia="en-US"/>
              </w:rPr>
              <w:t>Não ativado</w:t>
            </w:r>
          </w:p>
        </w:tc>
        <w:tc>
          <w:tcPr>
            <w:tcW w:w="1701" w:type="dxa"/>
            <w:tcBorders>
              <w:top w:val="nil"/>
              <w:left w:val="nil"/>
              <w:bottom w:val="single" w:sz="4" w:space="0" w:color="000000"/>
              <w:right w:val="nil"/>
              <w:tl2br w:val="nil"/>
              <w:tr2bl w:val="nil"/>
            </w:tcBorders>
            <w:shd w:val="clear" w:color="auto" w:fill="auto"/>
            <w:tcMar>
              <w:left w:w="0" w:type="dxa"/>
              <w:right w:w="0" w:type="dxa"/>
            </w:tcMar>
            <w:vAlign w:val="center"/>
          </w:tcPr>
          <w:p w14:paraId="73679796" w14:textId="77777777" w:rsidR="00F81E29" w:rsidRPr="00A851FF" w:rsidRDefault="00F81E29">
            <w:pPr>
              <w:keepNext/>
              <w:spacing w:before="0" w:after="0" w:line="240" w:lineRule="auto"/>
              <w:jc w:val="right"/>
              <w:rPr>
                <w:rFonts w:ascii="BancoDoBrasil Textos" w:eastAsia="BancoDoBrasil Textos" w:hAnsi="BancoDoBrasil Textos" w:cs="BancoDoBrasil Textos"/>
                <w:b/>
                <w:color w:val="000000"/>
                <w:sz w:val="16"/>
                <w:szCs w:val="22"/>
              </w:rPr>
            </w:pPr>
          </w:p>
        </w:tc>
        <w:tc>
          <w:tcPr>
            <w:tcW w:w="1701" w:type="dxa"/>
            <w:tcBorders>
              <w:top w:val="nil"/>
              <w:left w:val="nil"/>
              <w:bottom w:val="single" w:sz="4" w:space="0" w:color="000000"/>
              <w:right w:val="nil"/>
              <w:tl2br w:val="nil"/>
              <w:tr2bl w:val="nil"/>
            </w:tcBorders>
            <w:shd w:val="clear" w:color="auto" w:fill="auto"/>
            <w:tcMar>
              <w:left w:w="0" w:type="dxa"/>
              <w:right w:w="0" w:type="dxa"/>
            </w:tcMar>
            <w:vAlign w:val="center"/>
          </w:tcPr>
          <w:p w14:paraId="682F5CE3" w14:textId="77777777" w:rsidR="00F81E29" w:rsidRPr="00A851FF" w:rsidRDefault="00F81E29">
            <w:pPr>
              <w:keepNext/>
              <w:spacing w:before="0" w:after="0" w:line="240" w:lineRule="auto"/>
              <w:jc w:val="right"/>
              <w:rPr>
                <w:rFonts w:ascii="BancoDoBrasil Textos" w:eastAsia="BancoDoBrasil Textos" w:hAnsi="BancoDoBrasil Textos" w:cs="BancoDoBrasil Textos"/>
                <w:b/>
                <w:color w:val="000000"/>
                <w:sz w:val="16"/>
                <w:szCs w:val="22"/>
              </w:rPr>
            </w:pPr>
          </w:p>
        </w:tc>
      </w:tr>
      <w:tr w:rsidR="00F81E29" w:rsidRPr="00A851FF" w14:paraId="0E9FC51E" w14:textId="77777777" w:rsidTr="002537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55"/>
        </w:trPr>
        <w:tc>
          <w:tcPr>
            <w:tcW w:w="6405" w:type="dxa"/>
            <w:tcBorders>
              <w:top w:val="single" w:sz="4" w:space="0" w:color="000000"/>
              <w:left w:val="nil"/>
              <w:bottom w:val="single" w:sz="4" w:space="0" w:color="000000"/>
              <w:right w:val="nil"/>
              <w:tl2br w:val="nil"/>
              <w:tr2bl w:val="nil"/>
            </w:tcBorders>
            <w:shd w:val="clear" w:color="FFFFFF" w:fill="FFFFFF"/>
            <w:tcMar>
              <w:left w:w="0" w:type="dxa"/>
              <w:right w:w="0" w:type="dxa"/>
            </w:tcMar>
            <w:vAlign w:val="center"/>
          </w:tcPr>
          <w:p w14:paraId="597BD501" w14:textId="77777777" w:rsidR="00F81E29" w:rsidRPr="00A851FF" w:rsidRDefault="00F81E29">
            <w:pPr>
              <w:keepNext/>
              <w:spacing w:before="0" w:after="0" w:line="240" w:lineRule="auto"/>
              <w:rPr>
                <w:rFonts w:ascii="BancoDoBrasil Textos" w:eastAsia="BancoDoBrasil Textos" w:hAnsi="BancoDoBrasil Textos" w:cs="BancoDoBrasil Textos"/>
                <w:color w:val="000000"/>
                <w:sz w:val="16"/>
                <w:szCs w:val="22"/>
              </w:rPr>
            </w:pPr>
          </w:p>
        </w:tc>
        <w:tc>
          <w:tcPr>
            <w:tcW w:w="1701" w:type="dxa"/>
            <w:tcBorders>
              <w:top w:val="single" w:sz="4" w:space="0" w:color="000000"/>
              <w:left w:val="nil"/>
              <w:bottom w:val="single" w:sz="4" w:space="0" w:color="000000"/>
              <w:right w:val="nil"/>
              <w:tl2br w:val="nil"/>
              <w:tr2bl w:val="nil"/>
            </w:tcBorders>
            <w:shd w:val="clear" w:color="FFFFFF" w:fill="FFFFFF"/>
            <w:tcMar>
              <w:left w:w="40" w:type="dxa"/>
              <w:right w:w="40" w:type="dxa"/>
            </w:tcMar>
            <w:vAlign w:val="center"/>
          </w:tcPr>
          <w:p w14:paraId="7EA77594" w14:textId="77777777" w:rsidR="00F81E29" w:rsidRPr="00A851FF" w:rsidRDefault="00913DF7">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rPr>
            </w:pPr>
            <w:r w:rsidRPr="00A851FF">
              <w:rPr>
                <w:rFonts w:ascii="BancoDoBrasil Textos" w:eastAsia="BancoDoBrasil Textos" w:hAnsi="BancoDoBrasil Textos" w:cs="BancoDoBrasil Textos"/>
                <w:b/>
                <w:color w:val="000000"/>
                <w:sz w:val="16"/>
                <w:szCs w:val="22"/>
                <w:lang w:eastAsia="en-US"/>
              </w:rPr>
              <w:t>31.03.2024</w:t>
            </w:r>
          </w:p>
        </w:tc>
        <w:tc>
          <w:tcPr>
            <w:tcW w:w="1701" w:type="dxa"/>
            <w:tcBorders>
              <w:top w:val="single" w:sz="4" w:space="0" w:color="000000"/>
              <w:left w:val="nil"/>
              <w:bottom w:val="single" w:sz="4" w:space="0" w:color="000000"/>
              <w:right w:val="nil"/>
              <w:tl2br w:val="nil"/>
              <w:tr2bl w:val="nil"/>
            </w:tcBorders>
            <w:shd w:val="clear" w:color="FFFFFF" w:fill="FFFFFF"/>
            <w:tcMar>
              <w:left w:w="40" w:type="dxa"/>
              <w:right w:w="40" w:type="dxa"/>
            </w:tcMar>
            <w:vAlign w:val="center"/>
          </w:tcPr>
          <w:p w14:paraId="7956B662" w14:textId="77777777" w:rsidR="00F81E29" w:rsidRPr="00A851FF" w:rsidRDefault="00913DF7">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rPr>
            </w:pPr>
            <w:r w:rsidRPr="00A851FF">
              <w:rPr>
                <w:rFonts w:ascii="BancoDoBrasil Textos" w:eastAsia="BancoDoBrasil Textos" w:hAnsi="BancoDoBrasil Textos" w:cs="BancoDoBrasil Textos"/>
                <w:b/>
                <w:color w:val="000000"/>
                <w:sz w:val="16"/>
                <w:szCs w:val="22"/>
                <w:lang w:eastAsia="en-US"/>
              </w:rPr>
              <w:t>31.12.2023</w:t>
            </w:r>
          </w:p>
        </w:tc>
      </w:tr>
      <w:tr w:rsidR="00F81E29" w:rsidRPr="00A851FF" w14:paraId="4FC3EF47" w14:textId="77777777" w:rsidTr="002537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55"/>
        </w:trPr>
        <w:tc>
          <w:tcPr>
            <w:tcW w:w="6405" w:type="dxa"/>
            <w:tcBorders>
              <w:top w:val="single" w:sz="4" w:space="0" w:color="000000"/>
              <w:left w:val="nil"/>
              <w:bottom w:val="nil"/>
              <w:right w:val="nil"/>
              <w:tl2br w:val="nil"/>
              <w:tr2bl w:val="nil"/>
            </w:tcBorders>
            <w:shd w:val="clear" w:color="FFFFFF" w:fill="FFFFFF"/>
            <w:tcMar>
              <w:left w:w="40" w:type="dxa"/>
              <w:right w:w="40" w:type="dxa"/>
            </w:tcMar>
            <w:vAlign w:val="center"/>
          </w:tcPr>
          <w:p w14:paraId="2259B896" w14:textId="77777777" w:rsidR="00F81E29" w:rsidRPr="00A851FF" w:rsidRDefault="00913DF7">
            <w:pPr>
              <w:keepNext/>
              <w:pBdr>
                <w:top w:val="nil"/>
                <w:left w:val="nil"/>
                <w:bottom w:val="nil"/>
                <w:right w:val="nil"/>
                <w:between w:val="nil"/>
                <w:bar w:val="nil"/>
              </w:pBdr>
              <w:spacing w:before="0" w:after="0" w:line="240" w:lineRule="auto"/>
              <w:rPr>
                <w:rFonts w:ascii="BancoDoBrasil Textos" w:eastAsia="BancoDoBrasil Textos" w:hAnsi="BancoDoBrasil Textos" w:cs="BancoDoBrasil Textos"/>
                <w:color w:val="000000"/>
                <w:sz w:val="16"/>
                <w:szCs w:val="22"/>
              </w:rPr>
            </w:pPr>
            <w:r w:rsidRPr="00A851FF">
              <w:rPr>
                <w:rFonts w:ascii="BancoDoBrasil Textos" w:eastAsia="BancoDoBrasil Textos" w:hAnsi="BancoDoBrasil Textos" w:cs="BancoDoBrasil Textos"/>
                <w:color w:val="000000"/>
                <w:sz w:val="16"/>
                <w:szCs w:val="22"/>
                <w:lang w:eastAsia="en-US"/>
              </w:rPr>
              <w:t>Diferenças intertemporais</w:t>
            </w:r>
          </w:p>
        </w:tc>
        <w:tc>
          <w:tcPr>
            <w:tcW w:w="1701" w:type="dxa"/>
            <w:tcBorders>
              <w:top w:val="single" w:sz="4" w:space="0" w:color="000000"/>
              <w:left w:val="nil"/>
              <w:bottom w:val="nil"/>
              <w:right w:val="nil"/>
              <w:tl2br w:val="nil"/>
              <w:tr2bl w:val="nil"/>
            </w:tcBorders>
            <w:shd w:val="clear" w:color="FFFFFF" w:fill="FFFFFF"/>
            <w:noWrap/>
            <w:tcMar>
              <w:left w:w="40" w:type="dxa"/>
              <w:right w:w="100" w:type="dxa"/>
            </w:tcMar>
            <w:vAlign w:val="center"/>
          </w:tcPr>
          <w:p w14:paraId="670B1E2B" w14:textId="794FF978" w:rsidR="00F81E29" w:rsidRPr="00A851FF" w:rsidRDefault="00913DF7">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rPr>
            </w:pPr>
            <w:r w:rsidRPr="00A851FF">
              <w:rPr>
                <w:rFonts w:ascii="BancoDoBrasil Textos" w:eastAsia="BancoDoBrasil Textos" w:hAnsi="BancoDoBrasil Textos" w:cs="BancoDoBrasil Textos"/>
                <w:color w:val="000000"/>
                <w:sz w:val="16"/>
                <w:szCs w:val="22"/>
                <w:lang w:eastAsia="en-US"/>
              </w:rPr>
              <w:t>4.6</w:t>
            </w:r>
            <w:r w:rsidR="00AE50F0">
              <w:rPr>
                <w:rFonts w:ascii="BancoDoBrasil Textos" w:eastAsia="BancoDoBrasil Textos" w:hAnsi="BancoDoBrasil Textos" w:cs="BancoDoBrasil Textos"/>
                <w:color w:val="000000"/>
                <w:sz w:val="16"/>
                <w:szCs w:val="22"/>
                <w:lang w:eastAsia="en-US"/>
              </w:rPr>
              <w:t>91</w:t>
            </w:r>
          </w:p>
        </w:tc>
        <w:tc>
          <w:tcPr>
            <w:tcW w:w="1701" w:type="dxa"/>
            <w:tcBorders>
              <w:top w:val="single" w:sz="4" w:space="0" w:color="000000"/>
              <w:left w:val="nil"/>
              <w:bottom w:val="nil"/>
              <w:right w:val="nil"/>
              <w:tl2br w:val="nil"/>
              <w:tr2bl w:val="nil"/>
            </w:tcBorders>
            <w:shd w:val="clear" w:color="FFFFFF" w:fill="FFFFFF"/>
            <w:noWrap/>
            <w:tcMar>
              <w:left w:w="40" w:type="dxa"/>
              <w:right w:w="100" w:type="dxa"/>
            </w:tcMar>
            <w:vAlign w:val="center"/>
          </w:tcPr>
          <w:p w14:paraId="309142FF" w14:textId="77777777" w:rsidR="00F81E29" w:rsidRPr="00A851FF" w:rsidRDefault="00913DF7">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rPr>
            </w:pPr>
            <w:r w:rsidRPr="00A851FF">
              <w:rPr>
                <w:rFonts w:ascii="BancoDoBrasil Textos" w:eastAsia="BancoDoBrasil Textos" w:hAnsi="BancoDoBrasil Textos" w:cs="BancoDoBrasil Textos"/>
                <w:color w:val="000000"/>
                <w:sz w:val="16"/>
                <w:szCs w:val="22"/>
                <w:lang w:eastAsia="en-US"/>
              </w:rPr>
              <w:t>4.578</w:t>
            </w:r>
          </w:p>
        </w:tc>
      </w:tr>
      <w:tr w:rsidR="00F81E29" w:rsidRPr="00A851FF" w14:paraId="35C68F5B" w14:textId="77777777" w:rsidTr="002537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55"/>
        </w:trPr>
        <w:tc>
          <w:tcPr>
            <w:tcW w:w="6405" w:type="dxa"/>
            <w:tcBorders>
              <w:top w:val="nil"/>
              <w:left w:val="nil"/>
              <w:bottom w:val="nil"/>
              <w:right w:val="nil"/>
              <w:tl2br w:val="nil"/>
              <w:tr2bl w:val="nil"/>
            </w:tcBorders>
            <w:shd w:val="clear" w:color="FFFFFF" w:fill="FFFFFF"/>
            <w:tcMar>
              <w:left w:w="40" w:type="dxa"/>
              <w:right w:w="40" w:type="dxa"/>
            </w:tcMar>
            <w:vAlign w:val="center"/>
          </w:tcPr>
          <w:p w14:paraId="2ABF4AF0" w14:textId="77777777" w:rsidR="00F81E29" w:rsidRPr="00A851FF" w:rsidRDefault="00913DF7">
            <w:pPr>
              <w:keepNext/>
              <w:pBdr>
                <w:top w:val="nil"/>
                <w:left w:val="nil"/>
                <w:bottom w:val="nil"/>
                <w:right w:val="nil"/>
                <w:between w:val="nil"/>
                <w:bar w:val="nil"/>
              </w:pBdr>
              <w:spacing w:before="0" w:after="0" w:line="240" w:lineRule="auto"/>
              <w:rPr>
                <w:rFonts w:ascii="BancoDoBrasil Textos" w:eastAsia="BancoDoBrasil Textos" w:hAnsi="BancoDoBrasil Textos" w:cs="BancoDoBrasil Textos"/>
                <w:color w:val="000000"/>
                <w:sz w:val="16"/>
                <w:szCs w:val="22"/>
              </w:rPr>
            </w:pPr>
            <w:r w:rsidRPr="00A851FF">
              <w:rPr>
                <w:rFonts w:ascii="BancoDoBrasil Textos" w:eastAsia="BancoDoBrasil Textos" w:hAnsi="BancoDoBrasil Textos" w:cs="BancoDoBrasil Textos"/>
                <w:color w:val="000000"/>
                <w:sz w:val="16"/>
                <w:szCs w:val="22"/>
                <w:lang w:eastAsia="en-US"/>
              </w:rPr>
              <w:t>Prejuízos fiscais/bases negativas</w:t>
            </w:r>
          </w:p>
        </w:tc>
        <w:tc>
          <w:tcPr>
            <w:tcW w:w="1701" w:type="dxa"/>
            <w:tcBorders>
              <w:top w:val="nil"/>
              <w:left w:val="nil"/>
              <w:bottom w:val="nil"/>
              <w:right w:val="nil"/>
              <w:tl2br w:val="nil"/>
              <w:tr2bl w:val="nil"/>
            </w:tcBorders>
            <w:shd w:val="clear" w:color="FFFFFF" w:fill="FFFFFF"/>
            <w:noWrap/>
            <w:tcMar>
              <w:left w:w="40" w:type="dxa"/>
              <w:right w:w="100" w:type="dxa"/>
            </w:tcMar>
            <w:vAlign w:val="center"/>
          </w:tcPr>
          <w:p w14:paraId="07AAB25B" w14:textId="4CAB32B8" w:rsidR="00F81E29" w:rsidRPr="00A851FF" w:rsidRDefault="00913DF7">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rPr>
            </w:pPr>
            <w:r w:rsidRPr="00A851FF">
              <w:rPr>
                <w:rFonts w:ascii="BancoDoBrasil Textos" w:eastAsia="BancoDoBrasil Textos" w:hAnsi="BancoDoBrasil Textos" w:cs="BancoDoBrasil Textos"/>
                <w:color w:val="000000"/>
                <w:sz w:val="16"/>
                <w:szCs w:val="22"/>
                <w:lang w:eastAsia="en-US"/>
              </w:rPr>
              <w:t>23.5</w:t>
            </w:r>
            <w:r w:rsidR="00AE50F0">
              <w:rPr>
                <w:rFonts w:ascii="BancoDoBrasil Textos" w:eastAsia="BancoDoBrasil Textos" w:hAnsi="BancoDoBrasil Textos" w:cs="BancoDoBrasil Textos"/>
                <w:color w:val="000000"/>
                <w:sz w:val="16"/>
                <w:szCs w:val="22"/>
                <w:lang w:eastAsia="en-US"/>
              </w:rPr>
              <w:t>48</w:t>
            </w:r>
          </w:p>
        </w:tc>
        <w:tc>
          <w:tcPr>
            <w:tcW w:w="1701" w:type="dxa"/>
            <w:tcBorders>
              <w:top w:val="nil"/>
              <w:left w:val="nil"/>
              <w:bottom w:val="nil"/>
              <w:right w:val="nil"/>
              <w:tl2br w:val="nil"/>
              <w:tr2bl w:val="nil"/>
            </w:tcBorders>
            <w:shd w:val="clear" w:color="FFFFFF" w:fill="FFFFFF"/>
            <w:noWrap/>
            <w:tcMar>
              <w:left w:w="40" w:type="dxa"/>
              <w:right w:w="100" w:type="dxa"/>
            </w:tcMar>
            <w:vAlign w:val="center"/>
          </w:tcPr>
          <w:p w14:paraId="3A890661" w14:textId="77777777" w:rsidR="00F81E29" w:rsidRPr="00A851FF" w:rsidRDefault="00913DF7">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rPr>
            </w:pPr>
            <w:r w:rsidRPr="00A851FF">
              <w:rPr>
                <w:rFonts w:ascii="BancoDoBrasil Textos" w:eastAsia="BancoDoBrasil Textos" w:hAnsi="BancoDoBrasil Textos" w:cs="BancoDoBrasil Textos"/>
                <w:color w:val="000000"/>
                <w:sz w:val="16"/>
                <w:szCs w:val="22"/>
                <w:lang w:eastAsia="en-US"/>
              </w:rPr>
              <w:t>23.441</w:t>
            </w:r>
          </w:p>
        </w:tc>
      </w:tr>
      <w:tr w:rsidR="00F81E29" w:rsidRPr="00A851FF" w14:paraId="5FDC728A" w14:textId="77777777" w:rsidTr="002537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55"/>
        </w:trPr>
        <w:tc>
          <w:tcPr>
            <w:tcW w:w="6405" w:type="dxa"/>
            <w:tcBorders>
              <w:top w:val="nil"/>
              <w:left w:val="nil"/>
              <w:bottom w:val="nil"/>
              <w:right w:val="nil"/>
              <w:tl2br w:val="nil"/>
              <w:tr2bl w:val="nil"/>
            </w:tcBorders>
            <w:shd w:val="clear" w:color="FFFFFF" w:fill="FFFFFF"/>
            <w:tcMar>
              <w:left w:w="40" w:type="dxa"/>
              <w:right w:w="40" w:type="dxa"/>
            </w:tcMar>
            <w:vAlign w:val="center"/>
          </w:tcPr>
          <w:p w14:paraId="1D7660EA" w14:textId="77777777" w:rsidR="00F81E29" w:rsidRPr="00A851FF" w:rsidRDefault="00913DF7">
            <w:pPr>
              <w:keepNext/>
              <w:pBdr>
                <w:top w:val="nil"/>
                <w:left w:val="nil"/>
                <w:bottom w:val="nil"/>
                <w:right w:val="nil"/>
                <w:between w:val="nil"/>
                <w:bar w:val="nil"/>
              </w:pBdr>
              <w:spacing w:before="0" w:after="0" w:line="240" w:lineRule="auto"/>
              <w:rPr>
                <w:rFonts w:ascii="BancoDoBrasil Textos" w:eastAsia="BancoDoBrasil Textos" w:hAnsi="BancoDoBrasil Textos" w:cs="BancoDoBrasil Textos"/>
                <w:b/>
                <w:color w:val="000000"/>
                <w:sz w:val="16"/>
                <w:szCs w:val="22"/>
              </w:rPr>
            </w:pPr>
            <w:r w:rsidRPr="00A851FF">
              <w:rPr>
                <w:rFonts w:ascii="BancoDoBrasil Textos" w:eastAsia="BancoDoBrasil Textos" w:hAnsi="BancoDoBrasil Textos" w:cs="BancoDoBrasil Textos"/>
                <w:b/>
                <w:color w:val="000000"/>
                <w:sz w:val="16"/>
                <w:szCs w:val="22"/>
                <w:lang w:eastAsia="en-US"/>
              </w:rPr>
              <w:t>Total dos créditos tributários não ativados de IRPJ e CSLL</w:t>
            </w:r>
          </w:p>
        </w:tc>
        <w:tc>
          <w:tcPr>
            <w:tcW w:w="1701" w:type="dxa"/>
            <w:tcBorders>
              <w:top w:val="nil"/>
              <w:left w:val="nil"/>
              <w:bottom w:val="nil"/>
              <w:right w:val="nil"/>
              <w:tl2br w:val="nil"/>
              <w:tr2bl w:val="nil"/>
            </w:tcBorders>
            <w:shd w:val="clear" w:color="FFFFFF" w:fill="FFFFFF"/>
            <w:noWrap/>
            <w:tcMar>
              <w:left w:w="40" w:type="dxa"/>
              <w:right w:w="100" w:type="dxa"/>
            </w:tcMar>
            <w:vAlign w:val="center"/>
          </w:tcPr>
          <w:p w14:paraId="6170B617" w14:textId="0F2ABB58" w:rsidR="00F81E29" w:rsidRPr="00A851FF" w:rsidRDefault="00913DF7">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rPr>
            </w:pPr>
            <w:r w:rsidRPr="00A851FF">
              <w:rPr>
                <w:rFonts w:ascii="BancoDoBrasil Textos" w:eastAsia="BancoDoBrasil Textos" w:hAnsi="BancoDoBrasil Textos" w:cs="BancoDoBrasil Textos"/>
                <w:b/>
                <w:color w:val="000000"/>
                <w:sz w:val="16"/>
                <w:szCs w:val="22"/>
                <w:lang w:eastAsia="en-US"/>
              </w:rPr>
              <w:t>28.</w:t>
            </w:r>
            <w:r w:rsidR="00AE50F0">
              <w:rPr>
                <w:rFonts w:ascii="BancoDoBrasil Textos" w:eastAsia="BancoDoBrasil Textos" w:hAnsi="BancoDoBrasil Textos" w:cs="BancoDoBrasil Textos"/>
                <w:b/>
                <w:color w:val="000000"/>
                <w:sz w:val="16"/>
                <w:szCs w:val="22"/>
                <w:lang w:eastAsia="en-US"/>
              </w:rPr>
              <w:t>239</w:t>
            </w:r>
          </w:p>
        </w:tc>
        <w:tc>
          <w:tcPr>
            <w:tcW w:w="1701" w:type="dxa"/>
            <w:tcBorders>
              <w:top w:val="nil"/>
              <w:left w:val="nil"/>
              <w:bottom w:val="nil"/>
              <w:right w:val="nil"/>
              <w:tl2br w:val="nil"/>
              <w:tr2bl w:val="nil"/>
            </w:tcBorders>
            <w:shd w:val="clear" w:color="FFFFFF" w:fill="FFFFFF"/>
            <w:noWrap/>
            <w:tcMar>
              <w:left w:w="40" w:type="dxa"/>
              <w:right w:w="100" w:type="dxa"/>
            </w:tcMar>
            <w:vAlign w:val="center"/>
          </w:tcPr>
          <w:p w14:paraId="3C067C54" w14:textId="77777777" w:rsidR="00F81E29" w:rsidRPr="00A851FF" w:rsidRDefault="00913DF7">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rPr>
            </w:pPr>
            <w:r w:rsidRPr="00A851FF">
              <w:rPr>
                <w:rFonts w:ascii="BancoDoBrasil Textos" w:eastAsia="BancoDoBrasil Textos" w:hAnsi="BancoDoBrasil Textos" w:cs="BancoDoBrasil Textos"/>
                <w:b/>
                <w:color w:val="000000"/>
                <w:sz w:val="16"/>
                <w:szCs w:val="22"/>
                <w:lang w:eastAsia="en-US"/>
              </w:rPr>
              <w:t>28.019</w:t>
            </w:r>
          </w:p>
        </w:tc>
      </w:tr>
      <w:tr w:rsidR="00F81E29" w:rsidRPr="00A851FF" w14:paraId="75F03CA7" w14:textId="77777777" w:rsidTr="002537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55"/>
        </w:trPr>
        <w:tc>
          <w:tcPr>
            <w:tcW w:w="6405" w:type="dxa"/>
            <w:tcBorders>
              <w:top w:val="nil"/>
              <w:left w:val="nil"/>
              <w:bottom w:val="nil"/>
              <w:right w:val="nil"/>
              <w:tl2br w:val="nil"/>
              <w:tr2bl w:val="nil"/>
            </w:tcBorders>
            <w:shd w:val="clear" w:color="FFFFFF" w:fill="FFFFFF"/>
            <w:tcMar>
              <w:left w:w="40" w:type="dxa"/>
              <w:right w:w="40" w:type="dxa"/>
            </w:tcMar>
            <w:vAlign w:val="center"/>
          </w:tcPr>
          <w:p w14:paraId="2722F1AD" w14:textId="77777777" w:rsidR="00F81E29" w:rsidRPr="00A851FF" w:rsidRDefault="00913DF7">
            <w:pPr>
              <w:keepNext/>
              <w:pBdr>
                <w:top w:val="nil"/>
                <w:left w:val="nil"/>
                <w:bottom w:val="nil"/>
                <w:right w:val="nil"/>
                <w:between w:val="nil"/>
                <w:bar w:val="nil"/>
              </w:pBdr>
              <w:spacing w:before="0" w:after="0" w:line="240" w:lineRule="auto"/>
              <w:rPr>
                <w:rFonts w:ascii="BancoDoBrasil Textos" w:eastAsia="BancoDoBrasil Textos" w:hAnsi="BancoDoBrasil Textos" w:cs="BancoDoBrasil Textos"/>
                <w:color w:val="000000"/>
                <w:sz w:val="16"/>
                <w:szCs w:val="22"/>
              </w:rPr>
            </w:pPr>
            <w:r w:rsidRPr="00A851FF">
              <w:rPr>
                <w:rFonts w:ascii="BancoDoBrasil Textos" w:eastAsia="BancoDoBrasil Textos" w:hAnsi="BancoDoBrasil Textos" w:cs="BancoDoBrasil Textos"/>
                <w:color w:val="000000"/>
                <w:sz w:val="16"/>
                <w:szCs w:val="22"/>
                <w:lang w:eastAsia="en-US"/>
              </w:rPr>
              <w:t xml:space="preserve"> Imposto de renda</w:t>
            </w:r>
          </w:p>
        </w:tc>
        <w:tc>
          <w:tcPr>
            <w:tcW w:w="1701" w:type="dxa"/>
            <w:tcBorders>
              <w:top w:val="nil"/>
              <w:left w:val="nil"/>
              <w:bottom w:val="nil"/>
              <w:right w:val="nil"/>
              <w:tl2br w:val="nil"/>
              <w:tr2bl w:val="nil"/>
            </w:tcBorders>
            <w:shd w:val="clear" w:color="FFFFFF" w:fill="FFFFFF"/>
            <w:noWrap/>
            <w:tcMar>
              <w:left w:w="40" w:type="dxa"/>
              <w:right w:w="100" w:type="dxa"/>
            </w:tcMar>
            <w:vAlign w:val="center"/>
          </w:tcPr>
          <w:p w14:paraId="029E2FA6" w14:textId="44ADD2C4" w:rsidR="00F81E29" w:rsidRPr="00A851FF" w:rsidRDefault="00913DF7">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rPr>
            </w:pPr>
            <w:r w:rsidRPr="00A851FF">
              <w:rPr>
                <w:rFonts w:ascii="BancoDoBrasil Textos" w:eastAsia="BancoDoBrasil Textos" w:hAnsi="BancoDoBrasil Textos" w:cs="BancoDoBrasil Textos"/>
                <w:color w:val="000000"/>
                <w:sz w:val="16"/>
                <w:szCs w:val="22"/>
                <w:lang w:eastAsia="en-US"/>
              </w:rPr>
              <w:t>20.7</w:t>
            </w:r>
            <w:r w:rsidR="00AE50F0">
              <w:rPr>
                <w:rFonts w:ascii="BancoDoBrasil Textos" w:eastAsia="BancoDoBrasil Textos" w:hAnsi="BancoDoBrasil Textos" w:cs="BancoDoBrasil Textos"/>
                <w:color w:val="000000"/>
                <w:sz w:val="16"/>
                <w:szCs w:val="22"/>
                <w:lang w:eastAsia="en-US"/>
              </w:rPr>
              <w:t>6</w:t>
            </w:r>
            <w:r w:rsidRPr="00A851FF">
              <w:rPr>
                <w:rFonts w:ascii="BancoDoBrasil Textos" w:eastAsia="BancoDoBrasil Textos" w:hAnsi="BancoDoBrasil Textos" w:cs="BancoDoBrasil Textos"/>
                <w:color w:val="000000"/>
                <w:sz w:val="16"/>
                <w:szCs w:val="22"/>
                <w:lang w:eastAsia="en-US"/>
              </w:rPr>
              <w:t>4</w:t>
            </w:r>
          </w:p>
        </w:tc>
        <w:tc>
          <w:tcPr>
            <w:tcW w:w="1701" w:type="dxa"/>
            <w:tcBorders>
              <w:top w:val="nil"/>
              <w:left w:val="nil"/>
              <w:bottom w:val="nil"/>
              <w:right w:val="nil"/>
              <w:tl2br w:val="nil"/>
              <w:tr2bl w:val="nil"/>
            </w:tcBorders>
            <w:shd w:val="clear" w:color="FFFFFF" w:fill="FFFFFF"/>
            <w:noWrap/>
            <w:tcMar>
              <w:left w:w="40" w:type="dxa"/>
              <w:right w:w="100" w:type="dxa"/>
            </w:tcMar>
            <w:vAlign w:val="center"/>
          </w:tcPr>
          <w:p w14:paraId="0996B6D2" w14:textId="77777777" w:rsidR="00F81E29" w:rsidRPr="00A851FF" w:rsidRDefault="00913DF7">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rPr>
            </w:pPr>
            <w:r w:rsidRPr="00A851FF">
              <w:rPr>
                <w:rFonts w:ascii="BancoDoBrasil Textos" w:eastAsia="BancoDoBrasil Textos" w:hAnsi="BancoDoBrasil Textos" w:cs="BancoDoBrasil Textos"/>
                <w:color w:val="000000"/>
                <w:sz w:val="16"/>
                <w:szCs w:val="22"/>
                <w:lang w:eastAsia="en-US"/>
              </w:rPr>
              <w:t>20.602</w:t>
            </w:r>
          </w:p>
        </w:tc>
      </w:tr>
      <w:tr w:rsidR="00F81E29" w:rsidRPr="00A851FF" w14:paraId="61083A6F" w14:textId="77777777" w:rsidTr="002537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55"/>
        </w:trPr>
        <w:tc>
          <w:tcPr>
            <w:tcW w:w="6405" w:type="dxa"/>
            <w:tcBorders>
              <w:top w:val="nil"/>
              <w:left w:val="nil"/>
              <w:bottom w:val="single" w:sz="12" w:space="0" w:color="C0C0C0"/>
              <w:right w:val="nil"/>
              <w:tl2br w:val="nil"/>
              <w:tr2bl w:val="nil"/>
            </w:tcBorders>
            <w:shd w:val="clear" w:color="FFFFFF" w:fill="FFFFFF"/>
            <w:tcMar>
              <w:left w:w="40" w:type="dxa"/>
              <w:right w:w="40" w:type="dxa"/>
            </w:tcMar>
            <w:vAlign w:val="center"/>
          </w:tcPr>
          <w:p w14:paraId="1C53C381" w14:textId="77777777" w:rsidR="00F81E29" w:rsidRPr="00A851FF" w:rsidRDefault="00913DF7">
            <w:pPr>
              <w:keepNext/>
              <w:pBdr>
                <w:top w:val="nil"/>
                <w:left w:val="nil"/>
                <w:bottom w:val="nil"/>
                <w:right w:val="nil"/>
                <w:between w:val="nil"/>
                <w:bar w:val="nil"/>
              </w:pBdr>
              <w:spacing w:before="0" w:after="0" w:line="240" w:lineRule="auto"/>
              <w:rPr>
                <w:rFonts w:ascii="BancoDoBrasil Textos" w:eastAsia="BancoDoBrasil Textos" w:hAnsi="BancoDoBrasil Textos" w:cs="BancoDoBrasil Textos"/>
                <w:color w:val="000000"/>
                <w:sz w:val="16"/>
                <w:szCs w:val="22"/>
              </w:rPr>
            </w:pPr>
            <w:r w:rsidRPr="00A851FF">
              <w:rPr>
                <w:rFonts w:ascii="BancoDoBrasil Textos" w:eastAsia="BancoDoBrasil Textos" w:hAnsi="BancoDoBrasil Textos" w:cs="BancoDoBrasil Textos"/>
                <w:color w:val="000000"/>
                <w:sz w:val="16"/>
                <w:szCs w:val="22"/>
                <w:lang w:eastAsia="en-US"/>
              </w:rPr>
              <w:t xml:space="preserve"> Contribuição social</w:t>
            </w:r>
          </w:p>
        </w:tc>
        <w:tc>
          <w:tcPr>
            <w:tcW w:w="1701" w:type="dxa"/>
            <w:tcBorders>
              <w:top w:val="nil"/>
              <w:left w:val="nil"/>
              <w:bottom w:val="single" w:sz="12" w:space="0" w:color="C0C0C0"/>
              <w:right w:val="nil"/>
              <w:tl2br w:val="nil"/>
              <w:tr2bl w:val="nil"/>
            </w:tcBorders>
            <w:shd w:val="clear" w:color="FFFFFF" w:fill="FFFFFF"/>
            <w:noWrap/>
            <w:tcMar>
              <w:left w:w="40" w:type="dxa"/>
              <w:right w:w="100" w:type="dxa"/>
            </w:tcMar>
            <w:vAlign w:val="center"/>
          </w:tcPr>
          <w:p w14:paraId="547FE555" w14:textId="310E6AF7" w:rsidR="00F81E29" w:rsidRPr="00A851FF" w:rsidRDefault="00913DF7">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rPr>
            </w:pPr>
            <w:r w:rsidRPr="00A851FF">
              <w:rPr>
                <w:rFonts w:ascii="BancoDoBrasil Textos" w:eastAsia="BancoDoBrasil Textos" w:hAnsi="BancoDoBrasil Textos" w:cs="BancoDoBrasil Textos"/>
                <w:color w:val="000000"/>
                <w:sz w:val="16"/>
                <w:szCs w:val="22"/>
                <w:lang w:eastAsia="en-US"/>
              </w:rPr>
              <w:t>7.4</w:t>
            </w:r>
            <w:r w:rsidR="00AE50F0">
              <w:rPr>
                <w:rFonts w:ascii="BancoDoBrasil Textos" w:eastAsia="BancoDoBrasil Textos" w:hAnsi="BancoDoBrasil Textos" w:cs="BancoDoBrasil Textos"/>
                <w:color w:val="000000"/>
                <w:sz w:val="16"/>
                <w:szCs w:val="22"/>
                <w:lang w:eastAsia="en-US"/>
              </w:rPr>
              <w:t>75</w:t>
            </w:r>
          </w:p>
        </w:tc>
        <w:tc>
          <w:tcPr>
            <w:tcW w:w="1701" w:type="dxa"/>
            <w:tcBorders>
              <w:top w:val="nil"/>
              <w:left w:val="nil"/>
              <w:bottom w:val="single" w:sz="12" w:space="0" w:color="C0C0C0"/>
              <w:right w:val="nil"/>
              <w:tl2br w:val="nil"/>
              <w:tr2bl w:val="nil"/>
            </w:tcBorders>
            <w:shd w:val="clear" w:color="FFFFFF" w:fill="FFFFFF"/>
            <w:noWrap/>
            <w:tcMar>
              <w:left w:w="40" w:type="dxa"/>
              <w:right w:w="100" w:type="dxa"/>
            </w:tcMar>
            <w:vAlign w:val="center"/>
          </w:tcPr>
          <w:p w14:paraId="498DD3EE" w14:textId="77777777" w:rsidR="00F81E29" w:rsidRPr="00A851FF" w:rsidRDefault="00913DF7">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rPr>
            </w:pPr>
            <w:r w:rsidRPr="00A851FF">
              <w:rPr>
                <w:rFonts w:ascii="BancoDoBrasil Textos" w:eastAsia="BancoDoBrasil Textos" w:hAnsi="BancoDoBrasil Textos" w:cs="BancoDoBrasil Textos"/>
                <w:color w:val="000000"/>
                <w:sz w:val="16"/>
                <w:szCs w:val="22"/>
                <w:lang w:eastAsia="en-US"/>
              </w:rPr>
              <w:t>7.417</w:t>
            </w:r>
          </w:p>
        </w:tc>
      </w:tr>
    </w:tbl>
    <w:p w14:paraId="13B6A086" w14:textId="77777777" w:rsidR="00F81E29" w:rsidRPr="002537FB" w:rsidRDefault="00F81E29" w:rsidP="002537FB">
      <w:pPr>
        <w:pBdr>
          <w:top w:val="nil"/>
          <w:left w:val="nil"/>
          <w:bottom w:val="nil"/>
          <w:right w:val="nil"/>
          <w:between w:val="nil"/>
          <w:bar w:val="nil"/>
        </w:pBdr>
        <w:jc w:val="left"/>
        <w:rPr>
          <w:rFonts w:ascii="BancoDoBrasil Textos" w:hAnsi="BancoDoBrasil Textos"/>
          <w:sz w:val="14"/>
          <w:szCs w:val="14"/>
        </w:rPr>
      </w:pPr>
    </w:p>
    <w:p w14:paraId="6038F33E" w14:textId="77777777" w:rsidR="004758C2" w:rsidRPr="00A851FF" w:rsidRDefault="00913DF7" w:rsidP="002537FB">
      <w:pPr>
        <w:pBdr>
          <w:top w:val="nil"/>
          <w:left w:val="nil"/>
          <w:bottom w:val="nil"/>
          <w:right w:val="nil"/>
          <w:between w:val="nil"/>
          <w:bar w:val="nil"/>
        </w:pBdr>
        <w:ind w:left="454" w:hanging="454"/>
        <w:jc w:val="left"/>
        <w:rPr>
          <w:rFonts w:ascii="BancoDoBrasil Textos" w:eastAsia="BancoDoBrasil Textos" w:hAnsi="BancoDoBrasil Textos" w:cs="BancoDoBrasil Textos"/>
          <w:b/>
          <w:sz w:val="20"/>
          <w:szCs w:val="20"/>
        </w:rPr>
      </w:pPr>
      <w:bookmarkStart w:id="20" w:name="RG_MARKER_322208"/>
      <w:r w:rsidRPr="00A851FF">
        <w:rPr>
          <w:rFonts w:ascii="BancoDoBrasil Textos" w:eastAsia="BancoDoBrasil Textos" w:hAnsi="BancoDoBrasil Textos" w:cs="BancoDoBrasil Textos"/>
          <w:b/>
          <w:sz w:val="20"/>
          <w:szCs w:val="20"/>
          <w:lang w:eastAsia="en-US"/>
        </w:rPr>
        <w:t>17 - PARTES RELACIONADAS</w:t>
      </w:r>
      <w:bookmarkEnd w:id="20"/>
    </w:p>
    <w:p w14:paraId="03D88511" w14:textId="77777777" w:rsidR="00907694" w:rsidRPr="00A851FF" w:rsidRDefault="00913DF7" w:rsidP="002537FB">
      <w:pPr>
        <w:pStyle w:val="01-Textonormal"/>
        <w:pBdr>
          <w:top w:val="nil"/>
          <w:left w:val="nil"/>
          <w:bottom w:val="nil"/>
          <w:right w:val="nil"/>
          <w:between w:val="nil"/>
          <w:bar w:val="nil"/>
        </w:pBdr>
        <w:rPr>
          <w:rFonts w:ascii="BancoDoBrasil Textos" w:eastAsia="BancoDoBrasil Textos" w:hAnsi="BancoDoBrasil Textos" w:cs="BancoDoBrasil Textos"/>
        </w:rPr>
      </w:pPr>
      <w:r w:rsidRPr="00A851FF">
        <w:rPr>
          <w:rFonts w:ascii="BancoDoBrasil Textos" w:eastAsia="BancoDoBrasil Textos" w:hAnsi="BancoDoBrasil Textos" w:cs="BancoDoBrasil Textos"/>
        </w:rPr>
        <w:t>Desde 10.06.2019, a BB Turismo não possui Diretoria e Conselho Consultivo. A liquidação da Empresa vem sendo conduzida pelo seu liquidante, nomeado naquela data.</w:t>
      </w:r>
    </w:p>
    <w:p w14:paraId="2475941A" w14:textId="77777777" w:rsidR="002A56D7" w:rsidRPr="00A851FF" w:rsidRDefault="00913DF7" w:rsidP="002537FB">
      <w:pPr>
        <w:pStyle w:val="01-Textonormal"/>
        <w:pBdr>
          <w:top w:val="nil"/>
          <w:left w:val="nil"/>
          <w:bottom w:val="nil"/>
          <w:right w:val="nil"/>
          <w:between w:val="nil"/>
          <w:bar w:val="nil"/>
        </w:pBdr>
        <w:rPr>
          <w:rFonts w:ascii="BancoDoBrasil Textos" w:eastAsia="BancoDoBrasil Textos" w:hAnsi="BancoDoBrasil Textos" w:cs="BancoDoBrasil Textos"/>
        </w:rPr>
      </w:pPr>
      <w:r w:rsidRPr="00A851FF">
        <w:rPr>
          <w:rFonts w:ascii="BancoDoBrasil Textos" w:eastAsia="BancoDoBrasil Textos" w:hAnsi="BancoDoBrasil Textos" w:cs="BancoDoBrasil Textos"/>
        </w:rPr>
        <w:t>A BB Turismo não concedeu empréstimos e nem realizou quaisquer tipos de transações financeiras com seu</w:t>
      </w:r>
      <w:r w:rsidR="005317C9" w:rsidRPr="00A851FF">
        <w:rPr>
          <w:rFonts w:ascii="BancoDoBrasil Textos" w:eastAsia="BancoDoBrasil Textos" w:hAnsi="BancoDoBrasil Textos" w:cs="BancoDoBrasil Textos"/>
        </w:rPr>
        <w:t xml:space="preserve"> liquidante</w:t>
      </w:r>
      <w:r w:rsidRPr="00A851FF">
        <w:rPr>
          <w:rFonts w:ascii="BancoDoBrasil Textos" w:eastAsia="BancoDoBrasil Textos" w:hAnsi="BancoDoBrasil Textos" w:cs="BancoDoBrasil Textos"/>
        </w:rPr>
        <w:t>.</w:t>
      </w:r>
    </w:p>
    <w:p w14:paraId="4DBF6264" w14:textId="77777777" w:rsidR="004758C2" w:rsidRPr="00A851FF" w:rsidRDefault="00913DF7" w:rsidP="002537FB">
      <w:pPr>
        <w:pStyle w:val="01-Textonormal"/>
        <w:pBdr>
          <w:top w:val="nil"/>
          <w:left w:val="nil"/>
          <w:bottom w:val="nil"/>
          <w:right w:val="nil"/>
          <w:between w:val="nil"/>
          <w:bar w:val="nil"/>
        </w:pBdr>
        <w:rPr>
          <w:rFonts w:ascii="BancoDoBrasil Textos" w:eastAsia="BancoDoBrasil Textos" w:hAnsi="BancoDoBrasil Textos" w:cs="BancoDoBrasil Textos"/>
        </w:rPr>
      </w:pPr>
      <w:r w:rsidRPr="00A851FF">
        <w:rPr>
          <w:rFonts w:ascii="BancoDoBrasil Textos" w:eastAsia="BancoDoBrasil Textos" w:hAnsi="BancoDoBrasil Textos" w:cs="BancoDoBrasil Textos"/>
        </w:rPr>
        <w:t>A BB Turismo realiza, com o Banco do Brasil, transações tais como depósitos em co</w:t>
      </w:r>
      <w:r w:rsidR="0021529C" w:rsidRPr="00A851FF">
        <w:rPr>
          <w:rFonts w:ascii="BancoDoBrasil Textos" w:eastAsia="BancoDoBrasil Textos" w:hAnsi="BancoDoBrasil Textos" w:cs="BancoDoBrasil Textos"/>
        </w:rPr>
        <w:t xml:space="preserve">nta corrente (não remunerados) e </w:t>
      </w:r>
      <w:r w:rsidRPr="00A851FF">
        <w:rPr>
          <w:rFonts w:ascii="BancoDoBrasil Textos" w:eastAsia="BancoDoBrasil Textos" w:hAnsi="BancoDoBrasil Textos" w:cs="BancoDoBrasil Textos"/>
        </w:rPr>
        <w:t>aplicações em fundos de investimentos</w:t>
      </w:r>
      <w:r w:rsidR="0026525E" w:rsidRPr="00A851FF">
        <w:rPr>
          <w:rFonts w:ascii="BancoDoBrasil Textos" w:eastAsia="BancoDoBrasil Textos" w:hAnsi="BancoDoBrasil Textos" w:cs="BancoDoBrasil Textos"/>
        </w:rPr>
        <w:t>, praticadas à taxa de mercado</w:t>
      </w:r>
      <w:r w:rsidRPr="00A851FF">
        <w:rPr>
          <w:rFonts w:ascii="BancoDoBrasil Textos" w:eastAsia="BancoDoBrasil Textos" w:hAnsi="BancoDoBrasil Textos" w:cs="BancoDoBrasil Textos"/>
        </w:rPr>
        <w:t>. Há, ainda, convênio para rateio/ressarcimento de despesas e custos diretos e indiretos.</w:t>
      </w:r>
    </w:p>
    <w:p w14:paraId="422E71F7" w14:textId="77777777" w:rsidR="004758C2" w:rsidRPr="00A851FF" w:rsidRDefault="00913DF7" w:rsidP="002537FB">
      <w:pPr>
        <w:pStyle w:val="01-Textonormal"/>
        <w:pBdr>
          <w:top w:val="nil"/>
          <w:left w:val="nil"/>
          <w:bottom w:val="nil"/>
          <w:right w:val="nil"/>
          <w:between w:val="nil"/>
          <w:bar w:val="nil"/>
        </w:pBdr>
        <w:rPr>
          <w:rFonts w:ascii="BancoDoBrasil Textos" w:eastAsia="BancoDoBrasil Textos" w:hAnsi="BancoDoBrasil Textos" w:cs="BancoDoBrasil Textos"/>
        </w:rPr>
      </w:pPr>
      <w:r w:rsidRPr="00A851FF">
        <w:rPr>
          <w:rFonts w:ascii="BancoDoBrasil Textos" w:eastAsia="BancoDoBrasil Textos" w:hAnsi="BancoDoBrasil Textos" w:cs="BancoDoBrasil Textos"/>
        </w:rPr>
        <w:t>Todas as transações com partes relacionadas são realizadas com o controlador Banco do Brasil, exceto quando mencionado em item específico.</w:t>
      </w:r>
    </w:p>
    <w:p w14:paraId="0AD6F031" w14:textId="77777777" w:rsidR="004758C2" w:rsidRPr="00A851FF" w:rsidRDefault="00913DF7" w:rsidP="002537FB">
      <w:pPr>
        <w:keepNext/>
        <w:pBdr>
          <w:top w:val="nil"/>
          <w:left w:val="nil"/>
          <w:bottom w:val="nil"/>
          <w:right w:val="nil"/>
          <w:between w:val="nil"/>
          <w:bar w:val="nil"/>
        </w:pBdr>
        <w:ind w:left="454" w:hanging="454"/>
        <w:jc w:val="left"/>
        <w:rPr>
          <w:rFonts w:ascii="BancoDoBrasil Textos" w:eastAsia="BancoDoBrasil Textos" w:hAnsi="BancoDoBrasil Textos" w:cs="BancoDoBrasil Textos"/>
          <w:b/>
        </w:rPr>
      </w:pPr>
      <w:r w:rsidRPr="00A851FF">
        <w:rPr>
          <w:rFonts w:ascii="BancoDoBrasil Textos" w:eastAsia="BancoDoBrasil Textos" w:hAnsi="BancoDoBrasil Textos" w:cs="BancoDoBrasil Textos"/>
          <w:b/>
          <w:lang w:eastAsia="en-US"/>
        </w:rPr>
        <w:t>Sumário das Transações com Partes Relacionadas</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Caption w:val="NotaExplicativa20b"/>
      </w:tblPr>
      <w:tblGrid>
        <w:gridCol w:w="6321"/>
        <w:gridCol w:w="1659"/>
        <w:gridCol w:w="1659"/>
      </w:tblGrid>
      <w:tr w:rsidR="00F81E29" w:rsidRPr="00A851FF" w14:paraId="7318CD14" w14:textId="77777777" w:rsidTr="002537FB">
        <w:trPr>
          <w:cantSplit/>
          <w:trHeight w:hRule="exact" w:val="255"/>
        </w:trPr>
        <w:tc>
          <w:tcPr>
            <w:tcW w:w="6495" w:type="dxa"/>
            <w:tcBorders>
              <w:top w:val="single" w:sz="4" w:space="0" w:color="000000"/>
              <w:left w:val="nil"/>
              <w:bottom w:val="nil"/>
              <w:right w:val="nil"/>
              <w:tl2br w:val="nil"/>
              <w:tr2bl w:val="nil"/>
            </w:tcBorders>
            <w:shd w:val="clear" w:color="auto" w:fill="auto"/>
            <w:tcMar>
              <w:left w:w="180" w:type="dxa"/>
              <w:right w:w="0" w:type="dxa"/>
            </w:tcMar>
            <w:vAlign w:val="center"/>
          </w:tcPr>
          <w:p w14:paraId="71C7F026" w14:textId="77777777" w:rsidR="00F81E29" w:rsidRPr="00A851FF" w:rsidRDefault="00F81E29">
            <w:pPr>
              <w:keepNext/>
              <w:spacing w:before="0" w:after="0" w:line="240" w:lineRule="auto"/>
              <w:jc w:val="left"/>
              <w:rPr>
                <w:rFonts w:ascii="BancoDoBrasil Textos" w:eastAsia="BancoDoBrasil Textos" w:hAnsi="BancoDoBrasil Textos" w:cs="BancoDoBrasil Textos"/>
                <w:b/>
                <w:color w:val="000000"/>
                <w:sz w:val="16"/>
                <w:szCs w:val="22"/>
              </w:rPr>
            </w:pPr>
          </w:p>
        </w:tc>
        <w:tc>
          <w:tcPr>
            <w:tcW w:w="1701" w:type="dxa"/>
            <w:tcBorders>
              <w:top w:val="single" w:sz="4" w:space="0" w:color="000000"/>
              <w:left w:val="nil"/>
              <w:bottom w:val="single" w:sz="4" w:space="0" w:color="000000"/>
              <w:right w:val="nil"/>
              <w:tl2br w:val="nil"/>
              <w:tr2bl w:val="nil"/>
            </w:tcBorders>
            <w:shd w:val="clear" w:color="FFFFFF" w:fill="FFFFFF"/>
            <w:tcMar>
              <w:left w:w="40" w:type="dxa"/>
              <w:right w:w="40" w:type="dxa"/>
            </w:tcMar>
            <w:vAlign w:val="center"/>
          </w:tcPr>
          <w:p w14:paraId="1E54DC17" w14:textId="77777777" w:rsidR="00F81E29" w:rsidRPr="00A851FF" w:rsidRDefault="00913DF7">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rPr>
            </w:pPr>
            <w:r w:rsidRPr="00A851FF">
              <w:rPr>
                <w:rFonts w:ascii="BancoDoBrasil Textos" w:eastAsia="BancoDoBrasil Textos" w:hAnsi="BancoDoBrasil Textos" w:cs="BancoDoBrasil Textos"/>
                <w:b/>
                <w:color w:val="000000"/>
                <w:sz w:val="16"/>
                <w:szCs w:val="22"/>
                <w:lang w:eastAsia="en-US"/>
              </w:rPr>
              <w:t>31.03.2024</w:t>
            </w:r>
          </w:p>
        </w:tc>
        <w:tc>
          <w:tcPr>
            <w:tcW w:w="1701" w:type="dxa"/>
            <w:tcBorders>
              <w:top w:val="single" w:sz="4" w:space="0" w:color="000000"/>
              <w:left w:val="nil"/>
              <w:bottom w:val="single" w:sz="4" w:space="0" w:color="000000"/>
              <w:right w:val="nil"/>
              <w:tl2br w:val="nil"/>
              <w:tr2bl w:val="nil"/>
            </w:tcBorders>
            <w:shd w:val="clear" w:color="auto" w:fill="auto"/>
            <w:tcMar>
              <w:left w:w="40" w:type="dxa"/>
              <w:right w:w="40" w:type="dxa"/>
            </w:tcMar>
            <w:vAlign w:val="center"/>
          </w:tcPr>
          <w:p w14:paraId="388C229E" w14:textId="77777777" w:rsidR="00F81E29" w:rsidRPr="00A851FF" w:rsidRDefault="00913DF7">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rPr>
            </w:pPr>
            <w:r w:rsidRPr="00A851FF">
              <w:rPr>
                <w:rFonts w:ascii="BancoDoBrasil Textos" w:eastAsia="BancoDoBrasil Textos" w:hAnsi="BancoDoBrasil Textos" w:cs="BancoDoBrasil Textos"/>
                <w:b/>
                <w:color w:val="000000"/>
                <w:sz w:val="16"/>
                <w:szCs w:val="22"/>
                <w:lang w:eastAsia="en-US"/>
              </w:rPr>
              <w:t>31.12.2023</w:t>
            </w:r>
          </w:p>
        </w:tc>
      </w:tr>
      <w:tr w:rsidR="00F81E29" w:rsidRPr="00A851FF" w14:paraId="0FA7D822" w14:textId="77777777" w:rsidTr="002537FB">
        <w:trPr>
          <w:cantSplit/>
          <w:trHeight w:hRule="exact" w:val="255"/>
        </w:trPr>
        <w:tc>
          <w:tcPr>
            <w:tcW w:w="6495" w:type="dxa"/>
            <w:tcBorders>
              <w:top w:val="nil"/>
              <w:left w:val="nil"/>
              <w:bottom w:val="single" w:sz="4" w:space="0" w:color="000000"/>
              <w:right w:val="nil"/>
              <w:tl2br w:val="nil"/>
              <w:tr2bl w:val="nil"/>
            </w:tcBorders>
            <w:shd w:val="clear" w:color="FFFFFF" w:fill="FFFFFF"/>
            <w:tcMar>
              <w:left w:w="180" w:type="dxa"/>
              <w:right w:w="0" w:type="dxa"/>
            </w:tcMar>
            <w:vAlign w:val="center"/>
          </w:tcPr>
          <w:p w14:paraId="198075A0" w14:textId="77777777" w:rsidR="00F81E29" w:rsidRPr="00A851FF" w:rsidRDefault="00F81E29">
            <w:pPr>
              <w:keepNext/>
              <w:spacing w:before="0" w:after="0" w:line="240" w:lineRule="auto"/>
              <w:jc w:val="left"/>
              <w:rPr>
                <w:rFonts w:ascii="BancoDoBrasil Textos" w:eastAsia="BancoDoBrasil Textos" w:hAnsi="BancoDoBrasil Textos" w:cs="BancoDoBrasil Textos"/>
                <w:b/>
                <w:color w:val="000000"/>
                <w:sz w:val="16"/>
                <w:szCs w:val="22"/>
              </w:rPr>
            </w:pPr>
          </w:p>
        </w:tc>
        <w:tc>
          <w:tcPr>
            <w:tcW w:w="1701" w:type="dxa"/>
            <w:tcBorders>
              <w:top w:val="single" w:sz="4" w:space="0" w:color="000000"/>
              <w:left w:val="nil"/>
              <w:bottom w:val="single" w:sz="4" w:space="0" w:color="000000"/>
              <w:right w:val="nil"/>
              <w:tl2br w:val="nil"/>
              <w:tr2bl w:val="nil"/>
            </w:tcBorders>
            <w:shd w:val="clear" w:color="FFFFFF" w:fill="FFFFFF"/>
            <w:tcMar>
              <w:left w:w="40" w:type="dxa"/>
              <w:right w:w="40" w:type="dxa"/>
            </w:tcMar>
            <w:vAlign w:val="center"/>
          </w:tcPr>
          <w:p w14:paraId="702D2A41" w14:textId="77777777" w:rsidR="00F81E29" w:rsidRPr="00A851FF" w:rsidRDefault="00913DF7">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rPr>
            </w:pPr>
            <w:r w:rsidRPr="00A851FF">
              <w:rPr>
                <w:rFonts w:ascii="BancoDoBrasil Textos" w:eastAsia="BancoDoBrasil Textos" w:hAnsi="BancoDoBrasil Textos" w:cs="BancoDoBrasil Textos"/>
                <w:b/>
                <w:color w:val="000000"/>
                <w:sz w:val="16"/>
                <w:szCs w:val="22"/>
                <w:lang w:eastAsia="en-US"/>
              </w:rPr>
              <w:t>Controlador</w:t>
            </w:r>
          </w:p>
        </w:tc>
        <w:tc>
          <w:tcPr>
            <w:tcW w:w="1701" w:type="dxa"/>
            <w:tcBorders>
              <w:top w:val="single" w:sz="4" w:space="0" w:color="000000"/>
              <w:left w:val="nil"/>
              <w:bottom w:val="single" w:sz="4" w:space="0" w:color="000000"/>
              <w:right w:val="nil"/>
              <w:tl2br w:val="nil"/>
              <w:tr2bl w:val="nil"/>
            </w:tcBorders>
            <w:shd w:val="clear" w:color="FFFFFF" w:fill="FFFFFF"/>
            <w:tcMar>
              <w:left w:w="40" w:type="dxa"/>
              <w:right w:w="40" w:type="dxa"/>
            </w:tcMar>
            <w:vAlign w:val="center"/>
          </w:tcPr>
          <w:p w14:paraId="0FBAE31F" w14:textId="77777777" w:rsidR="00F81E29" w:rsidRPr="00A851FF" w:rsidRDefault="00913DF7">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rPr>
            </w:pPr>
            <w:r w:rsidRPr="00A851FF">
              <w:rPr>
                <w:rFonts w:ascii="BancoDoBrasil Textos" w:eastAsia="BancoDoBrasil Textos" w:hAnsi="BancoDoBrasil Textos" w:cs="BancoDoBrasil Textos"/>
                <w:b/>
                <w:color w:val="000000"/>
                <w:sz w:val="16"/>
                <w:szCs w:val="22"/>
                <w:lang w:eastAsia="en-US"/>
              </w:rPr>
              <w:t>Controlador</w:t>
            </w:r>
          </w:p>
        </w:tc>
      </w:tr>
      <w:tr w:rsidR="00F81E29" w:rsidRPr="00A851FF" w14:paraId="61682C53" w14:textId="77777777" w:rsidTr="002537FB">
        <w:trPr>
          <w:cantSplit/>
          <w:trHeight w:hRule="exact" w:val="255"/>
        </w:trPr>
        <w:tc>
          <w:tcPr>
            <w:tcW w:w="6495" w:type="dxa"/>
            <w:tcBorders>
              <w:top w:val="single" w:sz="4" w:space="0" w:color="000000"/>
              <w:left w:val="nil"/>
              <w:bottom w:val="nil"/>
              <w:right w:val="nil"/>
              <w:tl2br w:val="nil"/>
              <w:tr2bl w:val="nil"/>
            </w:tcBorders>
            <w:shd w:val="clear" w:color="FFFFFF" w:fill="FFFFFF"/>
            <w:tcMar>
              <w:left w:w="40" w:type="dxa"/>
              <w:right w:w="40" w:type="dxa"/>
            </w:tcMar>
            <w:vAlign w:val="center"/>
          </w:tcPr>
          <w:p w14:paraId="351B48D9" w14:textId="77777777" w:rsidR="00F81E29" w:rsidRPr="00A851FF" w:rsidRDefault="00913DF7">
            <w:pPr>
              <w:keepNext/>
              <w:pBdr>
                <w:top w:val="nil"/>
                <w:left w:val="nil"/>
                <w:bottom w:val="nil"/>
                <w:right w:val="nil"/>
                <w:between w:val="nil"/>
                <w:bar w:val="nil"/>
              </w:pBdr>
              <w:spacing w:before="0" w:after="0" w:line="240" w:lineRule="auto"/>
              <w:jc w:val="left"/>
              <w:rPr>
                <w:rFonts w:ascii="BancoDoBrasil Textos" w:eastAsia="BancoDoBrasil Textos" w:hAnsi="BancoDoBrasil Textos" w:cs="BancoDoBrasil Textos"/>
                <w:b/>
                <w:color w:val="000000"/>
                <w:sz w:val="16"/>
                <w:szCs w:val="22"/>
              </w:rPr>
            </w:pPr>
            <w:r w:rsidRPr="00A851FF">
              <w:rPr>
                <w:rFonts w:ascii="BancoDoBrasil Textos" w:eastAsia="BancoDoBrasil Textos" w:hAnsi="BancoDoBrasil Textos" w:cs="BancoDoBrasil Textos"/>
                <w:b/>
                <w:color w:val="000000"/>
                <w:sz w:val="16"/>
                <w:szCs w:val="22"/>
                <w:lang w:eastAsia="en-US"/>
              </w:rPr>
              <w:t>Ativos</w:t>
            </w:r>
          </w:p>
        </w:tc>
        <w:tc>
          <w:tcPr>
            <w:tcW w:w="1701" w:type="dxa"/>
            <w:tcBorders>
              <w:top w:val="single" w:sz="4" w:space="0" w:color="000000"/>
              <w:left w:val="nil"/>
              <w:bottom w:val="nil"/>
              <w:right w:val="nil"/>
              <w:tl2br w:val="nil"/>
              <w:tr2bl w:val="nil"/>
            </w:tcBorders>
            <w:shd w:val="clear" w:color="FFFFFF" w:fill="FFFFFF"/>
            <w:noWrap/>
            <w:tcMar>
              <w:left w:w="40" w:type="dxa"/>
              <w:right w:w="100" w:type="dxa"/>
            </w:tcMar>
            <w:vAlign w:val="center"/>
          </w:tcPr>
          <w:p w14:paraId="72C68505" w14:textId="77777777" w:rsidR="00F81E29" w:rsidRPr="00A851FF" w:rsidRDefault="00913DF7">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rPr>
            </w:pPr>
            <w:r w:rsidRPr="00A851FF">
              <w:rPr>
                <w:rFonts w:ascii="BancoDoBrasil Textos" w:eastAsia="BancoDoBrasil Textos" w:hAnsi="BancoDoBrasil Textos" w:cs="BancoDoBrasil Textos"/>
                <w:b/>
                <w:color w:val="000000"/>
                <w:sz w:val="16"/>
                <w:szCs w:val="22"/>
                <w:lang w:eastAsia="en-US"/>
              </w:rPr>
              <w:t>14.753</w:t>
            </w:r>
          </w:p>
        </w:tc>
        <w:tc>
          <w:tcPr>
            <w:tcW w:w="1701" w:type="dxa"/>
            <w:tcBorders>
              <w:top w:val="single" w:sz="4" w:space="0" w:color="000000"/>
              <w:left w:val="nil"/>
              <w:bottom w:val="nil"/>
              <w:right w:val="nil"/>
              <w:tl2br w:val="nil"/>
              <w:tr2bl w:val="nil"/>
            </w:tcBorders>
            <w:shd w:val="clear" w:color="FFFFFF" w:fill="FFFFFF"/>
            <w:noWrap/>
            <w:tcMar>
              <w:left w:w="40" w:type="dxa"/>
              <w:right w:w="100" w:type="dxa"/>
            </w:tcMar>
            <w:vAlign w:val="center"/>
          </w:tcPr>
          <w:p w14:paraId="44EA0900" w14:textId="77777777" w:rsidR="00F81E29" w:rsidRPr="00A851FF" w:rsidRDefault="00913DF7">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rPr>
            </w:pPr>
            <w:r w:rsidRPr="00A851FF">
              <w:rPr>
                <w:rFonts w:ascii="BancoDoBrasil Textos" w:eastAsia="BancoDoBrasil Textos" w:hAnsi="BancoDoBrasil Textos" w:cs="BancoDoBrasil Textos"/>
                <w:b/>
                <w:color w:val="000000"/>
                <w:sz w:val="16"/>
                <w:szCs w:val="22"/>
                <w:lang w:eastAsia="en-US"/>
              </w:rPr>
              <w:t>15.353</w:t>
            </w:r>
          </w:p>
        </w:tc>
      </w:tr>
      <w:tr w:rsidR="00F81E29" w:rsidRPr="00A851FF" w14:paraId="22384B98" w14:textId="77777777" w:rsidTr="002537FB">
        <w:trPr>
          <w:cantSplit/>
          <w:trHeight w:hRule="exact" w:val="255"/>
        </w:trPr>
        <w:tc>
          <w:tcPr>
            <w:tcW w:w="6495" w:type="dxa"/>
            <w:tcBorders>
              <w:top w:val="nil"/>
              <w:left w:val="nil"/>
              <w:bottom w:val="nil"/>
              <w:right w:val="nil"/>
              <w:tl2br w:val="nil"/>
              <w:tr2bl w:val="nil"/>
            </w:tcBorders>
            <w:shd w:val="clear" w:color="FFFFFF" w:fill="FFFFFF"/>
            <w:tcMar>
              <w:left w:w="40" w:type="dxa"/>
              <w:right w:w="40" w:type="dxa"/>
            </w:tcMar>
            <w:vAlign w:val="center"/>
          </w:tcPr>
          <w:p w14:paraId="7479587F" w14:textId="77777777" w:rsidR="00F81E29" w:rsidRPr="00A851FF" w:rsidRDefault="00913DF7">
            <w:pPr>
              <w:keepNext/>
              <w:pBdr>
                <w:top w:val="nil"/>
                <w:left w:val="nil"/>
                <w:bottom w:val="nil"/>
                <w:right w:val="nil"/>
                <w:between w:val="nil"/>
                <w:bar w:val="nil"/>
              </w:pBdr>
              <w:spacing w:before="0" w:after="0" w:line="240" w:lineRule="auto"/>
              <w:jc w:val="left"/>
              <w:rPr>
                <w:rFonts w:ascii="BancoDoBrasil Textos" w:eastAsia="BancoDoBrasil Textos" w:hAnsi="BancoDoBrasil Textos" w:cs="BancoDoBrasil Textos"/>
                <w:color w:val="000000"/>
                <w:sz w:val="16"/>
                <w:szCs w:val="22"/>
              </w:rPr>
            </w:pPr>
            <w:r w:rsidRPr="00A851FF">
              <w:rPr>
                <w:rFonts w:ascii="BancoDoBrasil Textos" w:eastAsia="BancoDoBrasil Textos" w:hAnsi="BancoDoBrasil Textos" w:cs="BancoDoBrasil Textos"/>
                <w:color w:val="000000"/>
                <w:sz w:val="16"/>
                <w:szCs w:val="22"/>
                <w:lang w:eastAsia="en-US"/>
              </w:rPr>
              <w:t>Caixa e equivalentes de caixa (Nota 4)</w:t>
            </w:r>
          </w:p>
        </w:tc>
        <w:tc>
          <w:tcPr>
            <w:tcW w:w="1701" w:type="dxa"/>
            <w:tcBorders>
              <w:top w:val="nil"/>
              <w:left w:val="nil"/>
              <w:bottom w:val="nil"/>
              <w:right w:val="nil"/>
              <w:tl2br w:val="nil"/>
              <w:tr2bl w:val="nil"/>
            </w:tcBorders>
            <w:shd w:val="clear" w:color="FFFFFF" w:fill="FFFFFF"/>
            <w:noWrap/>
            <w:tcMar>
              <w:left w:w="40" w:type="dxa"/>
              <w:right w:w="100" w:type="dxa"/>
            </w:tcMar>
            <w:vAlign w:val="center"/>
          </w:tcPr>
          <w:p w14:paraId="6E44F300" w14:textId="77777777" w:rsidR="00F81E29" w:rsidRPr="00A851FF" w:rsidRDefault="00913DF7">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rPr>
            </w:pPr>
            <w:r w:rsidRPr="00A851FF">
              <w:rPr>
                <w:rFonts w:ascii="BancoDoBrasil Textos" w:eastAsia="BancoDoBrasil Textos" w:hAnsi="BancoDoBrasil Textos" w:cs="BancoDoBrasil Textos"/>
                <w:color w:val="000000"/>
                <w:sz w:val="16"/>
                <w:szCs w:val="22"/>
                <w:lang w:eastAsia="en-US"/>
              </w:rPr>
              <w:t>14.753</w:t>
            </w:r>
          </w:p>
        </w:tc>
        <w:tc>
          <w:tcPr>
            <w:tcW w:w="1701" w:type="dxa"/>
            <w:tcBorders>
              <w:top w:val="nil"/>
              <w:left w:val="nil"/>
              <w:bottom w:val="nil"/>
              <w:right w:val="nil"/>
              <w:tl2br w:val="nil"/>
              <w:tr2bl w:val="nil"/>
            </w:tcBorders>
            <w:shd w:val="clear" w:color="auto" w:fill="auto"/>
            <w:noWrap/>
            <w:tcMar>
              <w:left w:w="40" w:type="dxa"/>
              <w:right w:w="100" w:type="dxa"/>
            </w:tcMar>
            <w:vAlign w:val="center"/>
          </w:tcPr>
          <w:p w14:paraId="662B325F" w14:textId="77777777" w:rsidR="00F81E29" w:rsidRPr="00A851FF" w:rsidRDefault="00913DF7">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rPr>
            </w:pPr>
            <w:r w:rsidRPr="00A851FF">
              <w:rPr>
                <w:rFonts w:ascii="BancoDoBrasil Textos" w:eastAsia="BancoDoBrasil Textos" w:hAnsi="BancoDoBrasil Textos" w:cs="BancoDoBrasil Textos"/>
                <w:color w:val="000000"/>
                <w:sz w:val="16"/>
                <w:szCs w:val="22"/>
                <w:lang w:eastAsia="en-US"/>
              </w:rPr>
              <w:t>15.353</w:t>
            </w:r>
          </w:p>
        </w:tc>
      </w:tr>
      <w:tr w:rsidR="00F81E29" w:rsidRPr="00A851FF" w14:paraId="3CA33F86" w14:textId="77777777" w:rsidTr="002537FB">
        <w:trPr>
          <w:cantSplit/>
          <w:trHeight w:hRule="exact" w:val="113"/>
        </w:trPr>
        <w:tc>
          <w:tcPr>
            <w:tcW w:w="6495" w:type="dxa"/>
            <w:tcBorders>
              <w:top w:val="nil"/>
              <w:left w:val="nil"/>
              <w:bottom w:val="nil"/>
              <w:right w:val="nil"/>
              <w:tl2br w:val="nil"/>
              <w:tr2bl w:val="nil"/>
            </w:tcBorders>
            <w:shd w:val="clear" w:color="FFFFFF" w:fill="FFFFFF"/>
            <w:tcMar>
              <w:left w:w="0" w:type="dxa"/>
              <w:right w:w="0" w:type="dxa"/>
            </w:tcMar>
            <w:vAlign w:val="center"/>
          </w:tcPr>
          <w:p w14:paraId="64B8BAF7" w14:textId="77777777" w:rsidR="00F81E29" w:rsidRPr="00A851FF" w:rsidRDefault="00F81E29">
            <w:pPr>
              <w:keepNext/>
              <w:spacing w:before="0" w:after="0" w:line="240" w:lineRule="auto"/>
              <w:jc w:val="left"/>
              <w:rPr>
                <w:rFonts w:ascii="BancoDoBrasil Textos" w:eastAsia="BancoDoBrasil Textos" w:hAnsi="BancoDoBrasil Textos" w:cs="BancoDoBrasil Textos"/>
                <w:b/>
                <w:color w:val="000000"/>
                <w:sz w:val="16"/>
                <w:szCs w:val="22"/>
              </w:rPr>
            </w:pPr>
          </w:p>
        </w:tc>
        <w:tc>
          <w:tcPr>
            <w:tcW w:w="1701" w:type="dxa"/>
            <w:tcBorders>
              <w:top w:val="nil"/>
              <w:left w:val="nil"/>
              <w:bottom w:val="nil"/>
              <w:right w:val="nil"/>
              <w:tl2br w:val="nil"/>
              <w:tr2bl w:val="nil"/>
            </w:tcBorders>
            <w:shd w:val="clear" w:color="FFFFFF" w:fill="FFFFFF"/>
            <w:noWrap/>
            <w:tcMar>
              <w:left w:w="0" w:type="dxa"/>
              <w:right w:w="0" w:type="dxa"/>
            </w:tcMar>
            <w:vAlign w:val="center"/>
          </w:tcPr>
          <w:p w14:paraId="1DE99124" w14:textId="77777777" w:rsidR="00F81E29" w:rsidRPr="00A851FF" w:rsidRDefault="00F81E29">
            <w:pPr>
              <w:keepNext/>
              <w:spacing w:before="0" w:after="0" w:line="240" w:lineRule="auto"/>
              <w:jc w:val="right"/>
              <w:rPr>
                <w:rFonts w:ascii="BancoDoBrasil Textos" w:eastAsia="BancoDoBrasil Textos" w:hAnsi="BancoDoBrasil Textos" w:cs="BancoDoBrasil Textos"/>
                <w:color w:val="FF0000"/>
                <w:sz w:val="16"/>
                <w:szCs w:val="22"/>
              </w:rPr>
            </w:pPr>
          </w:p>
        </w:tc>
        <w:tc>
          <w:tcPr>
            <w:tcW w:w="1701" w:type="dxa"/>
            <w:tcBorders>
              <w:top w:val="nil"/>
              <w:left w:val="nil"/>
              <w:bottom w:val="nil"/>
              <w:right w:val="nil"/>
              <w:tl2br w:val="nil"/>
              <w:tr2bl w:val="nil"/>
            </w:tcBorders>
            <w:shd w:val="clear" w:color="auto" w:fill="auto"/>
            <w:noWrap/>
            <w:tcMar>
              <w:left w:w="0" w:type="dxa"/>
              <w:right w:w="0" w:type="dxa"/>
            </w:tcMar>
            <w:vAlign w:val="center"/>
          </w:tcPr>
          <w:p w14:paraId="2471CBC6" w14:textId="77777777" w:rsidR="00F81E29" w:rsidRPr="00A851FF" w:rsidRDefault="00F81E29">
            <w:pPr>
              <w:keepNext/>
              <w:spacing w:before="0" w:after="0" w:line="240" w:lineRule="auto"/>
              <w:jc w:val="right"/>
              <w:rPr>
                <w:rFonts w:ascii="BancoDoBrasil Textos" w:eastAsia="BancoDoBrasil Textos" w:hAnsi="BancoDoBrasil Textos" w:cs="BancoDoBrasil Textos"/>
                <w:color w:val="FF0000"/>
                <w:sz w:val="16"/>
                <w:szCs w:val="22"/>
              </w:rPr>
            </w:pPr>
          </w:p>
        </w:tc>
      </w:tr>
      <w:tr w:rsidR="00F81E29" w:rsidRPr="00A851FF" w14:paraId="756FD2D9" w14:textId="77777777" w:rsidTr="002537FB">
        <w:trPr>
          <w:cantSplit/>
          <w:trHeight w:hRule="exact" w:val="255"/>
        </w:trPr>
        <w:tc>
          <w:tcPr>
            <w:tcW w:w="6495" w:type="dxa"/>
            <w:tcBorders>
              <w:top w:val="nil"/>
              <w:left w:val="nil"/>
              <w:bottom w:val="nil"/>
              <w:right w:val="nil"/>
              <w:tl2br w:val="nil"/>
              <w:tr2bl w:val="nil"/>
            </w:tcBorders>
            <w:shd w:val="clear" w:color="FFFFFF" w:fill="FFFFFF"/>
            <w:tcMar>
              <w:left w:w="40" w:type="dxa"/>
              <w:right w:w="40" w:type="dxa"/>
            </w:tcMar>
            <w:vAlign w:val="center"/>
          </w:tcPr>
          <w:p w14:paraId="5DC8D44A" w14:textId="77777777" w:rsidR="00F81E29" w:rsidRPr="00A851FF" w:rsidRDefault="00913DF7">
            <w:pPr>
              <w:keepNext/>
              <w:pBdr>
                <w:top w:val="nil"/>
                <w:left w:val="nil"/>
                <w:bottom w:val="nil"/>
                <w:right w:val="nil"/>
                <w:between w:val="nil"/>
                <w:bar w:val="nil"/>
              </w:pBdr>
              <w:spacing w:before="0" w:after="0" w:line="240" w:lineRule="auto"/>
              <w:jc w:val="left"/>
              <w:rPr>
                <w:rFonts w:ascii="BancoDoBrasil Textos" w:eastAsia="BancoDoBrasil Textos" w:hAnsi="BancoDoBrasil Textos" w:cs="BancoDoBrasil Textos"/>
                <w:b/>
                <w:color w:val="000000"/>
                <w:sz w:val="16"/>
                <w:szCs w:val="22"/>
              </w:rPr>
            </w:pPr>
            <w:r w:rsidRPr="00A851FF">
              <w:rPr>
                <w:rFonts w:ascii="BancoDoBrasil Textos" w:eastAsia="BancoDoBrasil Textos" w:hAnsi="BancoDoBrasil Textos" w:cs="BancoDoBrasil Textos"/>
                <w:b/>
                <w:color w:val="000000"/>
                <w:sz w:val="16"/>
                <w:szCs w:val="22"/>
                <w:lang w:eastAsia="en-US"/>
              </w:rPr>
              <w:t>Passivos</w:t>
            </w:r>
          </w:p>
        </w:tc>
        <w:tc>
          <w:tcPr>
            <w:tcW w:w="1701" w:type="dxa"/>
            <w:tcBorders>
              <w:top w:val="nil"/>
              <w:left w:val="nil"/>
              <w:bottom w:val="nil"/>
              <w:right w:val="nil"/>
              <w:tl2br w:val="nil"/>
              <w:tr2bl w:val="nil"/>
            </w:tcBorders>
            <w:shd w:val="clear" w:color="FFFFFF" w:fill="FFFFFF"/>
            <w:noWrap/>
            <w:tcMar>
              <w:left w:w="40" w:type="dxa"/>
              <w:right w:w="100" w:type="dxa"/>
            </w:tcMar>
            <w:vAlign w:val="center"/>
          </w:tcPr>
          <w:p w14:paraId="7C850833" w14:textId="77777777" w:rsidR="00F81E29" w:rsidRPr="00A851FF" w:rsidRDefault="00913DF7">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rPr>
            </w:pPr>
            <w:r w:rsidRPr="00A851FF">
              <w:rPr>
                <w:rFonts w:ascii="BancoDoBrasil Textos" w:eastAsia="BancoDoBrasil Textos" w:hAnsi="BancoDoBrasil Textos" w:cs="BancoDoBrasil Textos"/>
                <w:b/>
                <w:color w:val="000000"/>
                <w:sz w:val="16"/>
                <w:szCs w:val="22"/>
                <w:lang w:eastAsia="en-US"/>
              </w:rPr>
              <w:t>49</w:t>
            </w:r>
          </w:p>
        </w:tc>
        <w:tc>
          <w:tcPr>
            <w:tcW w:w="1701" w:type="dxa"/>
            <w:tcBorders>
              <w:top w:val="nil"/>
              <w:left w:val="nil"/>
              <w:bottom w:val="nil"/>
              <w:right w:val="nil"/>
              <w:tl2br w:val="nil"/>
              <w:tr2bl w:val="nil"/>
            </w:tcBorders>
            <w:shd w:val="clear" w:color="auto" w:fill="auto"/>
            <w:noWrap/>
            <w:tcMar>
              <w:left w:w="40" w:type="dxa"/>
              <w:right w:w="100" w:type="dxa"/>
            </w:tcMar>
            <w:vAlign w:val="center"/>
          </w:tcPr>
          <w:p w14:paraId="16988D42" w14:textId="77777777" w:rsidR="00F81E29" w:rsidRPr="00A851FF" w:rsidRDefault="00913DF7">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rPr>
            </w:pPr>
            <w:r w:rsidRPr="00A851FF">
              <w:rPr>
                <w:rFonts w:ascii="BancoDoBrasil Textos" w:eastAsia="BancoDoBrasil Textos" w:hAnsi="BancoDoBrasil Textos" w:cs="BancoDoBrasil Textos"/>
                <w:b/>
                <w:color w:val="000000"/>
                <w:sz w:val="16"/>
                <w:szCs w:val="22"/>
                <w:lang w:eastAsia="en-US"/>
              </w:rPr>
              <w:t>52</w:t>
            </w:r>
          </w:p>
        </w:tc>
      </w:tr>
      <w:tr w:rsidR="00F81E29" w:rsidRPr="00A851FF" w14:paraId="56A3E8FD" w14:textId="77777777" w:rsidTr="002537FB">
        <w:trPr>
          <w:cantSplit/>
          <w:trHeight w:hRule="exact" w:val="255"/>
        </w:trPr>
        <w:tc>
          <w:tcPr>
            <w:tcW w:w="6495" w:type="dxa"/>
            <w:tcBorders>
              <w:top w:val="nil"/>
              <w:left w:val="nil"/>
              <w:bottom w:val="single" w:sz="12" w:space="0" w:color="C0C0C0"/>
              <w:right w:val="nil"/>
              <w:tl2br w:val="nil"/>
              <w:tr2bl w:val="nil"/>
            </w:tcBorders>
            <w:shd w:val="clear" w:color="FFFFFF" w:fill="FFFFFF"/>
            <w:tcMar>
              <w:left w:w="40" w:type="dxa"/>
              <w:right w:w="40" w:type="dxa"/>
            </w:tcMar>
            <w:vAlign w:val="center"/>
          </w:tcPr>
          <w:p w14:paraId="5DF8BFAC" w14:textId="77777777" w:rsidR="00F81E29" w:rsidRPr="00A851FF" w:rsidRDefault="00913DF7">
            <w:pPr>
              <w:keepNext/>
              <w:pBdr>
                <w:top w:val="nil"/>
                <w:left w:val="nil"/>
                <w:bottom w:val="nil"/>
                <w:right w:val="nil"/>
                <w:between w:val="nil"/>
                <w:bar w:val="nil"/>
              </w:pBdr>
              <w:spacing w:before="0" w:after="0" w:line="240" w:lineRule="auto"/>
              <w:jc w:val="left"/>
              <w:rPr>
                <w:rFonts w:ascii="BancoDoBrasil Textos" w:eastAsia="BancoDoBrasil Textos" w:hAnsi="BancoDoBrasil Textos" w:cs="BancoDoBrasil Textos"/>
                <w:color w:val="000000"/>
                <w:sz w:val="16"/>
                <w:szCs w:val="22"/>
              </w:rPr>
            </w:pPr>
            <w:r w:rsidRPr="00A851FF">
              <w:rPr>
                <w:rFonts w:ascii="BancoDoBrasil Textos" w:eastAsia="BancoDoBrasil Textos" w:hAnsi="BancoDoBrasil Textos" w:cs="BancoDoBrasil Textos"/>
                <w:color w:val="000000"/>
                <w:sz w:val="16"/>
                <w:szCs w:val="22"/>
                <w:lang w:eastAsia="en-US"/>
              </w:rPr>
              <w:t>Valores a pagar a sociedades ligadas (Nota 12)</w:t>
            </w:r>
          </w:p>
        </w:tc>
        <w:tc>
          <w:tcPr>
            <w:tcW w:w="1701" w:type="dxa"/>
            <w:tcBorders>
              <w:top w:val="nil"/>
              <w:left w:val="nil"/>
              <w:bottom w:val="single" w:sz="12" w:space="0" w:color="C0C0C0"/>
              <w:right w:val="nil"/>
              <w:tl2br w:val="nil"/>
              <w:tr2bl w:val="nil"/>
            </w:tcBorders>
            <w:shd w:val="clear" w:color="auto" w:fill="auto"/>
            <w:noWrap/>
            <w:tcMar>
              <w:left w:w="40" w:type="dxa"/>
              <w:right w:w="100" w:type="dxa"/>
            </w:tcMar>
            <w:vAlign w:val="center"/>
          </w:tcPr>
          <w:p w14:paraId="2ADE189B" w14:textId="77777777" w:rsidR="00F81E29" w:rsidRPr="00A851FF" w:rsidRDefault="00913DF7">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rPr>
            </w:pPr>
            <w:r w:rsidRPr="00A851FF">
              <w:rPr>
                <w:rFonts w:ascii="BancoDoBrasil Textos" w:eastAsia="BancoDoBrasil Textos" w:hAnsi="BancoDoBrasil Textos" w:cs="BancoDoBrasil Textos"/>
                <w:color w:val="000000"/>
                <w:sz w:val="16"/>
                <w:szCs w:val="22"/>
                <w:lang w:eastAsia="en-US"/>
              </w:rPr>
              <w:t>49</w:t>
            </w:r>
          </w:p>
        </w:tc>
        <w:tc>
          <w:tcPr>
            <w:tcW w:w="1701" w:type="dxa"/>
            <w:tcBorders>
              <w:top w:val="nil"/>
              <w:left w:val="nil"/>
              <w:bottom w:val="single" w:sz="12" w:space="0" w:color="C0C0C0"/>
              <w:right w:val="nil"/>
              <w:tl2br w:val="nil"/>
              <w:tr2bl w:val="nil"/>
            </w:tcBorders>
            <w:shd w:val="clear" w:color="FFFFFF" w:fill="FFFFFF"/>
            <w:noWrap/>
            <w:tcMar>
              <w:left w:w="40" w:type="dxa"/>
              <w:right w:w="100" w:type="dxa"/>
            </w:tcMar>
            <w:vAlign w:val="center"/>
          </w:tcPr>
          <w:p w14:paraId="2562B419" w14:textId="77777777" w:rsidR="00F81E29" w:rsidRPr="00A851FF" w:rsidRDefault="00913DF7">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rPr>
            </w:pPr>
            <w:r w:rsidRPr="00A851FF">
              <w:rPr>
                <w:rFonts w:ascii="BancoDoBrasil Textos" w:eastAsia="BancoDoBrasil Textos" w:hAnsi="BancoDoBrasil Textos" w:cs="BancoDoBrasil Textos"/>
                <w:color w:val="000000"/>
                <w:sz w:val="16"/>
                <w:szCs w:val="22"/>
                <w:lang w:eastAsia="en-US"/>
              </w:rPr>
              <w:t>52</w:t>
            </w:r>
          </w:p>
        </w:tc>
      </w:tr>
    </w:tbl>
    <w:p w14:paraId="692E1DCE" w14:textId="77777777" w:rsidR="00D929CF" w:rsidRPr="002537FB" w:rsidRDefault="00D929CF" w:rsidP="002537FB">
      <w:pPr>
        <w:pStyle w:val="07-Legenda"/>
        <w:keepNext/>
        <w:pBdr>
          <w:top w:val="nil"/>
          <w:left w:val="nil"/>
          <w:bottom w:val="nil"/>
          <w:right w:val="nil"/>
          <w:between w:val="nil"/>
          <w:bar w:val="nil"/>
        </w:pBdr>
        <w:spacing w:before="0"/>
        <w:ind w:left="0" w:firstLine="0"/>
        <w:rPr>
          <w:rFonts w:ascii="BancoDoBrasil Textos" w:eastAsia="BancoDoBrasil Textos" w:hAnsi="BancoDoBrasil Textos" w:cs="BancoDoBrasil Textos"/>
          <w:sz w:val="18"/>
          <w:szCs w:val="18"/>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Caption w:val="NotaExplicativa20b"/>
      </w:tblPr>
      <w:tblGrid>
        <w:gridCol w:w="6321"/>
        <w:gridCol w:w="1659"/>
        <w:gridCol w:w="1659"/>
      </w:tblGrid>
      <w:tr w:rsidR="00F81E29" w:rsidRPr="00A851FF" w14:paraId="33243D32" w14:textId="77777777" w:rsidTr="002537FB">
        <w:trPr>
          <w:cantSplit/>
          <w:trHeight w:hRule="exact" w:val="255"/>
        </w:trPr>
        <w:tc>
          <w:tcPr>
            <w:tcW w:w="6495" w:type="dxa"/>
            <w:tcBorders>
              <w:top w:val="single" w:sz="4" w:space="0" w:color="000000"/>
              <w:left w:val="nil"/>
              <w:bottom w:val="single" w:sz="4" w:space="0" w:color="000000"/>
              <w:right w:val="nil"/>
              <w:tl2br w:val="nil"/>
              <w:tr2bl w:val="nil"/>
            </w:tcBorders>
            <w:shd w:val="clear" w:color="auto" w:fill="auto"/>
            <w:tcMar>
              <w:left w:w="180" w:type="dxa"/>
              <w:right w:w="0" w:type="dxa"/>
            </w:tcMar>
            <w:vAlign w:val="center"/>
          </w:tcPr>
          <w:p w14:paraId="7262D234" w14:textId="77777777" w:rsidR="00F81E29" w:rsidRPr="00A851FF" w:rsidRDefault="00F81E29">
            <w:pPr>
              <w:keepNext/>
              <w:spacing w:before="0" w:after="0" w:line="240" w:lineRule="auto"/>
              <w:jc w:val="left"/>
              <w:rPr>
                <w:rFonts w:ascii="BancoDoBrasil Textos" w:eastAsia="BancoDoBrasil Textos" w:hAnsi="BancoDoBrasil Textos" w:cs="BancoDoBrasil Textos"/>
                <w:b/>
                <w:color w:val="000000"/>
                <w:sz w:val="16"/>
                <w:szCs w:val="22"/>
              </w:rPr>
            </w:pPr>
          </w:p>
        </w:tc>
        <w:tc>
          <w:tcPr>
            <w:tcW w:w="1701" w:type="dxa"/>
            <w:tcBorders>
              <w:top w:val="single" w:sz="4" w:space="0" w:color="000000"/>
              <w:left w:val="nil"/>
              <w:bottom w:val="single" w:sz="4" w:space="0" w:color="000000"/>
              <w:right w:val="nil"/>
              <w:tl2br w:val="nil"/>
              <w:tr2bl w:val="nil"/>
            </w:tcBorders>
            <w:shd w:val="clear" w:color="FFFFFF" w:fill="FFFFFF"/>
            <w:tcMar>
              <w:left w:w="40" w:type="dxa"/>
              <w:right w:w="40" w:type="dxa"/>
            </w:tcMar>
            <w:vAlign w:val="center"/>
          </w:tcPr>
          <w:p w14:paraId="54271338" w14:textId="77777777" w:rsidR="00F81E29" w:rsidRPr="00A851FF" w:rsidRDefault="00913DF7">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rPr>
            </w:pPr>
            <w:r w:rsidRPr="00A851FF">
              <w:rPr>
                <w:rFonts w:ascii="BancoDoBrasil Textos" w:eastAsia="BancoDoBrasil Textos" w:hAnsi="BancoDoBrasil Textos" w:cs="BancoDoBrasil Textos"/>
                <w:b/>
                <w:color w:val="000000"/>
                <w:sz w:val="16"/>
                <w:szCs w:val="22"/>
                <w:lang w:eastAsia="en-US"/>
              </w:rPr>
              <w:t>1º trimestre/2024</w:t>
            </w:r>
          </w:p>
        </w:tc>
        <w:tc>
          <w:tcPr>
            <w:tcW w:w="1701" w:type="dxa"/>
            <w:tcBorders>
              <w:top w:val="single" w:sz="4" w:space="0" w:color="000000"/>
              <w:left w:val="nil"/>
              <w:bottom w:val="single" w:sz="4" w:space="0" w:color="000000"/>
              <w:right w:val="nil"/>
              <w:tl2br w:val="nil"/>
              <w:tr2bl w:val="nil"/>
            </w:tcBorders>
            <w:shd w:val="clear" w:color="FFFFFF" w:fill="FFFFFF"/>
            <w:tcMar>
              <w:left w:w="40" w:type="dxa"/>
              <w:right w:w="40" w:type="dxa"/>
            </w:tcMar>
            <w:vAlign w:val="center"/>
          </w:tcPr>
          <w:p w14:paraId="7A192EC5" w14:textId="77777777" w:rsidR="00F81E29" w:rsidRPr="00A851FF" w:rsidRDefault="00913DF7">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rPr>
            </w:pPr>
            <w:r w:rsidRPr="00A851FF">
              <w:rPr>
                <w:rFonts w:ascii="BancoDoBrasil Textos" w:eastAsia="BancoDoBrasil Textos" w:hAnsi="BancoDoBrasil Textos" w:cs="BancoDoBrasil Textos"/>
                <w:b/>
                <w:color w:val="000000"/>
                <w:sz w:val="16"/>
                <w:szCs w:val="22"/>
                <w:lang w:eastAsia="en-US"/>
              </w:rPr>
              <w:t>1º trimestre/2023</w:t>
            </w:r>
          </w:p>
        </w:tc>
      </w:tr>
      <w:tr w:rsidR="00F81E29" w:rsidRPr="00A851FF" w14:paraId="4C9DF9F2" w14:textId="77777777" w:rsidTr="002537FB">
        <w:trPr>
          <w:cantSplit/>
          <w:trHeight w:hRule="exact" w:val="255"/>
        </w:trPr>
        <w:tc>
          <w:tcPr>
            <w:tcW w:w="6495" w:type="dxa"/>
            <w:tcBorders>
              <w:top w:val="single" w:sz="4" w:space="0" w:color="000000"/>
              <w:left w:val="nil"/>
              <w:bottom w:val="nil"/>
              <w:right w:val="nil"/>
              <w:tl2br w:val="nil"/>
              <w:tr2bl w:val="nil"/>
            </w:tcBorders>
            <w:shd w:val="clear" w:color="FFFFFF" w:fill="FFFFFF"/>
            <w:tcMar>
              <w:left w:w="40" w:type="dxa"/>
              <w:right w:w="40" w:type="dxa"/>
            </w:tcMar>
            <w:vAlign w:val="center"/>
          </w:tcPr>
          <w:p w14:paraId="104C63EF" w14:textId="77777777" w:rsidR="00F81E29" w:rsidRPr="00A851FF" w:rsidRDefault="00913DF7">
            <w:pPr>
              <w:keepNext/>
              <w:pBdr>
                <w:top w:val="nil"/>
                <w:left w:val="nil"/>
                <w:bottom w:val="nil"/>
                <w:right w:val="nil"/>
                <w:between w:val="nil"/>
                <w:bar w:val="nil"/>
              </w:pBdr>
              <w:spacing w:before="0" w:after="0" w:line="240" w:lineRule="auto"/>
              <w:jc w:val="left"/>
              <w:rPr>
                <w:rFonts w:ascii="BancoDoBrasil Textos" w:eastAsia="BancoDoBrasil Textos" w:hAnsi="BancoDoBrasil Textos" w:cs="BancoDoBrasil Textos"/>
                <w:b/>
                <w:color w:val="000000"/>
                <w:sz w:val="16"/>
                <w:szCs w:val="22"/>
              </w:rPr>
            </w:pPr>
            <w:r w:rsidRPr="00A851FF">
              <w:rPr>
                <w:rFonts w:ascii="BancoDoBrasil Textos" w:eastAsia="BancoDoBrasil Textos" w:hAnsi="BancoDoBrasil Textos" w:cs="BancoDoBrasil Textos"/>
                <w:b/>
                <w:color w:val="000000"/>
                <w:sz w:val="16"/>
                <w:szCs w:val="22"/>
                <w:lang w:eastAsia="en-US"/>
              </w:rPr>
              <w:t>Receitas</w:t>
            </w:r>
          </w:p>
        </w:tc>
        <w:tc>
          <w:tcPr>
            <w:tcW w:w="1701" w:type="dxa"/>
            <w:tcBorders>
              <w:top w:val="single" w:sz="4" w:space="0" w:color="000000"/>
              <w:left w:val="nil"/>
              <w:bottom w:val="nil"/>
              <w:right w:val="nil"/>
              <w:tl2br w:val="nil"/>
              <w:tr2bl w:val="nil"/>
            </w:tcBorders>
            <w:shd w:val="clear" w:color="auto" w:fill="auto"/>
            <w:noWrap/>
            <w:tcMar>
              <w:left w:w="40" w:type="dxa"/>
              <w:right w:w="100" w:type="dxa"/>
            </w:tcMar>
            <w:vAlign w:val="center"/>
          </w:tcPr>
          <w:p w14:paraId="5DA28736" w14:textId="77777777" w:rsidR="00F81E29" w:rsidRPr="00A851FF" w:rsidRDefault="00913DF7">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rPr>
            </w:pPr>
            <w:r w:rsidRPr="00A851FF">
              <w:rPr>
                <w:rFonts w:ascii="BancoDoBrasil Textos" w:eastAsia="BancoDoBrasil Textos" w:hAnsi="BancoDoBrasil Textos" w:cs="BancoDoBrasil Textos"/>
                <w:b/>
                <w:color w:val="000000"/>
                <w:sz w:val="16"/>
                <w:szCs w:val="22"/>
                <w:lang w:eastAsia="en-US"/>
              </w:rPr>
              <w:t>387</w:t>
            </w:r>
          </w:p>
        </w:tc>
        <w:tc>
          <w:tcPr>
            <w:tcW w:w="1701" w:type="dxa"/>
            <w:tcBorders>
              <w:top w:val="single" w:sz="4" w:space="0" w:color="000000"/>
              <w:left w:val="nil"/>
              <w:bottom w:val="nil"/>
              <w:right w:val="nil"/>
              <w:tl2br w:val="nil"/>
              <w:tr2bl w:val="nil"/>
            </w:tcBorders>
            <w:shd w:val="clear" w:color="auto" w:fill="auto"/>
            <w:noWrap/>
            <w:tcMar>
              <w:left w:w="40" w:type="dxa"/>
              <w:right w:w="100" w:type="dxa"/>
            </w:tcMar>
            <w:vAlign w:val="center"/>
          </w:tcPr>
          <w:p w14:paraId="3F2A1615" w14:textId="77777777" w:rsidR="00F81E29" w:rsidRPr="00A851FF" w:rsidRDefault="00913DF7">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rPr>
            </w:pPr>
            <w:r w:rsidRPr="00A851FF">
              <w:rPr>
                <w:rFonts w:ascii="BancoDoBrasil Textos" w:eastAsia="BancoDoBrasil Textos" w:hAnsi="BancoDoBrasil Textos" w:cs="BancoDoBrasil Textos"/>
                <w:b/>
                <w:color w:val="000000"/>
                <w:sz w:val="16"/>
                <w:szCs w:val="22"/>
                <w:lang w:eastAsia="en-US"/>
              </w:rPr>
              <w:t>260</w:t>
            </w:r>
          </w:p>
        </w:tc>
      </w:tr>
      <w:tr w:rsidR="00F81E29" w:rsidRPr="00A851FF" w14:paraId="31C3FB53" w14:textId="77777777" w:rsidTr="002537FB">
        <w:trPr>
          <w:cantSplit/>
          <w:trHeight w:hRule="exact" w:val="255"/>
        </w:trPr>
        <w:tc>
          <w:tcPr>
            <w:tcW w:w="6495" w:type="dxa"/>
            <w:tcBorders>
              <w:top w:val="nil"/>
              <w:left w:val="nil"/>
              <w:bottom w:val="nil"/>
              <w:right w:val="nil"/>
              <w:tl2br w:val="nil"/>
              <w:tr2bl w:val="nil"/>
            </w:tcBorders>
            <w:shd w:val="clear" w:color="auto" w:fill="auto"/>
            <w:noWrap/>
            <w:tcMar>
              <w:left w:w="40" w:type="dxa"/>
              <w:right w:w="40" w:type="dxa"/>
            </w:tcMar>
            <w:vAlign w:val="center"/>
          </w:tcPr>
          <w:p w14:paraId="638A9C58" w14:textId="77777777" w:rsidR="00F81E29" w:rsidRPr="00A851FF" w:rsidRDefault="00913DF7">
            <w:pPr>
              <w:keepNext/>
              <w:pBdr>
                <w:top w:val="nil"/>
                <w:left w:val="nil"/>
                <w:bottom w:val="nil"/>
                <w:right w:val="nil"/>
                <w:between w:val="nil"/>
                <w:bar w:val="nil"/>
              </w:pBdr>
              <w:spacing w:before="0" w:after="0" w:line="240" w:lineRule="auto"/>
              <w:jc w:val="left"/>
              <w:rPr>
                <w:rFonts w:ascii="BancoDoBrasil Textos" w:eastAsia="BancoDoBrasil Textos" w:hAnsi="BancoDoBrasil Textos" w:cs="BancoDoBrasil Textos"/>
                <w:color w:val="000000"/>
                <w:sz w:val="16"/>
                <w:szCs w:val="22"/>
              </w:rPr>
            </w:pPr>
            <w:r w:rsidRPr="00A851FF">
              <w:rPr>
                <w:rFonts w:ascii="BancoDoBrasil Textos" w:eastAsia="BancoDoBrasil Textos" w:hAnsi="BancoDoBrasil Textos" w:cs="BancoDoBrasil Textos"/>
                <w:color w:val="000000"/>
                <w:sz w:val="16"/>
                <w:szCs w:val="22"/>
                <w:lang w:eastAsia="en-US"/>
              </w:rPr>
              <w:t>Receitas de aplicações financeiras (Nota 14.a)</w:t>
            </w:r>
          </w:p>
        </w:tc>
        <w:tc>
          <w:tcPr>
            <w:tcW w:w="1701" w:type="dxa"/>
            <w:tcBorders>
              <w:top w:val="nil"/>
              <w:left w:val="nil"/>
              <w:bottom w:val="nil"/>
              <w:right w:val="nil"/>
              <w:tl2br w:val="nil"/>
              <w:tr2bl w:val="nil"/>
            </w:tcBorders>
            <w:shd w:val="clear" w:color="auto" w:fill="auto"/>
            <w:noWrap/>
            <w:tcMar>
              <w:left w:w="40" w:type="dxa"/>
              <w:right w:w="100" w:type="dxa"/>
            </w:tcMar>
            <w:vAlign w:val="center"/>
          </w:tcPr>
          <w:p w14:paraId="579CB73B" w14:textId="77777777" w:rsidR="00F81E29" w:rsidRPr="00A851FF" w:rsidRDefault="00913DF7">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rPr>
            </w:pPr>
            <w:r w:rsidRPr="00A851FF">
              <w:rPr>
                <w:rFonts w:ascii="BancoDoBrasil Textos" w:eastAsia="BancoDoBrasil Textos" w:hAnsi="BancoDoBrasil Textos" w:cs="BancoDoBrasil Textos"/>
                <w:color w:val="000000"/>
                <w:sz w:val="16"/>
                <w:szCs w:val="22"/>
                <w:lang w:eastAsia="en-US"/>
              </w:rPr>
              <w:t>387</w:t>
            </w:r>
          </w:p>
        </w:tc>
        <w:tc>
          <w:tcPr>
            <w:tcW w:w="1701" w:type="dxa"/>
            <w:tcBorders>
              <w:top w:val="nil"/>
              <w:left w:val="nil"/>
              <w:bottom w:val="nil"/>
              <w:right w:val="nil"/>
              <w:tl2br w:val="nil"/>
              <w:tr2bl w:val="nil"/>
            </w:tcBorders>
            <w:shd w:val="clear" w:color="auto" w:fill="auto"/>
            <w:noWrap/>
            <w:tcMar>
              <w:left w:w="40" w:type="dxa"/>
              <w:right w:w="100" w:type="dxa"/>
            </w:tcMar>
            <w:vAlign w:val="center"/>
          </w:tcPr>
          <w:p w14:paraId="322E356A" w14:textId="77777777" w:rsidR="00F81E29" w:rsidRPr="00A851FF" w:rsidRDefault="00913DF7">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rPr>
            </w:pPr>
            <w:r w:rsidRPr="00A851FF">
              <w:rPr>
                <w:rFonts w:ascii="BancoDoBrasil Textos" w:eastAsia="BancoDoBrasil Textos" w:hAnsi="BancoDoBrasil Textos" w:cs="BancoDoBrasil Textos"/>
                <w:color w:val="000000"/>
                <w:sz w:val="16"/>
                <w:szCs w:val="22"/>
                <w:lang w:eastAsia="en-US"/>
              </w:rPr>
              <w:t>260</w:t>
            </w:r>
          </w:p>
        </w:tc>
      </w:tr>
      <w:tr w:rsidR="00F81E29" w:rsidRPr="00A851FF" w14:paraId="18EE3C66" w14:textId="77777777" w:rsidTr="002537FB">
        <w:trPr>
          <w:cantSplit/>
          <w:trHeight w:hRule="exact" w:val="113"/>
        </w:trPr>
        <w:tc>
          <w:tcPr>
            <w:tcW w:w="6495" w:type="dxa"/>
            <w:tcBorders>
              <w:top w:val="nil"/>
              <w:left w:val="nil"/>
              <w:bottom w:val="nil"/>
              <w:right w:val="nil"/>
              <w:tl2br w:val="nil"/>
              <w:tr2bl w:val="nil"/>
            </w:tcBorders>
            <w:shd w:val="clear" w:color="FFFFFF" w:fill="FFFFFF"/>
            <w:tcMar>
              <w:left w:w="0" w:type="dxa"/>
              <w:right w:w="0" w:type="dxa"/>
            </w:tcMar>
            <w:vAlign w:val="center"/>
          </w:tcPr>
          <w:p w14:paraId="468D747F" w14:textId="77777777" w:rsidR="00F81E29" w:rsidRPr="00A851FF" w:rsidRDefault="00F81E29">
            <w:pPr>
              <w:keepNext/>
              <w:spacing w:before="0" w:after="0" w:line="240" w:lineRule="auto"/>
              <w:jc w:val="left"/>
              <w:rPr>
                <w:rFonts w:ascii="BancoDoBrasil Textos" w:eastAsia="BancoDoBrasil Textos" w:hAnsi="BancoDoBrasil Textos" w:cs="BancoDoBrasil Textos"/>
                <w:color w:val="000000"/>
                <w:sz w:val="16"/>
                <w:szCs w:val="22"/>
              </w:rPr>
            </w:pPr>
          </w:p>
        </w:tc>
        <w:tc>
          <w:tcPr>
            <w:tcW w:w="1701" w:type="dxa"/>
            <w:tcBorders>
              <w:top w:val="nil"/>
              <w:left w:val="nil"/>
              <w:bottom w:val="nil"/>
              <w:right w:val="nil"/>
              <w:tl2br w:val="nil"/>
              <w:tr2bl w:val="nil"/>
            </w:tcBorders>
            <w:shd w:val="clear" w:color="auto" w:fill="auto"/>
            <w:noWrap/>
            <w:tcMar>
              <w:left w:w="0" w:type="dxa"/>
              <w:right w:w="0" w:type="dxa"/>
            </w:tcMar>
            <w:vAlign w:val="center"/>
          </w:tcPr>
          <w:p w14:paraId="3BBB01B5" w14:textId="77777777" w:rsidR="00F81E29" w:rsidRPr="00A851FF" w:rsidRDefault="00F81E29">
            <w:pPr>
              <w:keepNext/>
              <w:spacing w:before="0" w:after="0" w:line="240" w:lineRule="auto"/>
              <w:jc w:val="right"/>
              <w:rPr>
                <w:rFonts w:ascii="BancoDoBrasil Textos" w:eastAsia="BancoDoBrasil Textos" w:hAnsi="BancoDoBrasil Textos" w:cs="BancoDoBrasil Textos"/>
                <w:color w:val="000000"/>
                <w:sz w:val="16"/>
                <w:szCs w:val="22"/>
              </w:rPr>
            </w:pPr>
          </w:p>
        </w:tc>
        <w:tc>
          <w:tcPr>
            <w:tcW w:w="1701" w:type="dxa"/>
            <w:tcBorders>
              <w:top w:val="nil"/>
              <w:left w:val="nil"/>
              <w:bottom w:val="nil"/>
              <w:right w:val="nil"/>
              <w:tl2br w:val="nil"/>
              <w:tr2bl w:val="nil"/>
            </w:tcBorders>
            <w:shd w:val="clear" w:color="FFFFFF" w:fill="FFFFFF"/>
            <w:noWrap/>
            <w:tcMar>
              <w:left w:w="0" w:type="dxa"/>
              <w:right w:w="0" w:type="dxa"/>
            </w:tcMar>
            <w:vAlign w:val="center"/>
          </w:tcPr>
          <w:p w14:paraId="103D40DE" w14:textId="77777777" w:rsidR="00F81E29" w:rsidRPr="00A851FF" w:rsidRDefault="00F81E29">
            <w:pPr>
              <w:keepNext/>
              <w:spacing w:before="0" w:after="0" w:line="240" w:lineRule="auto"/>
              <w:jc w:val="right"/>
              <w:rPr>
                <w:rFonts w:ascii="BancoDoBrasil Textos" w:eastAsia="BancoDoBrasil Textos" w:hAnsi="BancoDoBrasil Textos" w:cs="BancoDoBrasil Textos"/>
                <w:color w:val="000000"/>
                <w:sz w:val="16"/>
                <w:szCs w:val="22"/>
              </w:rPr>
            </w:pPr>
          </w:p>
        </w:tc>
      </w:tr>
      <w:tr w:rsidR="00F81E29" w:rsidRPr="00A851FF" w14:paraId="6134F4DB" w14:textId="77777777" w:rsidTr="002537FB">
        <w:trPr>
          <w:cantSplit/>
          <w:trHeight w:hRule="exact" w:val="255"/>
        </w:trPr>
        <w:tc>
          <w:tcPr>
            <w:tcW w:w="6495" w:type="dxa"/>
            <w:tcBorders>
              <w:top w:val="nil"/>
              <w:left w:val="nil"/>
              <w:bottom w:val="nil"/>
              <w:right w:val="nil"/>
              <w:tl2br w:val="nil"/>
              <w:tr2bl w:val="nil"/>
            </w:tcBorders>
            <w:shd w:val="clear" w:color="FFFFFF" w:fill="FFFFFF"/>
            <w:tcMar>
              <w:left w:w="40" w:type="dxa"/>
              <w:right w:w="40" w:type="dxa"/>
            </w:tcMar>
            <w:vAlign w:val="center"/>
          </w:tcPr>
          <w:p w14:paraId="068FCDEE" w14:textId="77777777" w:rsidR="00F81E29" w:rsidRPr="00A851FF" w:rsidRDefault="00913DF7">
            <w:pPr>
              <w:keepNext/>
              <w:pBdr>
                <w:top w:val="nil"/>
                <w:left w:val="nil"/>
                <w:bottom w:val="nil"/>
                <w:right w:val="nil"/>
                <w:between w:val="nil"/>
                <w:bar w:val="nil"/>
              </w:pBdr>
              <w:spacing w:before="0" w:after="0" w:line="240" w:lineRule="auto"/>
              <w:jc w:val="left"/>
              <w:rPr>
                <w:rFonts w:ascii="BancoDoBrasil Textos" w:eastAsia="BancoDoBrasil Textos" w:hAnsi="BancoDoBrasil Textos" w:cs="BancoDoBrasil Textos"/>
                <w:b/>
                <w:color w:val="000000"/>
                <w:sz w:val="16"/>
                <w:szCs w:val="22"/>
              </w:rPr>
            </w:pPr>
            <w:r w:rsidRPr="00A851FF">
              <w:rPr>
                <w:rFonts w:ascii="BancoDoBrasil Textos" w:eastAsia="BancoDoBrasil Textos" w:hAnsi="BancoDoBrasil Textos" w:cs="BancoDoBrasil Textos"/>
                <w:b/>
                <w:color w:val="000000"/>
                <w:sz w:val="16"/>
                <w:szCs w:val="22"/>
                <w:lang w:eastAsia="en-US"/>
              </w:rPr>
              <w:t>Despesas</w:t>
            </w:r>
          </w:p>
        </w:tc>
        <w:tc>
          <w:tcPr>
            <w:tcW w:w="1701" w:type="dxa"/>
            <w:tcBorders>
              <w:top w:val="nil"/>
              <w:left w:val="nil"/>
              <w:bottom w:val="nil"/>
              <w:right w:val="nil"/>
              <w:tl2br w:val="nil"/>
              <w:tr2bl w:val="nil"/>
            </w:tcBorders>
            <w:shd w:val="clear" w:color="FFFFFF" w:fill="FFFFFF"/>
            <w:noWrap/>
            <w:tcMar>
              <w:left w:w="40" w:type="dxa"/>
              <w:right w:w="40" w:type="dxa"/>
            </w:tcMar>
            <w:vAlign w:val="center"/>
          </w:tcPr>
          <w:p w14:paraId="55DBD1C4" w14:textId="77777777" w:rsidR="00F81E29" w:rsidRPr="00A851FF" w:rsidRDefault="00913DF7">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rPr>
            </w:pPr>
            <w:r w:rsidRPr="00A851FF">
              <w:rPr>
                <w:rFonts w:ascii="BancoDoBrasil Textos" w:eastAsia="BancoDoBrasil Textos" w:hAnsi="BancoDoBrasil Textos" w:cs="BancoDoBrasil Textos"/>
                <w:b/>
                <w:color w:val="000000"/>
                <w:sz w:val="16"/>
                <w:szCs w:val="22"/>
                <w:lang w:eastAsia="en-US"/>
              </w:rPr>
              <w:t>(193)</w:t>
            </w:r>
          </w:p>
        </w:tc>
        <w:tc>
          <w:tcPr>
            <w:tcW w:w="1701" w:type="dxa"/>
            <w:tcBorders>
              <w:top w:val="nil"/>
              <w:left w:val="nil"/>
              <w:bottom w:val="nil"/>
              <w:right w:val="nil"/>
              <w:tl2br w:val="nil"/>
              <w:tr2bl w:val="nil"/>
            </w:tcBorders>
            <w:shd w:val="clear" w:color="FFFFFF" w:fill="FFFFFF"/>
            <w:noWrap/>
            <w:tcMar>
              <w:left w:w="40" w:type="dxa"/>
              <w:right w:w="40" w:type="dxa"/>
            </w:tcMar>
            <w:vAlign w:val="center"/>
          </w:tcPr>
          <w:p w14:paraId="6D0B2FC8" w14:textId="77777777" w:rsidR="00F81E29" w:rsidRPr="00A851FF" w:rsidRDefault="00913DF7">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rPr>
            </w:pPr>
            <w:r w:rsidRPr="00A851FF">
              <w:rPr>
                <w:rFonts w:ascii="BancoDoBrasil Textos" w:eastAsia="BancoDoBrasil Textos" w:hAnsi="BancoDoBrasil Textos" w:cs="BancoDoBrasil Textos"/>
                <w:b/>
                <w:color w:val="000000"/>
                <w:sz w:val="16"/>
                <w:szCs w:val="22"/>
                <w:lang w:eastAsia="en-US"/>
              </w:rPr>
              <w:t>(214)</w:t>
            </w:r>
          </w:p>
        </w:tc>
      </w:tr>
      <w:tr w:rsidR="00F81E29" w:rsidRPr="00A851FF" w14:paraId="6B063B06" w14:textId="77777777" w:rsidTr="002537FB">
        <w:trPr>
          <w:cantSplit/>
          <w:trHeight w:hRule="exact" w:val="255"/>
        </w:trPr>
        <w:tc>
          <w:tcPr>
            <w:tcW w:w="6495" w:type="dxa"/>
            <w:tcBorders>
              <w:top w:val="nil"/>
              <w:left w:val="nil"/>
              <w:bottom w:val="nil"/>
              <w:right w:val="nil"/>
              <w:tl2br w:val="nil"/>
              <w:tr2bl w:val="nil"/>
            </w:tcBorders>
            <w:shd w:val="clear" w:color="FFFFFF" w:fill="FFFFFF"/>
            <w:tcMar>
              <w:left w:w="40" w:type="dxa"/>
              <w:right w:w="40" w:type="dxa"/>
            </w:tcMar>
            <w:vAlign w:val="center"/>
          </w:tcPr>
          <w:p w14:paraId="47A2504C" w14:textId="77777777" w:rsidR="00F81E29" w:rsidRPr="00A851FF" w:rsidRDefault="00913DF7">
            <w:pPr>
              <w:keepNext/>
              <w:pBdr>
                <w:top w:val="nil"/>
                <w:left w:val="nil"/>
                <w:bottom w:val="nil"/>
                <w:right w:val="nil"/>
                <w:between w:val="nil"/>
                <w:bar w:val="nil"/>
              </w:pBdr>
              <w:spacing w:before="0" w:after="0" w:line="240" w:lineRule="auto"/>
              <w:jc w:val="left"/>
              <w:rPr>
                <w:rFonts w:ascii="BancoDoBrasil Textos" w:eastAsia="BancoDoBrasil Textos" w:hAnsi="BancoDoBrasil Textos" w:cs="BancoDoBrasil Textos"/>
                <w:color w:val="000000"/>
                <w:sz w:val="16"/>
                <w:szCs w:val="22"/>
              </w:rPr>
            </w:pPr>
            <w:r w:rsidRPr="00A851FF">
              <w:rPr>
                <w:rFonts w:ascii="BancoDoBrasil Textos" w:eastAsia="BancoDoBrasil Textos" w:hAnsi="BancoDoBrasil Textos" w:cs="BancoDoBrasil Textos"/>
                <w:color w:val="000000"/>
                <w:sz w:val="16"/>
                <w:szCs w:val="22"/>
                <w:lang w:eastAsia="en-US"/>
              </w:rPr>
              <w:t xml:space="preserve">Despesas administrativas </w:t>
            </w:r>
            <w:r w:rsidRPr="00A851FF">
              <w:rPr>
                <w:rFonts w:ascii="BancoDoBrasil Textos" w:eastAsia="BancoDoBrasil Textos" w:hAnsi="BancoDoBrasil Textos" w:cs="BancoDoBrasil Textos"/>
                <w:color w:val="000000"/>
                <w:sz w:val="16"/>
                <w:szCs w:val="22"/>
                <w:vertAlign w:val="superscript"/>
                <w:lang w:eastAsia="en-US"/>
              </w:rPr>
              <w:t>(1)</w:t>
            </w:r>
          </w:p>
        </w:tc>
        <w:tc>
          <w:tcPr>
            <w:tcW w:w="1701" w:type="dxa"/>
            <w:tcBorders>
              <w:top w:val="nil"/>
              <w:left w:val="nil"/>
              <w:bottom w:val="nil"/>
              <w:right w:val="nil"/>
              <w:tl2br w:val="nil"/>
              <w:tr2bl w:val="nil"/>
            </w:tcBorders>
            <w:shd w:val="clear" w:color="FFFFFF" w:fill="FFFFFF"/>
            <w:noWrap/>
            <w:tcMar>
              <w:left w:w="40" w:type="dxa"/>
              <w:right w:w="40" w:type="dxa"/>
            </w:tcMar>
            <w:vAlign w:val="center"/>
          </w:tcPr>
          <w:p w14:paraId="38EF4C2D" w14:textId="77777777" w:rsidR="00F81E29" w:rsidRPr="00A851FF" w:rsidRDefault="00913DF7">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rPr>
            </w:pPr>
            <w:r w:rsidRPr="00A851FF">
              <w:rPr>
                <w:rFonts w:ascii="BancoDoBrasil Textos" w:eastAsia="BancoDoBrasil Textos" w:hAnsi="BancoDoBrasil Textos" w:cs="BancoDoBrasil Textos"/>
                <w:color w:val="000000"/>
                <w:sz w:val="16"/>
                <w:szCs w:val="22"/>
                <w:lang w:eastAsia="en-US"/>
              </w:rPr>
              <w:t>(128)</w:t>
            </w:r>
          </w:p>
        </w:tc>
        <w:tc>
          <w:tcPr>
            <w:tcW w:w="1701" w:type="dxa"/>
            <w:tcBorders>
              <w:top w:val="nil"/>
              <w:left w:val="nil"/>
              <w:bottom w:val="nil"/>
              <w:right w:val="nil"/>
              <w:tl2br w:val="nil"/>
              <w:tr2bl w:val="nil"/>
            </w:tcBorders>
            <w:shd w:val="clear" w:color="auto" w:fill="auto"/>
            <w:noWrap/>
            <w:tcMar>
              <w:left w:w="40" w:type="dxa"/>
              <w:right w:w="40" w:type="dxa"/>
            </w:tcMar>
            <w:vAlign w:val="center"/>
          </w:tcPr>
          <w:p w14:paraId="4F4A28A6" w14:textId="77777777" w:rsidR="00F81E29" w:rsidRPr="00A851FF" w:rsidRDefault="00913DF7">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rPr>
            </w:pPr>
            <w:r w:rsidRPr="00A851FF">
              <w:rPr>
                <w:rFonts w:ascii="BancoDoBrasil Textos" w:eastAsia="BancoDoBrasil Textos" w:hAnsi="BancoDoBrasil Textos" w:cs="BancoDoBrasil Textos"/>
                <w:color w:val="000000"/>
                <w:sz w:val="16"/>
                <w:szCs w:val="22"/>
                <w:lang w:eastAsia="en-US"/>
              </w:rPr>
              <w:t>(116)</w:t>
            </w:r>
          </w:p>
        </w:tc>
      </w:tr>
      <w:tr w:rsidR="00F81E29" w:rsidRPr="00A851FF" w14:paraId="4CC3AFBE" w14:textId="77777777" w:rsidTr="002537FB">
        <w:trPr>
          <w:cantSplit/>
          <w:trHeight w:hRule="exact" w:val="255"/>
        </w:trPr>
        <w:tc>
          <w:tcPr>
            <w:tcW w:w="6495" w:type="dxa"/>
            <w:tcBorders>
              <w:top w:val="nil"/>
              <w:left w:val="nil"/>
              <w:bottom w:val="nil"/>
              <w:right w:val="nil"/>
              <w:tl2br w:val="nil"/>
              <w:tr2bl w:val="nil"/>
            </w:tcBorders>
            <w:shd w:val="clear" w:color="FFFFFF" w:fill="FFFFFF"/>
            <w:tcMar>
              <w:left w:w="40" w:type="dxa"/>
              <w:right w:w="40" w:type="dxa"/>
            </w:tcMar>
            <w:vAlign w:val="center"/>
          </w:tcPr>
          <w:p w14:paraId="69134366" w14:textId="77777777" w:rsidR="00F81E29" w:rsidRPr="00A851FF" w:rsidRDefault="00913DF7">
            <w:pPr>
              <w:keepNext/>
              <w:pBdr>
                <w:top w:val="nil"/>
                <w:left w:val="nil"/>
                <w:bottom w:val="nil"/>
                <w:right w:val="nil"/>
                <w:between w:val="nil"/>
                <w:bar w:val="nil"/>
              </w:pBdr>
              <w:spacing w:before="0" w:after="0" w:line="240" w:lineRule="auto"/>
              <w:jc w:val="left"/>
              <w:rPr>
                <w:rFonts w:ascii="BancoDoBrasil Textos" w:eastAsia="BancoDoBrasil Textos" w:hAnsi="BancoDoBrasil Textos" w:cs="BancoDoBrasil Textos"/>
                <w:color w:val="000000"/>
                <w:sz w:val="16"/>
                <w:szCs w:val="22"/>
              </w:rPr>
            </w:pPr>
            <w:r w:rsidRPr="00A851FF">
              <w:rPr>
                <w:rFonts w:ascii="BancoDoBrasil Textos" w:eastAsia="BancoDoBrasil Textos" w:hAnsi="BancoDoBrasil Textos" w:cs="BancoDoBrasil Textos"/>
                <w:color w:val="000000"/>
                <w:sz w:val="16"/>
                <w:szCs w:val="22"/>
                <w:lang w:eastAsia="en-US"/>
              </w:rPr>
              <w:t xml:space="preserve">Despesas de pessoal </w:t>
            </w:r>
            <w:r w:rsidRPr="00A851FF">
              <w:rPr>
                <w:rFonts w:ascii="BancoDoBrasil Textos" w:eastAsia="BancoDoBrasil Textos" w:hAnsi="BancoDoBrasil Textos" w:cs="BancoDoBrasil Textos"/>
                <w:color w:val="000000"/>
                <w:sz w:val="16"/>
                <w:szCs w:val="22"/>
                <w:vertAlign w:val="superscript"/>
                <w:lang w:eastAsia="en-US"/>
              </w:rPr>
              <w:t>(1)</w:t>
            </w:r>
          </w:p>
        </w:tc>
        <w:tc>
          <w:tcPr>
            <w:tcW w:w="1701" w:type="dxa"/>
            <w:tcBorders>
              <w:top w:val="nil"/>
              <w:left w:val="nil"/>
              <w:bottom w:val="nil"/>
              <w:right w:val="nil"/>
              <w:tl2br w:val="nil"/>
              <w:tr2bl w:val="nil"/>
            </w:tcBorders>
            <w:shd w:val="clear" w:color="auto" w:fill="auto"/>
            <w:noWrap/>
            <w:tcMar>
              <w:left w:w="40" w:type="dxa"/>
              <w:right w:w="40" w:type="dxa"/>
            </w:tcMar>
            <w:vAlign w:val="center"/>
          </w:tcPr>
          <w:p w14:paraId="230D8163" w14:textId="77777777" w:rsidR="00F81E29" w:rsidRPr="00A851FF" w:rsidRDefault="00913DF7">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rPr>
            </w:pPr>
            <w:r w:rsidRPr="00A851FF">
              <w:rPr>
                <w:rFonts w:ascii="BancoDoBrasil Textos" w:eastAsia="BancoDoBrasil Textos" w:hAnsi="BancoDoBrasil Textos" w:cs="BancoDoBrasil Textos"/>
                <w:color w:val="000000"/>
                <w:sz w:val="16"/>
                <w:szCs w:val="22"/>
                <w:lang w:eastAsia="en-US"/>
              </w:rPr>
              <w:t>(45)</w:t>
            </w:r>
          </w:p>
        </w:tc>
        <w:tc>
          <w:tcPr>
            <w:tcW w:w="1701" w:type="dxa"/>
            <w:tcBorders>
              <w:top w:val="nil"/>
              <w:left w:val="nil"/>
              <w:bottom w:val="nil"/>
              <w:right w:val="nil"/>
              <w:tl2br w:val="nil"/>
              <w:tr2bl w:val="nil"/>
            </w:tcBorders>
            <w:shd w:val="clear" w:color="auto" w:fill="auto"/>
            <w:noWrap/>
            <w:tcMar>
              <w:left w:w="40" w:type="dxa"/>
              <w:right w:w="40" w:type="dxa"/>
            </w:tcMar>
            <w:vAlign w:val="center"/>
          </w:tcPr>
          <w:p w14:paraId="58298AEE" w14:textId="77777777" w:rsidR="00F81E29" w:rsidRPr="00A851FF" w:rsidRDefault="00913DF7">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rPr>
            </w:pPr>
            <w:r w:rsidRPr="00A851FF">
              <w:rPr>
                <w:rFonts w:ascii="BancoDoBrasil Textos" w:eastAsia="BancoDoBrasil Textos" w:hAnsi="BancoDoBrasil Textos" w:cs="BancoDoBrasil Textos"/>
                <w:color w:val="000000"/>
                <w:sz w:val="16"/>
                <w:szCs w:val="22"/>
                <w:lang w:eastAsia="en-US"/>
              </w:rPr>
              <w:t>(67)</w:t>
            </w:r>
          </w:p>
        </w:tc>
      </w:tr>
      <w:tr w:rsidR="00F81E29" w:rsidRPr="00A851FF" w14:paraId="6F420F0D" w14:textId="77777777" w:rsidTr="002537FB">
        <w:trPr>
          <w:cantSplit/>
          <w:trHeight w:hRule="exact" w:val="255"/>
        </w:trPr>
        <w:tc>
          <w:tcPr>
            <w:tcW w:w="6495" w:type="dxa"/>
            <w:tcBorders>
              <w:top w:val="nil"/>
              <w:left w:val="nil"/>
              <w:bottom w:val="nil"/>
              <w:right w:val="nil"/>
              <w:tl2br w:val="nil"/>
              <w:tr2bl w:val="nil"/>
            </w:tcBorders>
            <w:shd w:val="clear" w:color="FFFFFF" w:fill="FFFFFF"/>
            <w:tcMar>
              <w:left w:w="40" w:type="dxa"/>
              <w:right w:w="40" w:type="dxa"/>
            </w:tcMar>
            <w:vAlign w:val="center"/>
          </w:tcPr>
          <w:p w14:paraId="0A39D95A" w14:textId="77777777" w:rsidR="00F81E29" w:rsidRPr="00A851FF" w:rsidRDefault="00913DF7">
            <w:pPr>
              <w:keepNext/>
              <w:pBdr>
                <w:top w:val="nil"/>
                <w:left w:val="nil"/>
                <w:bottom w:val="nil"/>
                <w:right w:val="nil"/>
                <w:between w:val="nil"/>
                <w:bar w:val="nil"/>
              </w:pBdr>
              <w:spacing w:before="0" w:after="0" w:line="240" w:lineRule="auto"/>
              <w:jc w:val="left"/>
              <w:rPr>
                <w:rFonts w:ascii="BancoDoBrasil Textos" w:eastAsia="BancoDoBrasil Textos" w:hAnsi="BancoDoBrasil Textos" w:cs="BancoDoBrasil Textos"/>
                <w:color w:val="000000"/>
                <w:sz w:val="16"/>
                <w:szCs w:val="22"/>
              </w:rPr>
            </w:pPr>
            <w:r w:rsidRPr="00A851FF">
              <w:rPr>
                <w:rFonts w:ascii="BancoDoBrasil Textos" w:eastAsia="BancoDoBrasil Textos" w:hAnsi="BancoDoBrasil Textos" w:cs="BancoDoBrasil Textos"/>
                <w:color w:val="000000"/>
                <w:sz w:val="16"/>
                <w:szCs w:val="22"/>
                <w:lang w:eastAsia="en-US"/>
              </w:rPr>
              <w:t xml:space="preserve">Banco do Brasil - suporte operacional </w:t>
            </w:r>
            <w:r w:rsidRPr="00A851FF">
              <w:rPr>
                <w:rFonts w:ascii="BancoDoBrasil Textos" w:eastAsia="BancoDoBrasil Textos" w:hAnsi="BancoDoBrasil Textos" w:cs="BancoDoBrasil Textos"/>
                <w:color w:val="000000"/>
                <w:sz w:val="16"/>
                <w:szCs w:val="22"/>
                <w:vertAlign w:val="superscript"/>
                <w:lang w:eastAsia="en-US"/>
              </w:rPr>
              <w:t xml:space="preserve">(1) </w:t>
            </w:r>
            <w:r w:rsidRPr="00A851FF">
              <w:rPr>
                <w:rFonts w:ascii="BancoDoBrasil Textos" w:eastAsia="BancoDoBrasil Textos" w:hAnsi="BancoDoBrasil Textos" w:cs="BancoDoBrasil Textos"/>
                <w:color w:val="000000"/>
                <w:sz w:val="16"/>
                <w:szCs w:val="22"/>
                <w:lang w:eastAsia="en-US"/>
              </w:rPr>
              <w:t>(Nota 13.e)</w:t>
            </w:r>
          </w:p>
        </w:tc>
        <w:tc>
          <w:tcPr>
            <w:tcW w:w="1701" w:type="dxa"/>
            <w:tcBorders>
              <w:top w:val="nil"/>
              <w:left w:val="nil"/>
              <w:bottom w:val="nil"/>
              <w:right w:val="nil"/>
              <w:tl2br w:val="nil"/>
              <w:tr2bl w:val="nil"/>
            </w:tcBorders>
            <w:shd w:val="clear" w:color="auto" w:fill="auto"/>
            <w:noWrap/>
            <w:tcMar>
              <w:left w:w="40" w:type="dxa"/>
              <w:right w:w="40" w:type="dxa"/>
            </w:tcMar>
            <w:vAlign w:val="center"/>
          </w:tcPr>
          <w:p w14:paraId="6854168D" w14:textId="77777777" w:rsidR="00F81E29" w:rsidRPr="00A851FF" w:rsidRDefault="00913DF7">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rPr>
            </w:pPr>
            <w:r w:rsidRPr="00A851FF">
              <w:rPr>
                <w:rFonts w:ascii="BancoDoBrasil Textos" w:eastAsia="BancoDoBrasil Textos" w:hAnsi="BancoDoBrasil Textos" w:cs="BancoDoBrasil Textos"/>
                <w:color w:val="000000"/>
                <w:sz w:val="16"/>
                <w:szCs w:val="22"/>
                <w:lang w:eastAsia="en-US"/>
              </w:rPr>
              <w:t>(18)</w:t>
            </w:r>
          </w:p>
        </w:tc>
        <w:tc>
          <w:tcPr>
            <w:tcW w:w="1701" w:type="dxa"/>
            <w:tcBorders>
              <w:top w:val="nil"/>
              <w:left w:val="nil"/>
              <w:bottom w:val="nil"/>
              <w:right w:val="nil"/>
              <w:tl2br w:val="nil"/>
              <w:tr2bl w:val="nil"/>
            </w:tcBorders>
            <w:shd w:val="clear" w:color="auto" w:fill="auto"/>
            <w:noWrap/>
            <w:tcMar>
              <w:left w:w="40" w:type="dxa"/>
              <w:right w:w="40" w:type="dxa"/>
            </w:tcMar>
            <w:vAlign w:val="center"/>
          </w:tcPr>
          <w:p w14:paraId="7CF21CA6" w14:textId="77777777" w:rsidR="00F81E29" w:rsidRPr="00A851FF" w:rsidRDefault="00913DF7">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rPr>
            </w:pPr>
            <w:r w:rsidRPr="00A851FF">
              <w:rPr>
                <w:rFonts w:ascii="BancoDoBrasil Textos" w:eastAsia="BancoDoBrasil Textos" w:hAnsi="BancoDoBrasil Textos" w:cs="BancoDoBrasil Textos"/>
                <w:color w:val="000000"/>
                <w:sz w:val="16"/>
                <w:szCs w:val="22"/>
                <w:lang w:eastAsia="en-US"/>
              </w:rPr>
              <w:t>(29)</w:t>
            </w:r>
          </w:p>
        </w:tc>
      </w:tr>
      <w:tr w:rsidR="00F81E29" w:rsidRPr="00A851FF" w14:paraId="5C782778" w14:textId="77777777" w:rsidTr="002537FB">
        <w:trPr>
          <w:cantSplit/>
          <w:trHeight w:hRule="exact" w:val="255"/>
        </w:trPr>
        <w:tc>
          <w:tcPr>
            <w:tcW w:w="6495" w:type="dxa"/>
            <w:tcBorders>
              <w:top w:val="nil"/>
              <w:left w:val="nil"/>
              <w:bottom w:val="single" w:sz="12" w:space="0" w:color="C0C0C0"/>
              <w:right w:val="nil"/>
              <w:tl2br w:val="nil"/>
              <w:tr2bl w:val="nil"/>
            </w:tcBorders>
            <w:shd w:val="clear" w:color="FFFFFF" w:fill="FFFFFF"/>
            <w:tcMar>
              <w:left w:w="40" w:type="dxa"/>
              <w:right w:w="40" w:type="dxa"/>
            </w:tcMar>
            <w:vAlign w:val="center"/>
          </w:tcPr>
          <w:p w14:paraId="54486493" w14:textId="77777777" w:rsidR="00F81E29" w:rsidRPr="00A851FF" w:rsidRDefault="00913DF7">
            <w:pPr>
              <w:keepNext/>
              <w:pBdr>
                <w:top w:val="nil"/>
                <w:left w:val="nil"/>
                <w:bottom w:val="nil"/>
                <w:right w:val="nil"/>
                <w:between w:val="nil"/>
                <w:bar w:val="nil"/>
              </w:pBdr>
              <w:spacing w:before="0" w:after="0" w:line="240" w:lineRule="auto"/>
              <w:jc w:val="left"/>
              <w:rPr>
                <w:rFonts w:ascii="BancoDoBrasil Textos" w:eastAsia="BancoDoBrasil Textos" w:hAnsi="BancoDoBrasil Textos" w:cs="BancoDoBrasil Textos"/>
                <w:color w:val="000000"/>
                <w:sz w:val="16"/>
                <w:szCs w:val="22"/>
              </w:rPr>
            </w:pPr>
            <w:r w:rsidRPr="00A851FF">
              <w:rPr>
                <w:rFonts w:ascii="BancoDoBrasil Textos" w:eastAsia="BancoDoBrasil Textos" w:hAnsi="BancoDoBrasil Textos" w:cs="BancoDoBrasil Textos"/>
                <w:color w:val="000000"/>
                <w:sz w:val="16"/>
                <w:szCs w:val="22"/>
                <w:lang w:eastAsia="en-US"/>
              </w:rPr>
              <w:t>Comissões e despesas bancárias (Nota 14.b)</w:t>
            </w:r>
          </w:p>
        </w:tc>
        <w:tc>
          <w:tcPr>
            <w:tcW w:w="1701" w:type="dxa"/>
            <w:tcBorders>
              <w:top w:val="nil"/>
              <w:left w:val="nil"/>
              <w:bottom w:val="single" w:sz="12" w:space="0" w:color="C0C0C0"/>
              <w:right w:val="nil"/>
              <w:tl2br w:val="nil"/>
              <w:tr2bl w:val="nil"/>
            </w:tcBorders>
            <w:shd w:val="clear" w:color="FFFFFF" w:fill="FFFFFF"/>
            <w:noWrap/>
            <w:tcMar>
              <w:left w:w="40" w:type="dxa"/>
              <w:right w:w="40" w:type="dxa"/>
            </w:tcMar>
            <w:vAlign w:val="center"/>
          </w:tcPr>
          <w:p w14:paraId="7847492B" w14:textId="77777777" w:rsidR="00F81E29" w:rsidRPr="00A851FF" w:rsidRDefault="00913DF7">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rPr>
            </w:pPr>
            <w:r w:rsidRPr="00A851FF">
              <w:rPr>
                <w:rFonts w:ascii="BancoDoBrasil Textos" w:eastAsia="BancoDoBrasil Textos" w:hAnsi="BancoDoBrasil Textos" w:cs="BancoDoBrasil Textos"/>
                <w:color w:val="000000"/>
                <w:sz w:val="16"/>
                <w:szCs w:val="22"/>
                <w:lang w:eastAsia="en-US"/>
              </w:rPr>
              <w:t>(2)</w:t>
            </w:r>
          </w:p>
        </w:tc>
        <w:tc>
          <w:tcPr>
            <w:tcW w:w="1701" w:type="dxa"/>
            <w:tcBorders>
              <w:top w:val="nil"/>
              <w:left w:val="nil"/>
              <w:bottom w:val="single" w:sz="12" w:space="0" w:color="C0C0C0"/>
              <w:right w:val="nil"/>
              <w:tl2br w:val="nil"/>
              <w:tr2bl w:val="nil"/>
            </w:tcBorders>
            <w:shd w:val="clear" w:color="auto" w:fill="auto"/>
            <w:noWrap/>
            <w:tcMar>
              <w:left w:w="40" w:type="dxa"/>
              <w:right w:w="40" w:type="dxa"/>
            </w:tcMar>
            <w:vAlign w:val="center"/>
          </w:tcPr>
          <w:p w14:paraId="61CEFACB" w14:textId="77777777" w:rsidR="00F81E29" w:rsidRPr="00A851FF" w:rsidRDefault="00913DF7">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rPr>
            </w:pPr>
            <w:r w:rsidRPr="00A851FF">
              <w:rPr>
                <w:rFonts w:ascii="BancoDoBrasil Textos" w:eastAsia="BancoDoBrasil Textos" w:hAnsi="BancoDoBrasil Textos" w:cs="BancoDoBrasil Textos"/>
                <w:color w:val="000000"/>
                <w:sz w:val="16"/>
                <w:szCs w:val="22"/>
                <w:lang w:eastAsia="en-US"/>
              </w:rPr>
              <w:t>(2)</w:t>
            </w:r>
          </w:p>
        </w:tc>
      </w:tr>
    </w:tbl>
    <w:p w14:paraId="088F0BC0" w14:textId="77777777" w:rsidR="00226C31" w:rsidRPr="00A851FF" w:rsidRDefault="00913DF7" w:rsidP="002537FB">
      <w:pPr>
        <w:pStyle w:val="07-Legenda"/>
        <w:numPr>
          <w:ilvl w:val="0"/>
          <w:numId w:val="10"/>
        </w:numPr>
        <w:pBdr>
          <w:top w:val="nil"/>
          <w:left w:val="nil"/>
          <w:bottom w:val="nil"/>
          <w:right w:val="nil"/>
          <w:between w:val="nil"/>
          <w:bar w:val="nil"/>
        </w:pBdr>
        <w:ind w:left="284" w:hanging="284"/>
        <w:rPr>
          <w:rFonts w:ascii="BancoDoBrasil Textos" w:eastAsia="BancoDoBrasil Textos" w:hAnsi="BancoDoBrasil Textos" w:cs="BancoDoBrasil Textos"/>
        </w:rPr>
      </w:pPr>
      <w:r w:rsidRPr="00A851FF">
        <w:rPr>
          <w:rFonts w:ascii="BancoDoBrasil Textos" w:eastAsia="BancoDoBrasil Textos" w:hAnsi="BancoDoBrasil Textos" w:cs="BancoDoBrasil Textos"/>
        </w:rPr>
        <w:t>Referem-se às despesas repassadas pelo Banco do Brasil, conforme convênio de rateio/ressarcimento de despesas e custos diretos e indiretos.</w:t>
      </w:r>
    </w:p>
    <w:p w14:paraId="0B7956A0" w14:textId="77777777" w:rsidR="00A851FF" w:rsidRPr="002537FB" w:rsidRDefault="00A851FF" w:rsidP="002537FB">
      <w:pPr>
        <w:pBdr>
          <w:top w:val="nil"/>
          <w:left w:val="nil"/>
          <w:bottom w:val="nil"/>
          <w:right w:val="nil"/>
          <w:between w:val="nil"/>
          <w:bar w:val="nil"/>
        </w:pBdr>
        <w:jc w:val="left"/>
        <w:rPr>
          <w:rFonts w:ascii="BancoDoBrasil Textos" w:hAnsi="BancoDoBrasil Textos"/>
          <w:sz w:val="14"/>
          <w:szCs w:val="14"/>
        </w:rPr>
      </w:pPr>
    </w:p>
    <w:p w14:paraId="2AC74C85" w14:textId="77777777" w:rsidR="005D604F" w:rsidRPr="00A851FF" w:rsidRDefault="00913DF7" w:rsidP="002537FB">
      <w:pPr>
        <w:keepNext/>
        <w:pBdr>
          <w:top w:val="nil"/>
          <w:left w:val="nil"/>
          <w:bottom w:val="nil"/>
          <w:right w:val="nil"/>
          <w:between w:val="nil"/>
          <w:bar w:val="nil"/>
        </w:pBdr>
        <w:ind w:left="454" w:hanging="454"/>
        <w:jc w:val="left"/>
        <w:rPr>
          <w:rFonts w:ascii="BancoDoBrasil Textos" w:eastAsia="BancoDoBrasil Textos" w:hAnsi="BancoDoBrasil Textos" w:cs="BancoDoBrasil Textos"/>
          <w:b/>
          <w:sz w:val="20"/>
          <w:szCs w:val="20"/>
        </w:rPr>
      </w:pPr>
      <w:bookmarkStart w:id="21" w:name="RG_MARKER_322210"/>
      <w:r w:rsidRPr="00A851FF">
        <w:rPr>
          <w:rFonts w:ascii="BancoDoBrasil Textos" w:eastAsia="BancoDoBrasil Textos" w:hAnsi="BancoDoBrasil Textos" w:cs="BancoDoBrasil Textos"/>
          <w:b/>
          <w:sz w:val="20"/>
          <w:szCs w:val="20"/>
          <w:lang w:eastAsia="en-US"/>
        </w:rPr>
        <w:lastRenderedPageBreak/>
        <w:t>18 - REMUNERAÇÃO DE EMPREGADOS E DIRIGENTES</w:t>
      </w:r>
      <w:bookmarkEnd w:id="21"/>
    </w:p>
    <w:p w14:paraId="3ACF4463" w14:textId="77777777" w:rsidR="005D604F" w:rsidRPr="00A851FF" w:rsidRDefault="00913DF7" w:rsidP="002537FB">
      <w:pPr>
        <w:pStyle w:val="01-Textonormal"/>
        <w:pBdr>
          <w:top w:val="nil"/>
          <w:left w:val="nil"/>
          <w:bottom w:val="nil"/>
          <w:right w:val="nil"/>
          <w:between w:val="nil"/>
          <w:bar w:val="nil"/>
        </w:pBdr>
        <w:rPr>
          <w:rFonts w:ascii="BancoDoBrasil Textos" w:eastAsia="BancoDoBrasil Textos" w:hAnsi="BancoDoBrasil Textos" w:cs="BancoDoBrasil Textos"/>
        </w:rPr>
      </w:pPr>
      <w:r w:rsidRPr="00A851FF">
        <w:rPr>
          <w:rFonts w:ascii="BancoDoBrasil Textos" w:eastAsia="BancoDoBrasil Textos" w:hAnsi="BancoDoBrasil Textos" w:cs="BancoDoBrasil Textos"/>
          <w:szCs w:val="20"/>
        </w:rPr>
        <w:t xml:space="preserve">Em </w:t>
      </w:r>
      <w:r w:rsidR="005F2EAB" w:rsidRPr="00A851FF">
        <w:rPr>
          <w:rFonts w:ascii="BancoDoBrasil Textos" w:eastAsia="BancoDoBrasil Textos" w:hAnsi="BancoDoBrasil Textos" w:cs="BancoDoBrasil Textos"/>
          <w:szCs w:val="20"/>
        </w:rPr>
        <w:t>dezembro de 2022</w:t>
      </w:r>
      <w:r w:rsidRPr="00A851FF">
        <w:rPr>
          <w:rFonts w:ascii="BancoDoBrasil Textos" w:eastAsia="BancoDoBrasil Textos" w:hAnsi="BancoDoBrasil Textos" w:cs="BancoDoBrasil Textos"/>
          <w:szCs w:val="20"/>
        </w:rPr>
        <w:t>, foi assinado convênio de cessão de funcionários do Banco do Brasil para a BB Turismo. A cessão ocorre na forma de disponibilidade sem ônus para o Banco. O Banco continua processando a folha de pagamento desses funcionários, mediante ressarcimento mensal pela BB Turismo de todos os custos decorrentes.</w:t>
      </w:r>
    </w:p>
    <w:p w14:paraId="3C7F5B0A" w14:textId="77777777" w:rsidR="005D604F" w:rsidRPr="00A851FF" w:rsidRDefault="00913DF7" w:rsidP="002537FB">
      <w:pPr>
        <w:pBdr>
          <w:top w:val="nil"/>
          <w:left w:val="nil"/>
          <w:bottom w:val="nil"/>
          <w:right w:val="nil"/>
          <w:between w:val="nil"/>
          <w:bar w:val="nil"/>
        </w:pBdr>
        <w:ind w:left="454" w:hanging="454"/>
        <w:jc w:val="left"/>
        <w:rPr>
          <w:rFonts w:ascii="BancoDoBrasil Textos" w:eastAsia="BancoDoBrasil Textos" w:hAnsi="BancoDoBrasil Textos" w:cs="BancoDoBrasil Textos"/>
          <w:b/>
        </w:rPr>
      </w:pPr>
      <w:r w:rsidRPr="00A851FF">
        <w:rPr>
          <w:rFonts w:ascii="BancoDoBrasil Textos" w:eastAsia="BancoDoBrasil Textos" w:hAnsi="BancoDoBrasil Textos" w:cs="BancoDoBrasil Textos"/>
          <w:b/>
          <w:lang w:eastAsia="en-US"/>
        </w:rPr>
        <w:t>Remuneração mensal paga aos funcionários e à administração da BB Turismo (Em Reais):</w:t>
      </w:r>
    </w:p>
    <w:tbl>
      <w:tblPr>
        <w:tblW w:w="9639" w:type="dxa"/>
        <w:tblLayout w:type="fixed"/>
        <w:tblLook w:val="0600" w:firstRow="0" w:lastRow="0" w:firstColumn="0" w:lastColumn="0" w:noHBand="1" w:noVBand="1"/>
        <w:tblCaption w:val="NotaExplicativa21"/>
      </w:tblPr>
      <w:tblGrid>
        <w:gridCol w:w="6289"/>
        <w:gridCol w:w="1675"/>
        <w:gridCol w:w="1675"/>
      </w:tblGrid>
      <w:tr w:rsidR="00F81E29" w:rsidRPr="00A851FF" w14:paraId="79E0EE9B" w14:textId="77777777" w:rsidTr="002537FB">
        <w:trPr>
          <w:cantSplit/>
          <w:trHeight w:hRule="exact" w:val="255"/>
        </w:trPr>
        <w:tc>
          <w:tcPr>
            <w:tcW w:w="6390" w:type="dxa"/>
            <w:tcBorders>
              <w:top w:val="single" w:sz="4" w:space="0" w:color="000000"/>
              <w:left w:val="nil"/>
              <w:bottom w:val="single" w:sz="4" w:space="0" w:color="000000"/>
              <w:right w:val="nil"/>
              <w:tl2br w:val="nil"/>
              <w:tr2bl w:val="nil"/>
            </w:tcBorders>
            <w:shd w:val="clear" w:color="FFFFFF" w:fill="FFFFFF"/>
            <w:tcMar>
              <w:left w:w="0" w:type="dxa"/>
              <w:right w:w="0" w:type="dxa"/>
            </w:tcMar>
            <w:vAlign w:val="center"/>
          </w:tcPr>
          <w:p w14:paraId="790C9A68" w14:textId="77777777" w:rsidR="00F81E29" w:rsidRPr="00A851FF" w:rsidRDefault="00F81E29">
            <w:pPr>
              <w:keepNext/>
              <w:spacing w:before="0" w:after="0" w:line="240" w:lineRule="auto"/>
              <w:rPr>
                <w:rFonts w:ascii="BancoDoBrasil Textos" w:eastAsia="BancoDoBrasil Textos" w:hAnsi="BancoDoBrasil Textos" w:cs="BancoDoBrasil Textos"/>
                <w:b/>
                <w:color w:val="000000"/>
                <w:sz w:val="16"/>
              </w:rPr>
            </w:pPr>
          </w:p>
        </w:tc>
        <w:tc>
          <w:tcPr>
            <w:tcW w:w="1701" w:type="dxa"/>
            <w:tcBorders>
              <w:top w:val="single" w:sz="4" w:space="0" w:color="000000"/>
              <w:left w:val="nil"/>
              <w:bottom w:val="single" w:sz="4" w:space="0" w:color="000000"/>
              <w:right w:val="nil"/>
              <w:tl2br w:val="nil"/>
              <w:tr2bl w:val="nil"/>
            </w:tcBorders>
            <w:shd w:val="clear" w:color="FFFFFF" w:fill="FFFFFF"/>
            <w:noWrap/>
            <w:tcMar>
              <w:left w:w="40" w:type="dxa"/>
              <w:right w:w="40" w:type="dxa"/>
            </w:tcMar>
            <w:vAlign w:val="center"/>
          </w:tcPr>
          <w:p w14:paraId="738C76E6" w14:textId="77777777" w:rsidR="00F81E29" w:rsidRPr="00A851FF" w:rsidRDefault="00913DF7">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rPr>
            </w:pPr>
            <w:r w:rsidRPr="00A851FF">
              <w:rPr>
                <w:rFonts w:ascii="BancoDoBrasil Textos" w:eastAsia="BancoDoBrasil Textos" w:hAnsi="BancoDoBrasil Textos" w:cs="BancoDoBrasil Textos"/>
                <w:b/>
                <w:color w:val="000000"/>
                <w:sz w:val="16"/>
                <w:szCs w:val="22"/>
                <w:lang w:eastAsia="en-US"/>
              </w:rPr>
              <w:t>31.03.2024</w:t>
            </w:r>
          </w:p>
        </w:tc>
        <w:tc>
          <w:tcPr>
            <w:tcW w:w="1701" w:type="dxa"/>
            <w:tcBorders>
              <w:top w:val="single" w:sz="4" w:space="0" w:color="000000"/>
              <w:left w:val="nil"/>
              <w:bottom w:val="single" w:sz="4" w:space="0" w:color="000000"/>
              <w:right w:val="nil"/>
              <w:tl2br w:val="nil"/>
              <w:tr2bl w:val="nil"/>
            </w:tcBorders>
            <w:shd w:val="clear" w:color="FFFFFF" w:fill="FFFFFF"/>
            <w:noWrap/>
            <w:tcMar>
              <w:left w:w="40" w:type="dxa"/>
              <w:right w:w="40" w:type="dxa"/>
            </w:tcMar>
            <w:vAlign w:val="center"/>
          </w:tcPr>
          <w:p w14:paraId="6EBA3DC7" w14:textId="77777777" w:rsidR="00F81E29" w:rsidRPr="00A851FF" w:rsidRDefault="00913DF7">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rPr>
            </w:pPr>
            <w:r w:rsidRPr="00A851FF">
              <w:rPr>
                <w:rFonts w:ascii="BancoDoBrasil Textos" w:eastAsia="BancoDoBrasil Textos" w:hAnsi="BancoDoBrasil Textos" w:cs="BancoDoBrasil Textos"/>
                <w:b/>
                <w:color w:val="000000"/>
                <w:sz w:val="16"/>
                <w:szCs w:val="22"/>
                <w:lang w:eastAsia="en-US"/>
              </w:rPr>
              <w:t>31.12.2023</w:t>
            </w:r>
          </w:p>
        </w:tc>
      </w:tr>
      <w:tr w:rsidR="00F81E29" w:rsidRPr="00A851FF" w14:paraId="3B13C102" w14:textId="77777777" w:rsidTr="002537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55"/>
        </w:trPr>
        <w:tc>
          <w:tcPr>
            <w:tcW w:w="6390" w:type="dxa"/>
            <w:tcBorders>
              <w:top w:val="single" w:sz="4" w:space="0" w:color="000000"/>
              <w:left w:val="nil"/>
              <w:bottom w:val="nil"/>
              <w:right w:val="nil"/>
              <w:tl2br w:val="nil"/>
              <w:tr2bl w:val="nil"/>
            </w:tcBorders>
            <w:shd w:val="clear" w:color="FFFFFF" w:fill="FFFFFF"/>
            <w:noWrap/>
            <w:tcMar>
              <w:left w:w="40" w:type="dxa"/>
              <w:right w:w="40" w:type="dxa"/>
            </w:tcMar>
            <w:vAlign w:val="center"/>
          </w:tcPr>
          <w:p w14:paraId="452E9F21" w14:textId="77777777" w:rsidR="00F81E29" w:rsidRPr="00A851FF" w:rsidRDefault="00913DF7">
            <w:pPr>
              <w:keepNext/>
              <w:pBdr>
                <w:top w:val="nil"/>
                <w:left w:val="nil"/>
                <w:bottom w:val="nil"/>
                <w:right w:val="nil"/>
                <w:between w:val="nil"/>
                <w:bar w:val="nil"/>
              </w:pBdr>
              <w:spacing w:before="0" w:after="0" w:line="240" w:lineRule="auto"/>
              <w:jc w:val="left"/>
              <w:rPr>
                <w:rFonts w:ascii="BancoDoBrasil Textos" w:eastAsia="BancoDoBrasil Textos" w:hAnsi="BancoDoBrasil Textos" w:cs="BancoDoBrasil Textos"/>
                <w:color w:val="000000"/>
                <w:sz w:val="16"/>
              </w:rPr>
            </w:pPr>
            <w:r w:rsidRPr="00A851FF">
              <w:rPr>
                <w:rFonts w:ascii="BancoDoBrasil Textos" w:eastAsia="BancoDoBrasil Textos" w:hAnsi="BancoDoBrasil Textos" w:cs="BancoDoBrasil Textos"/>
                <w:color w:val="000000"/>
                <w:sz w:val="16"/>
                <w:szCs w:val="22"/>
                <w:lang w:eastAsia="en-US"/>
              </w:rPr>
              <w:t>Menor salário</w:t>
            </w:r>
          </w:p>
        </w:tc>
        <w:tc>
          <w:tcPr>
            <w:tcW w:w="1701" w:type="dxa"/>
            <w:tcBorders>
              <w:top w:val="single" w:sz="4" w:space="0" w:color="000000"/>
              <w:left w:val="nil"/>
              <w:bottom w:val="nil"/>
              <w:right w:val="nil"/>
              <w:tl2br w:val="nil"/>
              <w:tr2bl w:val="nil"/>
            </w:tcBorders>
            <w:shd w:val="clear" w:color="FFFFFF" w:fill="FFFFFF"/>
            <w:noWrap/>
            <w:tcMar>
              <w:left w:w="40" w:type="dxa"/>
              <w:right w:w="100" w:type="dxa"/>
            </w:tcMar>
            <w:vAlign w:val="center"/>
          </w:tcPr>
          <w:p w14:paraId="289B8158" w14:textId="77777777" w:rsidR="00F81E29" w:rsidRPr="00A851FF" w:rsidRDefault="00913DF7">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rPr>
            </w:pPr>
            <w:r w:rsidRPr="00A851FF">
              <w:rPr>
                <w:rFonts w:ascii="BancoDoBrasil Textos" w:eastAsia="BancoDoBrasil Textos" w:hAnsi="BancoDoBrasil Textos" w:cs="BancoDoBrasil Textos"/>
                <w:color w:val="000000"/>
                <w:sz w:val="16"/>
                <w:szCs w:val="22"/>
                <w:lang w:eastAsia="en-US"/>
              </w:rPr>
              <w:t>5.211,39</w:t>
            </w:r>
          </w:p>
        </w:tc>
        <w:tc>
          <w:tcPr>
            <w:tcW w:w="1701" w:type="dxa"/>
            <w:tcBorders>
              <w:top w:val="single" w:sz="4" w:space="0" w:color="000000"/>
              <w:left w:val="nil"/>
              <w:bottom w:val="nil"/>
              <w:right w:val="nil"/>
              <w:tl2br w:val="nil"/>
              <w:tr2bl w:val="nil"/>
            </w:tcBorders>
            <w:shd w:val="clear" w:color="FFFFFF" w:fill="FFFFFF"/>
            <w:noWrap/>
            <w:tcMar>
              <w:left w:w="40" w:type="dxa"/>
              <w:right w:w="100" w:type="dxa"/>
            </w:tcMar>
            <w:vAlign w:val="center"/>
          </w:tcPr>
          <w:p w14:paraId="70BDC3F7" w14:textId="77777777" w:rsidR="00F81E29" w:rsidRPr="00A851FF" w:rsidRDefault="00913DF7">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rPr>
            </w:pPr>
            <w:r w:rsidRPr="00A851FF">
              <w:rPr>
                <w:rFonts w:ascii="BancoDoBrasil Textos" w:eastAsia="BancoDoBrasil Textos" w:hAnsi="BancoDoBrasil Textos" w:cs="BancoDoBrasil Textos"/>
                <w:color w:val="000000"/>
                <w:sz w:val="16"/>
                <w:szCs w:val="22"/>
                <w:lang w:eastAsia="en-US"/>
              </w:rPr>
              <w:t>5.211,39</w:t>
            </w:r>
          </w:p>
        </w:tc>
      </w:tr>
      <w:tr w:rsidR="00F81E29" w:rsidRPr="00A851FF" w14:paraId="23E96F5A" w14:textId="77777777" w:rsidTr="002537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55"/>
        </w:trPr>
        <w:tc>
          <w:tcPr>
            <w:tcW w:w="6390" w:type="dxa"/>
            <w:tcBorders>
              <w:top w:val="nil"/>
              <w:left w:val="nil"/>
              <w:bottom w:val="nil"/>
              <w:right w:val="nil"/>
              <w:tl2br w:val="nil"/>
              <w:tr2bl w:val="nil"/>
            </w:tcBorders>
            <w:shd w:val="clear" w:color="FFFFFF" w:fill="FFFFFF"/>
            <w:noWrap/>
            <w:tcMar>
              <w:left w:w="40" w:type="dxa"/>
              <w:right w:w="40" w:type="dxa"/>
            </w:tcMar>
            <w:vAlign w:val="center"/>
          </w:tcPr>
          <w:p w14:paraId="7FE04150" w14:textId="77777777" w:rsidR="00F81E29" w:rsidRPr="00A851FF" w:rsidRDefault="00913DF7">
            <w:pPr>
              <w:keepNext/>
              <w:pBdr>
                <w:top w:val="nil"/>
                <w:left w:val="nil"/>
                <w:bottom w:val="nil"/>
                <w:right w:val="nil"/>
                <w:between w:val="nil"/>
                <w:bar w:val="nil"/>
              </w:pBdr>
              <w:spacing w:before="0" w:after="0" w:line="240" w:lineRule="auto"/>
              <w:jc w:val="left"/>
              <w:rPr>
                <w:rFonts w:ascii="BancoDoBrasil Textos" w:eastAsia="BancoDoBrasil Textos" w:hAnsi="BancoDoBrasil Textos" w:cs="BancoDoBrasil Textos"/>
                <w:color w:val="000000"/>
                <w:sz w:val="16"/>
              </w:rPr>
            </w:pPr>
            <w:r w:rsidRPr="00A851FF">
              <w:rPr>
                <w:rFonts w:ascii="BancoDoBrasil Textos" w:eastAsia="BancoDoBrasil Textos" w:hAnsi="BancoDoBrasil Textos" w:cs="BancoDoBrasil Textos"/>
                <w:color w:val="000000"/>
                <w:sz w:val="16"/>
                <w:szCs w:val="22"/>
                <w:lang w:eastAsia="en-US"/>
              </w:rPr>
              <w:t>Maior salário</w:t>
            </w:r>
          </w:p>
        </w:tc>
        <w:tc>
          <w:tcPr>
            <w:tcW w:w="1701" w:type="dxa"/>
            <w:tcBorders>
              <w:top w:val="nil"/>
              <w:left w:val="nil"/>
              <w:bottom w:val="nil"/>
              <w:right w:val="nil"/>
              <w:tl2br w:val="nil"/>
              <w:tr2bl w:val="nil"/>
            </w:tcBorders>
            <w:shd w:val="clear" w:color="FFFFFF" w:fill="FFFFFF"/>
            <w:noWrap/>
            <w:tcMar>
              <w:left w:w="40" w:type="dxa"/>
              <w:right w:w="100" w:type="dxa"/>
            </w:tcMar>
            <w:vAlign w:val="center"/>
          </w:tcPr>
          <w:p w14:paraId="5936A73A" w14:textId="77777777" w:rsidR="00F81E29" w:rsidRPr="00A851FF" w:rsidRDefault="00913DF7">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rPr>
            </w:pPr>
            <w:r w:rsidRPr="00A851FF">
              <w:rPr>
                <w:rFonts w:ascii="BancoDoBrasil Textos" w:eastAsia="BancoDoBrasil Textos" w:hAnsi="BancoDoBrasil Textos" w:cs="BancoDoBrasil Textos"/>
                <w:color w:val="000000"/>
                <w:sz w:val="16"/>
                <w:szCs w:val="22"/>
                <w:lang w:eastAsia="en-US"/>
              </w:rPr>
              <w:t>16.354,48</w:t>
            </w:r>
          </w:p>
        </w:tc>
        <w:tc>
          <w:tcPr>
            <w:tcW w:w="1701" w:type="dxa"/>
            <w:tcBorders>
              <w:top w:val="nil"/>
              <w:left w:val="nil"/>
              <w:bottom w:val="nil"/>
              <w:right w:val="nil"/>
              <w:tl2br w:val="nil"/>
              <w:tr2bl w:val="nil"/>
            </w:tcBorders>
            <w:shd w:val="clear" w:color="FFFFFF" w:fill="FFFFFF"/>
            <w:noWrap/>
            <w:tcMar>
              <w:left w:w="40" w:type="dxa"/>
              <w:right w:w="100" w:type="dxa"/>
            </w:tcMar>
            <w:vAlign w:val="center"/>
          </w:tcPr>
          <w:p w14:paraId="20BA3E01" w14:textId="77777777" w:rsidR="00F81E29" w:rsidRPr="00A851FF" w:rsidRDefault="00913DF7">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rPr>
            </w:pPr>
            <w:r w:rsidRPr="00A851FF">
              <w:rPr>
                <w:rFonts w:ascii="BancoDoBrasil Textos" w:eastAsia="BancoDoBrasil Textos" w:hAnsi="BancoDoBrasil Textos" w:cs="BancoDoBrasil Textos"/>
                <w:color w:val="000000"/>
                <w:sz w:val="16"/>
                <w:szCs w:val="22"/>
                <w:lang w:eastAsia="en-US"/>
              </w:rPr>
              <w:t>16.354,48</w:t>
            </w:r>
          </w:p>
        </w:tc>
      </w:tr>
      <w:tr w:rsidR="00F81E29" w:rsidRPr="00A851FF" w14:paraId="41D9339C" w14:textId="77777777" w:rsidTr="002537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55"/>
        </w:trPr>
        <w:tc>
          <w:tcPr>
            <w:tcW w:w="6390" w:type="dxa"/>
            <w:tcBorders>
              <w:top w:val="nil"/>
              <w:left w:val="nil"/>
              <w:bottom w:val="nil"/>
              <w:right w:val="nil"/>
              <w:tl2br w:val="nil"/>
              <w:tr2bl w:val="nil"/>
            </w:tcBorders>
            <w:shd w:val="clear" w:color="FFFFFF" w:fill="FFFFFF"/>
            <w:noWrap/>
            <w:tcMar>
              <w:left w:w="40" w:type="dxa"/>
              <w:right w:w="40" w:type="dxa"/>
            </w:tcMar>
            <w:vAlign w:val="center"/>
          </w:tcPr>
          <w:p w14:paraId="4D619202" w14:textId="77777777" w:rsidR="00F81E29" w:rsidRPr="00A851FF" w:rsidRDefault="00913DF7">
            <w:pPr>
              <w:keepNext/>
              <w:pBdr>
                <w:top w:val="nil"/>
                <w:left w:val="nil"/>
                <w:bottom w:val="nil"/>
                <w:right w:val="nil"/>
                <w:between w:val="nil"/>
                <w:bar w:val="nil"/>
              </w:pBdr>
              <w:spacing w:before="0" w:after="0" w:line="240" w:lineRule="auto"/>
              <w:jc w:val="left"/>
              <w:rPr>
                <w:rFonts w:ascii="BancoDoBrasil Textos" w:eastAsia="BancoDoBrasil Textos" w:hAnsi="BancoDoBrasil Textos" w:cs="BancoDoBrasil Textos"/>
                <w:color w:val="000000"/>
                <w:sz w:val="16"/>
              </w:rPr>
            </w:pPr>
            <w:r w:rsidRPr="00A851FF">
              <w:rPr>
                <w:rFonts w:ascii="BancoDoBrasil Textos" w:eastAsia="BancoDoBrasil Textos" w:hAnsi="BancoDoBrasil Textos" w:cs="BancoDoBrasil Textos"/>
                <w:color w:val="000000"/>
                <w:sz w:val="16"/>
                <w:szCs w:val="22"/>
                <w:lang w:eastAsia="en-US"/>
              </w:rPr>
              <w:t>Salário médio</w:t>
            </w:r>
          </w:p>
        </w:tc>
        <w:tc>
          <w:tcPr>
            <w:tcW w:w="1701" w:type="dxa"/>
            <w:tcBorders>
              <w:top w:val="nil"/>
              <w:left w:val="nil"/>
              <w:bottom w:val="nil"/>
              <w:right w:val="nil"/>
              <w:tl2br w:val="nil"/>
              <w:tr2bl w:val="nil"/>
            </w:tcBorders>
            <w:shd w:val="clear" w:color="FFFFFF" w:fill="FFFFFF"/>
            <w:noWrap/>
            <w:tcMar>
              <w:left w:w="40" w:type="dxa"/>
              <w:right w:w="100" w:type="dxa"/>
            </w:tcMar>
            <w:vAlign w:val="center"/>
          </w:tcPr>
          <w:p w14:paraId="332B270D" w14:textId="77777777" w:rsidR="00F81E29" w:rsidRPr="00A851FF" w:rsidRDefault="00913DF7">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rPr>
            </w:pPr>
            <w:r w:rsidRPr="00A851FF">
              <w:rPr>
                <w:rFonts w:ascii="BancoDoBrasil Textos" w:eastAsia="BancoDoBrasil Textos" w:hAnsi="BancoDoBrasil Textos" w:cs="BancoDoBrasil Textos"/>
                <w:color w:val="000000"/>
                <w:sz w:val="16"/>
                <w:szCs w:val="22"/>
                <w:lang w:eastAsia="en-US"/>
              </w:rPr>
              <w:t>8.323,89</w:t>
            </w:r>
          </w:p>
        </w:tc>
        <w:tc>
          <w:tcPr>
            <w:tcW w:w="1701" w:type="dxa"/>
            <w:tcBorders>
              <w:top w:val="nil"/>
              <w:left w:val="nil"/>
              <w:bottom w:val="nil"/>
              <w:right w:val="nil"/>
              <w:tl2br w:val="nil"/>
              <w:tr2bl w:val="nil"/>
            </w:tcBorders>
            <w:shd w:val="clear" w:color="FFFFFF" w:fill="FFFFFF"/>
            <w:noWrap/>
            <w:tcMar>
              <w:left w:w="40" w:type="dxa"/>
              <w:right w:w="100" w:type="dxa"/>
            </w:tcMar>
            <w:vAlign w:val="center"/>
          </w:tcPr>
          <w:p w14:paraId="1985ECC6" w14:textId="77777777" w:rsidR="00F81E29" w:rsidRPr="00A851FF" w:rsidRDefault="00913DF7">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rPr>
            </w:pPr>
            <w:r w:rsidRPr="00A851FF">
              <w:rPr>
                <w:rFonts w:ascii="BancoDoBrasil Textos" w:eastAsia="BancoDoBrasil Textos" w:hAnsi="BancoDoBrasil Textos" w:cs="BancoDoBrasil Textos"/>
                <w:color w:val="000000"/>
                <w:sz w:val="16"/>
                <w:szCs w:val="22"/>
                <w:lang w:eastAsia="en-US"/>
              </w:rPr>
              <w:t>8.323,89</w:t>
            </w:r>
          </w:p>
        </w:tc>
      </w:tr>
      <w:tr w:rsidR="00F81E29" w:rsidRPr="00A851FF" w14:paraId="7A8A42DD" w14:textId="77777777" w:rsidTr="002537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55"/>
        </w:trPr>
        <w:tc>
          <w:tcPr>
            <w:tcW w:w="6390" w:type="dxa"/>
            <w:tcBorders>
              <w:top w:val="nil"/>
              <w:left w:val="nil"/>
              <w:bottom w:val="nil"/>
              <w:right w:val="nil"/>
              <w:tl2br w:val="nil"/>
              <w:tr2bl w:val="nil"/>
            </w:tcBorders>
            <w:shd w:val="clear" w:color="FFFFFF" w:fill="FFFFFF"/>
            <w:noWrap/>
            <w:tcMar>
              <w:left w:w="40" w:type="dxa"/>
              <w:right w:w="40" w:type="dxa"/>
            </w:tcMar>
            <w:vAlign w:val="center"/>
          </w:tcPr>
          <w:p w14:paraId="449DACAE" w14:textId="77777777" w:rsidR="00F81E29" w:rsidRPr="00A851FF" w:rsidRDefault="00913DF7">
            <w:pPr>
              <w:keepNext/>
              <w:pBdr>
                <w:top w:val="nil"/>
                <w:left w:val="nil"/>
                <w:bottom w:val="nil"/>
                <w:right w:val="nil"/>
                <w:between w:val="nil"/>
                <w:bar w:val="nil"/>
              </w:pBdr>
              <w:spacing w:before="0" w:after="0" w:line="240" w:lineRule="auto"/>
              <w:jc w:val="left"/>
              <w:rPr>
                <w:rFonts w:ascii="BancoDoBrasil Textos" w:eastAsia="BancoDoBrasil Textos" w:hAnsi="BancoDoBrasil Textos" w:cs="BancoDoBrasil Textos"/>
                <w:b/>
                <w:color w:val="000000"/>
                <w:sz w:val="16"/>
              </w:rPr>
            </w:pPr>
            <w:r w:rsidRPr="00A851FF">
              <w:rPr>
                <w:rFonts w:ascii="BancoDoBrasil Textos" w:eastAsia="BancoDoBrasil Textos" w:hAnsi="BancoDoBrasil Textos" w:cs="BancoDoBrasil Textos"/>
                <w:b/>
                <w:color w:val="000000"/>
                <w:sz w:val="16"/>
                <w:szCs w:val="22"/>
                <w:lang w:eastAsia="en-US"/>
              </w:rPr>
              <w:t>Dirigentes</w:t>
            </w:r>
          </w:p>
        </w:tc>
        <w:tc>
          <w:tcPr>
            <w:tcW w:w="1701" w:type="dxa"/>
            <w:tcBorders>
              <w:top w:val="nil"/>
              <w:left w:val="nil"/>
              <w:bottom w:val="nil"/>
              <w:right w:val="nil"/>
              <w:tl2br w:val="nil"/>
              <w:tr2bl w:val="nil"/>
            </w:tcBorders>
            <w:shd w:val="clear" w:color="FFFFFF" w:fill="FFFFFF"/>
            <w:noWrap/>
            <w:tcMar>
              <w:left w:w="0" w:type="dxa"/>
              <w:right w:w="0" w:type="dxa"/>
            </w:tcMar>
            <w:vAlign w:val="center"/>
          </w:tcPr>
          <w:p w14:paraId="6FF67436" w14:textId="77777777" w:rsidR="00F81E29" w:rsidRPr="00A851FF" w:rsidRDefault="00F81E29">
            <w:pPr>
              <w:keepNext/>
              <w:spacing w:before="0" w:after="0" w:line="240" w:lineRule="auto"/>
              <w:jc w:val="right"/>
              <w:rPr>
                <w:rFonts w:ascii="BancoDoBrasil Textos" w:eastAsia="BancoDoBrasil Textos" w:hAnsi="BancoDoBrasil Textos" w:cs="BancoDoBrasil Textos"/>
                <w:color w:val="000000"/>
                <w:sz w:val="16"/>
              </w:rPr>
            </w:pPr>
          </w:p>
        </w:tc>
        <w:tc>
          <w:tcPr>
            <w:tcW w:w="1701" w:type="dxa"/>
            <w:tcBorders>
              <w:top w:val="nil"/>
              <w:left w:val="nil"/>
              <w:bottom w:val="nil"/>
              <w:right w:val="nil"/>
              <w:tl2br w:val="nil"/>
              <w:tr2bl w:val="nil"/>
            </w:tcBorders>
            <w:shd w:val="clear" w:color="FFFFFF" w:fill="FFFFFF"/>
            <w:noWrap/>
            <w:tcMar>
              <w:left w:w="0" w:type="dxa"/>
              <w:right w:w="0" w:type="dxa"/>
            </w:tcMar>
            <w:vAlign w:val="center"/>
          </w:tcPr>
          <w:p w14:paraId="5CD53620" w14:textId="77777777" w:rsidR="00F81E29" w:rsidRPr="00A851FF" w:rsidRDefault="00F81E29">
            <w:pPr>
              <w:keepNext/>
              <w:spacing w:before="0" w:after="0" w:line="240" w:lineRule="auto"/>
              <w:jc w:val="right"/>
              <w:rPr>
                <w:rFonts w:ascii="BancoDoBrasil Textos" w:eastAsia="BancoDoBrasil Textos" w:hAnsi="BancoDoBrasil Textos" w:cs="BancoDoBrasil Textos"/>
                <w:color w:val="000000"/>
                <w:sz w:val="16"/>
              </w:rPr>
            </w:pPr>
          </w:p>
        </w:tc>
      </w:tr>
      <w:tr w:rsidR="00F81E29" w:rsidRPr="00A851FF" w14:paraId="46405CAE" w14:textId="77777777" w:rsidTr="002537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55"/>
        </w:trPr>
        <w:tc>
          <w:tcPr>
            <w:tcW w:w="6390" w:type="dxa"/>
            <w:tcBorders>
              <w:top w:val="nil"/>
              <w:left w:val="nil"/>
              <w:bottom w:val="nil"/>
              <w:right w:val="nil"/>
              <w:tl2br w:val="nil"/>
              <w:tr2bl w:val="nil"/>
            </w:tcBorders>
            <w:shd w:val="clear" w:color="FFFFFF" w:fill="FFFFFF"/>
            <w:noWrap/>
            <w:tcMar>
              <w:left w:w="220" w:type="dxa"/>
              <w:right w:w="40" w:type="dxa"/>
            </w:tcMar>
            <w:vAlign w:val="center"/>
          </w:tcPr>
          <w:p w14:paraId="2533FEF0" w14:textId="77777777" w:rsidR="00F81E29" w:rsidRPr="00A851FF" w:rsidRDefault="00913DF7">
            <w:pPr>
              <w:keepNext/>
              <w:pBdr>
                <w:top w:val="nil"/>
                <w:left w:val="nil"/>
                <w:bottom w:val="nil"/>
                <w:right w:val="nil"/>
                <w:between w:val="nil"/>
                <w:bar w:val="nil"/>
              </w:pBdr>
              <w:spacing w:before="0" w:after="0" w:line="240" w:lineRule="auto"/>
              <w:jc w:val="left"/>
              <w:rPr>
                <w:rFonts w:ascii="BancoDoBrasil Textos" w:eastAsia="BancoDoBrasil Textos" w:hAnsi="BancoDoBrasil Textos" w:cs="BancoDoBrasil Textos"/>
                <w:color w:val="000000"/>
                <w:sz w:val="16"/>
              </w:rPr>
            </w:pPr>
            <w:r w:rsidRPr="00A851FF">
              <w:rPr>
                <w:rFonts w:ascii="BancoDoBrasil Textos" w:eastAsia="BancoDoBrasil Textos" w:hAnsi="BancoDoBrasil Textos" w:cs="BancoDoBrasil Textos"/>
                <w:color w:val="000000"/>
                <w:sz w:val="16"/>
                <w:szCs w:val="22"/>
                <w:lang w:eastAsia="en-US"/>
              </w:rPr>
              <w:t xml:space="preserve">Liquidante </w:t>
            </w:r>
            <w:r w:rsidRPr="00A851FF">
              <w:rPr>
                <w:rFonts w:ascii="BancoDoBrasil Textos" w:eastAsia="BancoDoBrasil Textos" w:hAnsi="BancoDoBrasil Textos" w:cs="BancoDoBrasil Textos"/>
                <w:color w:val="000000"/>
                <w:sz w:val="16"/>
                <w:szCs w:val="22"/>
                <w:vertAlign w:val="superscript"/>
                <w:lang w:eastAsia="en-US"/>
              </w:rPr>
              <w:t>(1)</w:t>
            </w:r>
          </w:p>
        </w:tc>
        <w:tc>
          <w:tcPr>
            <w:tcW w:w="1701" w:type="dxa"/>
            <w:tcBorders>
              <w:top w:val="nil"/>
              <w:left w:val="nil"/>
              <w:bottom w:val="nil"/>
              <w:right w:val="nil"/>
              <w:tl2br w:val="nil"/>
              <w:tr2bl w:val="nil"/>
            </w:tcBorders>
            <w:shd w:val="clear" w:color="FFFFFF" w:fill="FFFFFF"/>
            <w:noWrap/>
            <w:tcMar>
              <w:left w:w="40" w:type="dxa"/>
              <w:right w:w="100" w:type="dxa"/>
            </w:tcMar>
            <w:vAlign w:val="center"/>
          </w:tcPr>
          <w:p w14:paraId="56C81155" w14:textId="77777777" w:rsidR="00F81E29" w:rsidRPr="00A851FF" w:rsidRDefault="00913DF7">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rPr>
            </w:pPr>
            <w:r w:rsidRPr="00A851FF">
              <w:rPr>
                <w:rFonts w:ascii="BancoDoBrasil Textos" w:eastAsia="BancoDoBrasil Textos" w:hAnsi="BancoDoBrasil Textos" w:cs="BancoDoBrasil Textos"/>
                <w:color w:val="000000"/>
                <w:sz w:val="16"/>
                <w:szCs w:val="22"/>
                <w:lang w:eastAsia="en-US"/>
              </w:rPr>
              <w:t>47.139,06</w:t>
            </w:r>
          </w:p>
        </w:tc>
        <w:tc>
          <w:tcPr>
            <w:tcW w:w="1701" w:type="dxa"/>
            <w:tcBorders>
              <w:top w:val="nil"/>
              <w:left w:val="nil"/>
              <w:bottom w:val="nil"/>
              <w:right w:val="nil"/>
              <w:tl2br w:val="nil"/>
              <w:tr2bl w:val="nil"/>
            </w:tcBorders>
            <w:shd w:val="clear" w:color="FFFFFF" w:fill="FFFFFF"/>
            <w:noWrap/>
            <w:tcMar>
              <w:left w:w="40" w:type="dxa"/>
              <w:right w:w="100" w:type="dxa"/>
            </w:tcMar>
            <w:vAlign w:val="center"/>
          </w:tcPr>
          <w:p w14:paraId="544DC30B" w14:textId="77777777" w:rsidR="00F81E29" w:rsidRPr="00A851FF" w:rsidRDefault="00913DF7">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rPr>
            </w:pPr>
            <w:r w:rsidRPr="00A851FF">
              <w:rPr>
                <w:rFonts w:ascii="BancoDoBrasil Textos" w:eastAsia="BancoDoBrasil Textos" w:hAnsi="BancoDoBrasil Textos" w:cs="BancoDoBrasil Textos"/>
                <w:color w:val="000000"/>
                <w:sz w:val="16"/>
                <w:szCs w:val="22"/>
                <w:lang w:eastAsia="en-US"/>
              </w:rPr>
              <w:t>47.139,06</w:t>
            </w:r>
          </w:p>
        </w:tc>
      </w:tr>
      <w:tr w:rsidR="00F81E29" w:rsidRPr="00A851FF" w14:paraId="388CEC31" w14:textId="77777777" w:rsidTr="002537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55"/>
        </w:trPr>
        <w:tc>
          <w:tcPr>
            <w:tcW w:w="6390" w:type="dxa"/>
            <w:tcBorders>
              <w:top w:val="nil"/>
              <w:left w:val="nil"/>
              <w:bottom w:val="single" w:sz="12" w:space="0" w:color="C0C0C0"/>
              <w:right w:val="nil"/>
              <w:tl2br w:val="nil"/>
              <w:tr2bl w:val="nil"/>
            </w:tcBorders>
            <w:shd w:val="clear" w:color="FFFFFF" w:fill="FFFFFF"/>
            <w:noWrap/>
            <w:tcMar>
              <w:left w:w="220" w:type="dxa"/>
              <w:right w:w="40" w:type="dxa"/>
            </w:tcMar>
            <w:vAlign w:val="center"/>
          </w:tcPr>
          <w:p w14:paraId="2E305754" w14:textId="77777777" w:rsidR="00F81E29" w:rsidRPr="00A851FF" w:rsidRDefault="00913DF7">
            <w:pPr>
              <w:keepNext/>
              <w:pBdr>
                <w:top w:val="nil"/>
                <w:left w:val="nil"/>
                <w:bottom w:val="nil"/>
                <w:right w:val="nil"/>
                <w:between w:val="nil"/>
                <w:bar w:val="nil"/>
              </w:pBdr>
              <w:spacing w:before="0" w:after="0" w:line="240" w:lineRule="auto"/>
              <w:jc w:val="left"/>
              <w:rPr>
                <w:rFonts w:ascii="BancoDoBrasil Textos" w:eastAsia="BancoDoBrasil Textos" w:hAnsi="BancoDoBrasil Textos" w:cs="BancoDoBrasil Textos"/>
                <w:color w:val="000000"/>
                <w:sz w:val="16"/>
              </w:rPr>
            </w:pPr>
            <w:r w:rsidRPr="00A851FF">
              <w:rPr>
                <w:rFonts w:ascii="BancoDoBrasil Textos" w:eastAsia="BancoDoBrasil Textos" w:hAnsi="BancoDoBrasil Textos" w:cs="BancoDoBrasil Textos"/>
                <w:color w:val="000000"/>
                <w:sz w:val="16"/>
                <w:szCs w:val="22"/>
                <w:lang w:eastAsia="en-US"/>
              </w:rPr>
              <w:t>Conselho fiscal</w:t>
            </w:r>
          </w:p>
        </w:tc>
        <w:tc>
          <w:tcPr>
            <w:tcW w:w="1701" w:type="dxa"/>
            <w:tcBorders>
              <w:top w:val="nil"/>
              <w:left w:val="nil"/>
              <w:bottom w:val="single" w:sz="12" w:space="0" w:color="C0C0C0"/>
              <w:right w:val="nil"/>
              <w:tl2br w:val="nil"/>
              <w:tr2bl w:val="nil"/>
            </w:tcBorders>
            <w:shd w:val="clear" w:color="auto" w:fill="auto"/>
            <w:noWrap/>
            <w:tcMar>
              <w:left w:w="40" w:type="dxa"/>
              <w:right w:w="100" w:type="dxa"/>
            </w:tcMar>
            <w:vAlign w:val="center"/>
          </w:tcPr>
          <w:p w14:paraId="0F92FC5F" w14:textId="77777777" w:rsidR="00F81E29" w:rsidRPr="00A851FF" w:rsidRDefault="00913DF7">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rPr>
            </w:pPr>
            <w:r w:rsidRPr="00A851FF">
              <w:rPr>
                <w:rFonts w:ascii="BancoDoBrasil Textos" w:eastAsia="BancoDoBrasil Textos" w:hAnsi="BancoDoBrasil Textos" w:cs="BancoDoBrasil Textos"/>
                <w:color w:val="000000"/>
                <w:sz w:val="16"/>
                <w:szCs w:val="22"/>
                <w:lang w:eastAsia="en-US"/>
              </w:rPr>
              <w:t>3.299,73</w:t>
            </w:r>
          </w:p>
        </w:tc>
        <w:tc>
          <w:tcPr>
            <w:tcW w:w="1701" w:type="dxa"/>
            <w:tcBorders>
              <w:top w:val="nil"/>
              <w:left w:val="nil"/>
              <w:bottom w:val="single" w:sz="12" w:space="0" w:color="C0C0C0"/>
              <w:right w:val="nil"/>
              <w:tl2br w:val="nil"/>
              <w:tr2bl w:val="nil"/>
            </w:tcBorders>
            <w:shd w:val="clear" w:color="FFFFFF" w:fill="FFFFFF"/>
            <w:noWrap/>
            <w:tcMar>
              <w:left w:w="40" w:type="dxa"/>
              <w:right w:w="100" w:type="dxa"/>
            </w:tcMar>
            <w:vAlign w:val="center"/>
          </w:tcPr>
          <w:p w14:paraId="14E88D99" w14:textId="77777777" w:rsidR="00F81E29" w:rsidRPr="00A851FF" w:rsidRDefault="00913DF7">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rPr>
            </w:pPr>
            <w:r w:rsidRPr="00A851FF">
              <w:rPr>
                <w:rFonts w:ascii="BancoDoBrasil Textos" w:eastAsia="BancoDoBrasil Textos" w:hAnsi="BancoDoBrasil Textos" w:cs="BancoDoBrasil Textos"/>
                <w:color w:val="000000"/>
                <w:sz w:val="16"/>
                <w:szCs w:val="22"/>
                <w:lang w:eastAsia="en-US"/>
              </w:rPr>
              <w:t>3.299,73</w:t>
            </w:r>
          </w:p>
        </w:tc>
      </w:tr>
    </w:tbl>
    <w:p w14:paraId="114DE3D4" w14:textId="77777777" w:rsidR="00AA3858" w:rsidRPr="003879D2" w:rsidRDefault="00913DF7" w:rsidP="002537FB">
      <w:pPr>
        <w:pStyle w:val="07-Legenda"/>
        <w:keepNext/>
        <w:numPr>
          <w:ilvl w:val="0"/>
          <w:numId w:val="11"/>
        </w:numPr>
        <w:pBdr>
          <w:top w:val="nil"/>
          <w:left w:val="nil"/>
          <w:bottom w:val="nil"/>
          <w:right w:val="nil"/>
          <w:between w:val="nil"/>
          <w:bar w:val="nil"/>
        </w:pBdr>
        <w:ind w:left="284" w:hanging="284"/>
        <w:rPr>
          <w:rFonts w:ascii="BancoDoBrasil Textos" w:eastAsia="BancoDoBrasil Textos" w:hAnsi="BancoDoBrasil Textos" w:cs="BancoDoBrasil Textos"/>
        </w:rPr>
      </w:pPr>
      <w:r w:rsidRPr="00A851FF">
        <w:rPr>
          <w:rFonts w:ascii="BancoDoBrasil Textos" w:eastAsia="BancoDoBrasil Textos" w:hAnsi="BancoDoBrasil Textos" w:cs="BancoDoBrasil Textos"/>
          <w:szCs w:val="20"/>
        </w:rPr>
        <w:t>Inclui remuneração variável de 30%, condicionada ao cumprimento das condições, metas e demais parâmetros e critérios estabelecidos no Plano de Trabalho.</w:t>
      </w:r>
    </w:p>
    <w:p w14:paraId="46EB63FE" w14:textId="77777777" w:rsidR="003879D2" w:rsidRPr="00A851FF" w:rsidRDefault="003879D2" w:rsidP="003879D2">
      <w:pPr>
        <w:pStyle w:val="07-Legenda"/>
        <w:keepNext/>
        <w:pBdr>
          <w:top w:val="nil"/>
          <w:left w:val="nil"/>
          <w:bottom w:val="nil"/>
          <w:right w:val="nil"/>
          <w:between w:val="nil"/>
          <w:bar w:val="nil"/>
        </w:pBdr>
        <w:spacing w:before="120" w:after="120"/>
        <w:ind w:left="0" w:firstLine="0"/>
        <w:rPr>
          <w:rFonts w:ascii="BancoDoBrasil Textos" w:eastAsia="BancoDoBrasil Textos" w:hAnsi="BancoDoBrasil Textos" w:cs="BancoDoBrasil Textos"/>
        </w:rPr>
      </w:pPr>
    </w:p>
    <w:p w14:paraId="6C79F563" w14:textId="77777777" w:rsidR="00024211" w:rsidRPr="00A851FF" w:rsidRDefault="00913DF7" w:rsidP="003879D2">
      <w:pPr>
        <w:keepNext/>
        <w:pBdr>
          <w:top w:val="nil"/>
          <w:left w:val="nil"/>
          <w:bottom w:val="nil"/>
          <w:right w:val="nil"/>
          <w:between w:val="nil"/>
          <w:bar w:val="nil"/>
        </w:pBdr>
        <w:ind w:left="454" w:hanging="454"/>
        <w:jc w:val="left"/>
        <w:rPr>
          <w:rFonts w:ascii="BancoDoBrasil Textos" w:eastAsia="BancoDoBrasil Textos" w:hAnsi="BancoDoBrasil Textos" w:cs="BancoDoBrasil Textos"/>
          <w:b/>
          <w:sz w:val="20"/>
          <w:szCs w:val="20"/>
        </w:rPr>
      </w:pPr>
      <w:bookmarkStart w:id="22" w:name="RG_MARKER_322213"/>
      <w:r w:rsidRPr="00A851FF">
        <w:rPr>
          <w:rFonts w:ascii="BancoDoBrasil Textos" w:eastAsia="BancoDoBrasil Textos" w:hAnsi="BancoDoBrasil Textos" w:cs="BancoDoBrasil Textos"/>
          <w:b/>
          <w:sz w:val="20"/>
          <w:szCs w:val="20"/>
          <w:lang w:eastAsia="en-US"/>
        </w:rPr>
        <w:t>19 - PROVISÕES, ATIVOS E PASSIVOS CONTINGENTES E OBRIGAÇÕES LEGAIS</w:t>
      </w:r>
      <w:bookmarkEnd w:id="22"/>
    </w:p>
    <w:p w14:paraId="1DC7D7FE" w14:textId="77777777" w:rsidR="00024211" w:rsidRPr="00A851FF" w:rsidRDefault="00913DF7" w:rsidP="003879D2">
      <w:pPr>
        <w:pStyle w:val="PargrafodaLista"/>
        <w:keepNext/>
        <w:numPr>
          <w:ilvl w:val="0"/>
          <w:numId w:val="12"/>
        </w:numPr>
        <w:pBdr>
          <w:top w:val="nil"/>
          <w:left w:val="nil"/>
          <w:bottom w:val="nil"/>
          <w:right w:val="nil"/>
          <w:between w:val="nil"/>
          <w:bar w:val="nil"/>
        </w:pBdr>
        <w:spacing w:before="120" w:after="120" w:line="276" w:lineRule="auto"/>
        <w:ind w:left="284" w:hanging="284"/>
        <w:jc w:val="both"/>
        <w:rPr>
          <w:rFonts w:ascii="BancoDoBrasil Textos" w:eastAsia="BancoDoBrasil Textos" w:hAnsi="BancoDoBrasil Textos" w:cs="BancoDoBrasil Textos"/>
          <w:b/>
          <w:sz w:val="18"/>
          <w:szCs w:val="18"/>
          <w:lang w:eastAsia="en-US"/>
        </w:rPr>
      </w:pPr>
      <w:r w:rsidRPr="00A851FF">
        <w:rPr>
          <w:rFonts w:ascii="BancoDoBrasil Textos" w:eastAsia="BancoDoBrasil Textos" w:hAnsi="BancoDoBrasil Textos" w:cs="BancoDoBrasil Textos"/>
          <w:b/>
          <w:sz w:val="18"/>
          <w:szCs w:val="18"/>
          <w:lang w:eastAsia="en-US"/>
        </w:rPr>
        <w:t xml:space="preserve">Ativos </w:t>
      </w:r>
      <w:r w:rsidR="003D4DB9" w:rsidRPr="00A851FF">
        <w:rPr>
          <w:rFonts w:ascii="BancoDoBrasil Textos" w:eastAsia="BancoDoBrasil Textos" w:hAnsi="BancoDoBrasil Textos" w:cs="BancoDoBrasil Textos"/>
          <w:b/>
          <w:sz w:val="18"/>
          <w:szCs w:val="18"/>
          <w:lang w:eastAsia="en-US"/>
        </w:rPr>
        <w:t>c</w:t>
      </w:r>
      <w:r w:rsidRPr="00A851FF">
        <w:rPr>
          <w:rFonts w:ascii="BancoDoBrasil Textos" w:eastAsia="BancoDoBrasil Textos" w:hAnsi="BancoDoBrasil Textos" w:cs="BancoDoBrasil Textos"/>
          <w:b/>
          <w:sz w:val="18"/>
          <w:szCs w:val="18"/>
          <w:lang w:eastAsia="en-US"/>
        </w:rPr>
        <w:t>ontingentes</w:t>
      </w:r>
    </w:p>
    <w:p w14:paraId="16B5FD06" w14:textId="77777777" w:rsidR="002E15B6" w:rsidRPr="00A851FF" w:rsidRDefault="00913DF7" w:rsidP="003879D2">
      <w:pPr>
        <w:keepNext/>
        <w:keepLines/>
        <w:pBdr>
          <w:top w:val="nil"/>
          <w:left w:val="nil"/>
          <w:bottom w:val="nil"/>
          <w:right w:val="nil"/>
          <w:between w:val="nil"/>
          <w:bar w:val="nil"/>
        </w:pBdr>
        <w:suppressAutoHyphens/>
        <w:rPr>
          <w:rFonts w:ascii="BancoDoBrasil Textos" w:eastAsia="BancoDoBrasil Textos" w:hAnsi="BancoDoBrasil Textos" w:cs="BancoDoBrasil Textos"/>
          <w:kern w:val="20"/>
          <w:szCs w:val="20"/>
        </w:rPr>
      </w:pPr>
      <w:r w:rsidRPr="00A851FF">
        <w:rPr>
          <w:rFonts w:ascii="BancoDoBrasil Textos" w:eastAsia="BancoDoBrasil Textos" w:hAnsi="BancoDoBrasil Textos" w:cs="BancoDoBrasil Textos"/>
          <w:kern w:val="20"/>
          <w:szCs w:val="20"/>
        </w:rPr>
        <w:t>Não são reconhecidos ativos contingentes nas demonstrações contábeis, conforme CPC 25 – Provisões, Passivos Contingentes e Ativos Contingentes.</w:t>
      </w:r>
    </w:p>
    <w:p w14:paraId="5EB8892C" w14:textId="77777777" w:rsidR="002E15B6" w:rsidRPr="00A851FF" w:rsidRDefault="00913DF7" w:rsidP="003879D2">
      <w:pPr>
        <w:pStyle w:val="PargrafodaLista"/>
        <w:keepNext/>
        <w:numPr>
          <w:ilvl w:val="0"/>
          <w:numId w:val="12"/>
        </w:numPr>
        <w:pBdr>
          <w:top w:val="nil"/>
          <w:left w:val="nil"/>
          <w:bottom w:val="nil"/>
          <w:right w:val="nil"/>
          <w:between w:val="nil"/>
          <w:bar w:val="nil"/>
        </w:pBdr>
        <w:spacing w:before="120" w:after="120" w:line="276" w:lineRule="auto"/>
        <w:ind w:left="284" w:hanging="284"/>
        <w:jc w:val="both"/>
        <w:rPr>
          <w:rFonts w:ascii="BancoDoBrasil Textos" w:eastAsia="BancoDoBrasil Textos" w:hAnsi="BancoDoBrasil Textos" w:cs="BancoDoBrasil Textos"/>
          <w:b/>
          <w:sz w:val="18"/>
          <w:szCs w:val="18"/>
          <w:lang w:eastAsia="en-US"/>
        </w:rPr>
      </w:pPr>
      <w:r w:rsidRPr="00A851FF">
        <w:rPr>
          <w:rFonts w:ascii="BancoDoBrasil Textos" w:eastAsia="BancoDoBrasil Textos" w:hAnsi="BancoDoBrasil Textos" w:cs="BancoDoBrasil Textos"/>
          <w:b/>
          <w:sz w:val="18"/>
          <w:szCs w:val="18"/>
          <w:lang w:eastAsia="en-US"/>
        </w:rPr>
        <w:t xml:space="preserve">Passivos </w:t>
      </w:r>
      <w:r w:rsidR="003D4DB9" w:rsidRPr="00A851FF">
        <w:rPr>
          <w:rFonts w:ascii="BancoDoBrasil Textos" w:eastAsia="BancoDoBrasil Textos" w:hAnsi="BancoDoBrasil Textos" w:cs="BancoDoBrasil Textos"/>
          <w:b/>
          <w:sz w:val="18"/>
          <w:szCs w:val="18"/>
          <w:lang w:eastAsia="en-US"/>
        </w:rPr>
        <w:t>contingentes - prováveis</w:t>
      </w:r>
    </w:p>
    <w:p w14:paraId="68734D73" w14:textId="77777777" w:rsidR="001A4BD1" w:rsidRPr="00A851FF" w:rsidRDefault="00913DF7" w:rsidP="003879D2">
      <w:pPr>
        <w:keepNext/>
        <w:pBdr>
          <w:top w:val="nil"/>
          <w:left w:val="nil"/>
          <w:bottom w:val="nil"/>
          <w:right w:val="nil"/>
          <w:between w:val="nil"/>
          <w:bar w:val="nil"/>
        </w:pBdr>
        <w:tabs>
          <w:tab w:val="left" w:pos="10065"/>
        </w:tabs>
        <w:ind w:right="-142"/>
        <w:rPr>
          <w:rFonts w:ascii="BancoDoBrasil Textos" w:eastAsia="BancoDoBrasil Textos" w:hAnsi="BancoDoBrasil Textos" w:cs="BancoDoBrasil Textos"/>
          <w:b/>
        </w:rPr>
      </w:pPr>
      <w:r w:rsidRPr="00A851FF">
        <w:rPr>
          <w:rFonts w:ascii="BancoDoBrasil Textos" w:eastAsia="BancoDoBrasil Textos" w:hAnsi="BancoDoBrasil Textos" w:cs="BancoDoBrasil Textos"/>
          <w:b/>
        </w:rPr>
        <w:t>Trabalhistas</w:t>
      </w:r>
    </w:p>
    <w:p w14:paraId="2A6F2745" w14:textId="77777777" w:rsidR="001A4BD1" w:rsidRPr="00A851FF" w:rsidRDefault="00913DF7" w:rsidP="003879D2">
      <w:pPr>
        <w:keepNext/>
        <w:pBdr>
          <w:top w:val="nil"/>
          <w:left w:val="nil"/>
          <w:bottom w:val="nil"/>
          <w:right w:val="nil"/>
          <w:between w:val="nil"/>
          <w:bar w:val="nil"/>
        </w:pBdr>
        <w:tabs>
          <w:tab w:val="left" w:pos="10065"/>
        </w:tabs>
        <w:ind w:right="-142"/>
        <w:rPr>
          <w:rFonts w:ascii="BancoDoBrasil Textos" w:eastAsia="BancoDoBrasil Textos" w:hAnsi="BancoDoBrasil Textos" w:cs="BancoDoBrasil Textos"/>
        </w:rPr>
      </w:pPr>
      <w:r w:rsidRPr="00A851FF">
        <w:rPr>
          <w:rFonts w:ascii="BancoDoBrasil Textos" w:eastAsia="BancoDoBrasil Textos" w:hAnsi="BancoDoBrasil Textos" w:cs="BancoDoBrasil Textos"/>
        </w:rPr>
        <w:t>Referem-se a provisões constituídas para cobrir perdas estimadas decorrentes de ações relacionadas a funcionários reclamando direitos trabalhistas, tais como horas-extras, quinquênio, equiparação salarial, vantagens e outros.</w:t>
      </w:r>
    </w:p>
    <w:p w14:paraId="5B31C2F5" w14:textId="77777777" w:rsidR="001A4BD1" w:rsidRPr="00A851FF" w:rsidRDefault="00913DF7" w:rsidP="003879D2">
      <w:pPr>
        <w:keepNext/>
        <w:pBdr>
          <w:top w:val="nil"/>
          <w:left w:val="nil"/>
          <w:bottom w:val="nil"/>
          <w:right w:val="nil"/>
          <w:between w:val="nil"/>
          <w:bar w:val="nil"/>
        </w:pBdr>
        <w:tabs>
          <w:tab w:val="left" w:pos="10065"/>
        </w:tabs>
        <w:ind w:right="-142"/>
        <w:rPr>
          <w:rFonts w:ascii="BancoDoBrasil Textos" w:eastAsia="BancoDoBrasil Textos" w:hAnsi="BancoDoBrasil Textos" w:cs="BancoDoBrasil Textos"/>
          <w:b/>
        </w:rPr>
      </w:pPr>
      <w:r w:rsidRPr="00A851FF">
        <w:rPr>
          <w:rFonts w:ascii="BancoDoBrasil Textos" w:eastAsia="BancoDoBrasil Textos" w:hAnsi="BancoDoBrasil Textos" w:cs="BancoDoBrasil Textos"/>
          <w:b/>
        </w:rPr>
        <w:t>Fiscais</w:t>
      </w:r>
    </w:p>
    <w:p w14:paraId="1F110766" w14:textId="77777777" w:rsidR="001A4BD1" w:rsidRPr="00A851FF" w:rsidRDefault="00913DF7" w:rsidP="003879D2">
      <w:pPr>
        <w:keepNext/>
        <w:pBdr>
          <w:top w:val="nil"/>
          <w:left w:val="nil"/>
          <w:bottom w:val="nil"/>
          <w:right w:val="nil"/>
          <w:between w:val="nil"/>
          <w:bar w:val="nil"/>
        </w:pBdr>
        <w:tabs>
          <w:tab w:val="left" w:pos="10065"/>
        </w:tabs>
        <w:ind w:right="-142"/>
        <w:rPr>
          <w:rFonts w:ascii="BancoDoBrasil Textos" w:eastAsia="BancoDoBrasil Textos" w:hAnsi="BancoDoBrasil Textos" w:cs="BancoDoBrasil Textos"/>
        </w:rPr>
      </w:pPr>
      <w:r w:rsidRPr="00A851FF">
        <w:rPr>
          <w:rFonts w:ascii="BancoDoBrasil Textos" w:eastAsia="BancoDoBrasil Textos" w:hAnsi="BancoDoBrasil Textos" w:cs="BancoDoBrasil Textos"/>
        </w:rPr>
        <w:t>Referem-se a provisões constituídas para cobrir perdas estimadas decorrentes de processos judiciais tributários, tais como a autuação da Receita Federal do Brasil sobre o recolhimento de INSS, pedidos de compensação e autos de infração e execuções fiscais de ISS.</w:t>
      </w:r>
    </w:p>
    <w:p w14:paraId="4DB8817F" w14:textId="77777777" w:rsidR="001A4BD1" w:rsidRPr="00A851FF" w:rsidRDefault="00913DF7" w:rsidP="003879D2">
      <w:pPr>
        <w:keepNext/>
        <w:pBdr>
          <w:top w:val="nil"/>
          <w:left w:val="nil"/>
          <w:bottom w:val="nil"/>
          <w:right w:val="nil"/>
          <w:between w:val="nil"/>
          <w:bar w:val="nil"/>
        </w:pBdr>
        <w:tabs>
          <w:tab w:val="left" w:pos="10065"/>
        </w:tabs>
        <w:ind w:right="-142"/>
        <w:rPr>
          <w:rFonts w:ascii="BancoDoBrasil Textos" w:eastAsia="BancoDoBrasil Textos" w:hAnsi="BancoDoBrasil Textos" w:cs="BancoDoBrasil Textos"/>
          <w:b/>
        </w:rPr>
      </w:pPr>
      <w:r w:rsidRPr="00A851FF">
        <w:rPr>
          <w:rFonts w:ascii="BancoDoBrasil Textos" w:eastAsia="BancoDoBrasil Textos" w:hAnsi="BancoDoBrasil Textos" w:cs="BancoDoBrasil Textos"/>
          <w:b/>
        </w:rPr>
        <w:t>Cíveis</w:t>
      </w:r>
    </w:p>
    <w:p w14:paraId="3A4CC891" w14:textId="77777777" w:rsidR="002E15B6" w:rsidRPr="00A851FF" w:rsidRDefault="00913DF7" w:rsidP="003879D2">
      <w:pPr>
        <w:pBdr>
          <w:top w:val="nil"/>
          <w:left w:val="nil"/>
          <w:bottom w:val="nil"/>
          <w:right w:val="nil"/>
          <w:between w:val="nil"/>
          <w:bar w:val="nil"/>
        </w:pBdr>
        <w:tabs>
          <w:tab w:val="left" w:pos="10065"/>
        </w:tabs>
        <w:ind w:right="-142"/>
        <w:rPr>
          <w:rFonts w:ascii="BancoDoBrasil Textos" w:eastAsia="BancoDoBrasil Textos" w:hAnsi="BancoDoBrasil Textos" w:cs="BancoDoBrasil Textos"/>
        </w:rPr>
      </w:pPr>
      <w:r w:rsidRPr="00A851FF">
        <w:rPr>
          <w:rFonts w:ascii="BancoDoBrasil Textos" w:eastAsia="BancoDoBrasil Textos" w:hAnsi="BancoDoBrasil Textos" w:cs="BancoDoBrasil Textos"/>
        </w:rPr>
        <w:t>Referem-se a provisões constituídas para cobrir perdas estimadas decorrentes de ações relacionadas, principalmente, a danos moral e material.</w:t>
      </w:r>
    </w:p>
    <w:p w14:paraId="46D0032B" w14:textId="77777777" w:rsidR="00024211" w:rsidRPr="00A851FF" w:rsidRDefault="00913DF7" w:rsidP="003879D2">
      <w:pPr>
        <w:keepNext/>
        <w:pBdr>
          <w:top w:val="nil"/>
          <w:left w:val="nil"/>
          <w:bottom w:val="nil"/>
          <w:right w:val="nil"/>
          <w:between w:val="nil"/>
          <w:bar w:val="nil"/>
        </w:pBdr>
        <w:ind w:left="454" w:hanging="454"/>
        <w:jc w:val="left"/>
        <w:rPr>
          <w:rFonts w:ascii="BancoDoBrasil Textos" w:eastAsia="BancoDoBrasil Textos" w:hAnsi="BancoDoBrasil Textos" w:cs="BancoDoBrasil Textos"/>
          <w:b/>
        </w:rPr>
      </w:pPr>
      <w:r w:rsidRPr="00A851FF">
        <w:rPr>
          <w:rFonts w:ascii="BancoDoBrasil Textos" w:eastAsia="BancoDoBrasil Textos" w:hAnsi="BancoDoBrasil Textos" w:cs="BancoDoBrasil Textos"/>
          <w:b/>
          <w:lang w:eastAsia="en-US"/>
        </w:rPr>
        <w:lastRenderedPageBreak/>
        <w:t>Movimentações nas provisões para demandas trabalhistas, fiscais e cíveis</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Caption w:val="NotaExplicativa23.d"/>
      </w:tblPr>
      <w:tblGrid>
        <w:gridCol w:w="6293"/>
        <w:gridCol w:w="1673"/>
        <w:gridCol w:w="1673"/>
      </w:tblGrid>
      <w:tr w:rsidR="00F81E29" w:rsidRPr="00A851FF" w14:paraId="276C0418" w14:textId="77777777" w:rsidTr="008F7147">
        <w:trPr>
          <w:cantSplit/>
          <w:trHeight w:hRule="exact" w:val="255"/>
        </w:trPr>
        <w:tc>
          <w:tcPr>
            <w:tcW w:w="6405" w:type="dxa"/>
            <w:tcBorders>
              <w:top w:val="single" w:sz="4" w:space="0" w:color="000000"/>
              <w:left w:val="nil"/>
              <w:bottom w:val="single" w:sz="4" w:space="0" w:color="000000"/>
              <w:right w:val="nil"/>
              <w:tl2br w:val="nil"/>
              <w:tr2bl w:val="nil"/>
            </w:tcBorders>
            <w:shd w:val="clear" w:color="auto" w:fill="auto"/>
            <w:tcMar>
              <w:left w:w="0" w:type="dxa"/>
              <w:right w:w="0" w:type="dxa"/>
            </w:tcMar>
            <w:vAlign w:val="center"/>
          </w:tcPr>
          <w:p w14:paraId="32CEB5C6" w14:textId="77777777" w:rsidR="00F81E29" w:rsidRPr="00A851FF" w:rsidRDefault="00F81E29">
            <w:pPr>
              <w:keepNext/>
              <w:spacing w:before="0" w:after="0" w:line="240" w:lineRule="auto"/>
              <w:jc w:val="left"/>
              <w:rPr>
                <w:rFonts w:ascii="BancoDoBrasil Textos" w:eastAsia="BancoDoBrasil Textos" w:hAnsi="BancoDoBrasil Textos" w:cs="BancoDoBrasil Textos"/>
                <w:color w:val="000000"/>
                <w:sz w:val="16"/>
                <w:szCs w:val="22"/>
              </w:rPr>
            </w:pPr>
          </w:p>
        </w:tc>
        <w:tc>
          <w:tcPr>
            <w:tcW w:w="1701" w:type="dxa"/>
            <w:tcBorders>
              <w:top w:val="single" w:sz="4" w:space="0" w:color="000000"/>
              <w:left w:val="nil"/>
              <w:bottom w:val="single" w:sz="4" w:space="0" w:color="000000"/>
              <w:right w:val="nil"/>
              <w:tl2br w:val="nil"/>
              <w:tr2bl w:val="nil"/>
            </w:tcBorders>
            <w:shd w:val="clear" w:color="auto" w:fill="auto"/>
            <w:tcMar>
              <w:left w:w="40" w:type="dxa"/>
              <w:right w:w="40" w:type="dxa"/>
            </w:tcMar>
            <w:vAlign w:val="center"/>
          </w:tcPr>
          <w:p w14:paraId="3F204199" w14:textId="77777777" w:rsidR="00F81E29" w:rsidRPr="00A851FF" w:rsidRDefault="00913DF7">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rPr>
            </w:pPr>
            <w:r w:rsidRPr="00A851FF">
              <w:rPr>
                <w:rFonts w:ascii="BancoDoBrasil Textos" w:eastAsia="BancoDoBrasil Textos" w:hAnsi="BancoDoBrasil Textos" w:cs="BancoDoBrasil Textos"/>
                <w:b/>
                <w:color w:val="000000"/>
                <w:sz w:val="16"/>
                <w:szCs w:val="22"/>
                <w:lang w:eastAsia="en-US"/>
              </w:rPr>
              <w:t>1º trimestre/2024</w:t>
            </w:r>
          </w:p>
        </w:tc>
        <w:tc>
          <w:tcPr>
            <w:tcW w:w="1701" w:type="dxa"/>
            <w:tcBorders>
              <w:top w:val="single" w:sz="4" w:space="0" w:color="000000"/>
              <w:left w:val="nil"/>
              <w:bottom w:val="single" w:sz="4" w:space="0" w:color="000000"/>
              <w:right w:val="nil"/>
              <w:tl2br w:val="nil"/>
              <w:tr2bl w:val="nil"/>
            </w:tcBorders>
            <w:shd w:val="clear" w:color="auto" w:fill="auto"/>
            <w:tcMar>
              <w:left w:w="40" w:type="dxa"/>
              <w:right w:w="40" w:type="dxa"/>
            </w:tcMar>
            <w:vAlign w:val="center"/>
          </w:tcPr>
          <w:p w14:paraId="53816E29" w14:textId="77777777" w:rsidR="00F81E29" w:rsidRPr="00A851FF" w:rsidRDefault="00913DF7">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rPr>
            </w:pPr>
            <w:r w:rsidRPr="00A851FF">
              <w:rPr>
                <w:rFonts w:ascii="BancoDoBrasil Textos" w:eastAsia="BancoDoBrasil Textos" w:hAnsi="BancoDoBrasil Textos" w:cs="BancoDoBrasil Textos"/>
                <w:b/>
                <w:color w:val="000000"/>
                <w:sz w:val="16"/>
                <w:szCs w:val="22"/>
                <w:lang w:eastAsia="en-US"/>
              </w:rPr>
              <w:t>1º trimestre/2023</w:t>
            </w:r>
          </w:p>
        </w:tc>
      </w:tr>
      <w:tr w:rsidR="00F81E29" w:rsidRPr="00A851FF" w14:paraId="2340F692" w14:textId="77777777" w:rsidTr="008F7147">
        <w:trPr>
          <w:cantSplit/>
          <w:trHeight w:hRule="exact" w:val="255"/>
        </w:trPr>
        <w:tc>
          <w:tcPr>
            <w:tcW w:w="6405" w:type="dxa"/>
            <w:tcBorders>
              <w:top w:val="single" w:sz="4" w:space="0" w:color="000000"/>
              <w:left w:val="nil"/>
              <w:bottom w:val="nil"/>
              <w:right w:val="nil"/>
              <w:tl2br w:val="nil"/>
              <w:tr2bl w:val="nil"/>
            </w:tcBorders>
            <w:shd w:val="clear" w:color="FFFFFF" w:fill="FFFFFF"/>
            <w:tcMar>
              <w:left w:w="40" w:type="dxa"/>
              <w:right w:w="40" w:type="dxa"/>
            </w:tcMar>
            <w:vAlign w:val="center"/>
          </w:tcPr>
          <w:p w14:paraId="75E5E774" w14:textId="77777777" w:rsidR="00F81E29" w:rsidRPr="00A851FF" w:rsidRDefault="00913DF7">
            <w:pPr>
              <w:keepNext/>
              <w:pBdr>
                <w:top w:val="nil"/>
                <w:left w:val="nil"/>
                <w:bottom w:val="nil"/>
                <w:right w:val="nil"/>
                <w:between w:val="nil"/>
                <w:bar w:val="nil"/>
              </w:pBdr>
              <w:spacing w:before="0" w:after="0" w:line="240" w:lineRule="auto"/>
              <w:jc w:val="left"/>
              <w:rPr>
                <w:rFonts w:ascii="BancoDoBrasil Textos" w:eastAsia="BancoDoBrasil Textos" w:hAnsi="BancoDoBrasil Textos" w:cs="BancoDoBrasil Textos"/>
                <w:b/>
                <w:color w:val="000000"/>
                <w:sz w:val="16"/>
                <w:szCs w:val="22"/>
              </w:rPr>
            </w:pPr>
            <w:r w:rsidRPr="00A851FF">
              <w:rPr>
                <w:rFonts w:ascii="BancoDoBrasil Textos" w:eastAsia="BancoDoBrasil Textos" w:hAnsi="BancoDoBrasil Textos" w:cs="BancoDoBrasil Textos"/>
                <w:b/>
                <w:color w:val="000000"/>
                <w:sz w:val="16"/>
                <w:szCs w:val="22"/>
                <w:lang w:eastAsia="en-US"/>
              </w:rPr>
              <w:t>Demandas trabalhistas</w:t>
            </w:r>
          </w:p>
        </w:tc>
        <w:tc>
          <w:tcPr>
            <w:tcW w:w="1701" w:type="dxa"/>
            <w:tcBorders>
              <w:top w:val="single" w:sz="4" w:space="0" w:color="000000"/>
              <w:left w:val="nil"/>
              <w:bottom w:val="nil"/>
              <w:right w:val="nil"/>
              <w:tl2br w:val="nil"/>
              <w:tr2bl w:val="nil"/>
            </w:tcBorders>
            <w:shd w:val="clear" w:color="auto" w:fill="auto"/>
            <w:tcMar>
              <w:left w:w="0" w:type="dxa"/>
              <w:right w:w="0" w:type="dxa"/>
            </w:tcMar>
            <w:vAlign w:val="center"/>
          </w:tcPr>
          <w:p w14:paraId="0FED4C13" w14:textId="77777777" w:rsidR="00F81E29" w:rsidRPr="00A851FF" w:rsidRDefault="00F81E29">
            <w:pPr>
              <w:keepNext/>
              <w:spacing w:before="0" w:after="0" w:line="240" w:lineRule="auto"/>
              <w:jc w:val="left"/>
              <w:rPr>
                <w:rFonts w:ascii="BancoDoBrasil Textos" w:eastAsia="BancoDoBrasil Textos" w:hAnsi="BancoDoBrasil Textos" w:cs="BancoDoBrasil Textos"/>
                <w:b/>
                <w:color w:val="000000"/>
                <w:sz w:val="16"/>
                <w:szCs w:val="22"/>
              </w:rPr>
            </w:pPr>
          </w:p>
        </w:tc>
        <w:tc>
          <w:tcPr>
            <w:tcW w:w="1701" w:type="dxa"/>
            <w:tcBorders>
              <w:top w:val="single" w:sz="4" w:space="0" w:color="000000"/>
              <w:left w:val="nil"/>
              <w:bottom w:val="nil"/>
              <w:right w:val="nil"/>
              <w:tl2br w:val="nil"/>
              <w:tr2bl w:val="nil"/>
            </w:tcBorders>
            <w:shd w:val="clear" w:color="auto" w:fill="auto"/>
            <w:noWrap/>
            <w:tcMar>
              <w:left w:w="0" w:type="dxa"/>
              <w:right w:w="0" w:type="dxa"/>
            </w:tcMar>
            <w:vAlign w:val="center"/>
          </w:tcPr>
          <w:p w14:paraId="1D8C1CFE" w14:textId="77777777" w:rsidR="00F81E29" w:rsidRPr="00A851FF" w:rsidRDefault="00F81E29">
            <w:pPr>
              <w:keepNext/>
              <w:spacing w:before="0" w:after="0" w:line="240" w:lineRule="auto"/>
              <w:jc w:val="right"/>
              <w:rPr>
                <w:rFonts w:ascii="BancoDoBrasil Textos" w:eastAsia="BancoDoBrasil Textos" w:hAnsi="BancoDoBrasil Textos" w:cs="BancoDoBrasil Textos"/>
                <w:color w:val="000000"/>
                <w:sz w:val="16"/>
                <w:szCs w:val="22"/>
              </w:rPr>
            </w:pPr>
          </w:p>
        </w:tc>
      </w:tr>
      <w:tr w:rsidR="00F81E29" w:rsidRPr="00A851FF" w14:paraId="3BFAD907" w14:textId="77777777" w:rsidTr="008F7147">
        <w:trPr>
          <w:cantSplit/>
          <w:trHeight w:hRule="exact" w:val="255"/>
        </w:trPr>
        <w:tc>
          <w:tcPr>
            <w:tcW w:w="6405" w:type="dxa"/>
            <w:tcBorders>
              <w:top w:val="nil"/>
              <w:left w:val="nil"/>
              <w:bottom w:val="nil"/>
              <w:right w:val="nil"/>
              <w:tl2br w:val="nil"/>
              <w:tr2bl w:val="nil"/>
            </w:tcBorders>
            <w:shd w:val="clear" w:color="FFFFFF" w:fill="FFFFFF"/>
            <w:tcMar>
              <w:left w:w="40" w:type="dxa"/>
              <w:right w:w="40" w:type="dxa"/>
            </w:tcMar>
            <w:vAlign w:val="center"/>
          </w:tcPr>
          <w:p w14:paraId="0E3FFEA8" w14:textId="77777777" w:rsidR="00F81E29" w:rsidRPr="00A851FF" w:rsidRDefault="00913DF7">
            <w:pPr>
              <w:keepNext/>
              <w:pBdr>
                <w:top w:val="nil"/>
                <w:left w:val="nil"/>
                <w:bottom w:val="nil"/>
                <w:right w:val="nil"/>
                <w:between w:val="nil"/>
                <w:bar w:val="nil"/>
              </w:pBdr>
              <w:spacing w:before="0" w:after="0" w:line="240" w:lineRule="auto"/>
              <w:jc w:val="left"/>
              <w:rPr>
                <w:rFonts w:ascii="BancoDoBrasil Textos" w:eastAsia="BancoDoBrasil Textos" w:hAnsi="BancoDoBrasil Textos" w:cs="BancoDoBrasil Textos"/>
                <w:b/>
                <w:color w:val="000000"/>
                <w:sz w:val="16"/>
                <w:szCs w:val="22"/>
              </w:rPr>
            </w:pPr>
            <w:r w:rsidRPr="00A851FF">
              <w:rPr>
                <w:rFonts w:ascii="BancoDoBrasil Textos" w:eastAsia="BancoDoBrasil Textos" w:hAnsi="BancoDoBrasil Textos" w:cs="BancoDoBrasil Textos"/>
                <w:b/>
                <w:color w:val="000000"/>
                <w:sz w:val="16"/>
                <w:szCs w:val="22"/>
                <w:lang w:eastAsia="en-US"/>
              </w:rPr>
              <w:t>Saldo inicial</w:t>
            </w:r>
          </w:p>
        </w:tc>
        <w:tc>
          <w:tcPr>
            <w:tcW w:w="1701" w:type="dxa"/>
            <w:tcBorders>
              <w:top w:val="nil"/>
              <w:left w:val="nil"/>
              <w:bottom w:val="nil"/>
              <w:right w:val="nil"/>
              <w:tl2br w:val="nil"/>
              <w:tr2bl w:val="nil"/>
            </w:tcBorders>
            <w:shd w:val="clear" w:color="auto" w:fill="auto"/>
            <w:tcMar>
              <w:left w:w="40" w:type="dxa"/>
              <w:right w:w="100" w:type="dxa"/>
            </w:tcMar>
            <w:vAlign w:val="center"/>
          </w:tcPr>
          <w:p w14:paraId="48192EAD" w14:textId="77777777" w:rsidR="00F81E29" w:rsidRPr="00A851FF" w:rsidRDefault="00913DF7">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rPr>
            </w:pPr>
            <w:r w:rsidRPr="00A851FF">
              <w:rPr>
                <w:rFonts w:ascii="BancoDoBrasil Textos" w:eastAsia="BancoDoBrasil Textos" w:hAnsi="BancoDoBrasil Textos" w:cs="BancoDoBrasil Textos"/>
                <w:b/>
                <w:color w:val="000000"/>
                <w:sz w:val="16"/>
                <w:szCs w:val="22"/>
                <w:lang w:eastAsia="en-US"/>
              </w:rPr>
              <w:t>2.380</w:t>
            </w:r>
          </w:p>
        </w:tc>
        <w:tc>
          <w:tcPr>
            <w:tcW w:w="1701" w:type="dxa"/>
            <w:tcBorders>
              <w:top w:val="nil"/>
              <w:left w:val="nil"/>
              <w:bottom w:val="nil"/>
              <w:right w:val="nil"/>
              <w:tl2br w:val="nil"/>
              <w:tr2bl w:val="nil"/>
            </w:tcBorders>
            <w:shd w:val="clear" w:color="auto" w:fill="auto"/>
            <w:noWrap/>
            <w:tcMar>
              <w:left w:w="40" w:type="dxa"/>
              <w:right w:w="100" w:type="dxa"/>
            </w:tcMar>
            <w:vAlign w:val="center"/>
          </w:tcPr>
          <w:p w14:paraId="09206CCE" w14:textId="77777777" w:rsidR="00F81E29" w:rsidRPr="00A851FF" w:rsidRDefault="00913DF7">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rPr>
            </w:pPr>
            <w:r w:rsidRPr="00A851FF">
              <w:rPr>
                <w:rFonts w:ascii="BancoDoBrasil Textos" w:eastAsia="BancoDoBrasil Textos" w:hAnsi="BancoDoBrasil Textos" w:cs="BancoDoBrasil Textos"/>
                <w:b/>
                <w:color w:val="000000"/>
                <w:sz w:val="16"/>
                <w:szCs w:val="22"/>
                <w:lang w:eastAsia="en-US"/>
              </w:rPr>
              <w:t>1.439</w:t>
            </w:r>
          </w:p>
        </w:tc>
      </w:tr>
      <w:tr w:rsidR="00F81E29" w:rsidRPr="00A851FF" w14:paraId="26F13BC7" w14:textId="77777777" w:rsidTr="008F7147">
        <w:trPr>
          <w:cantSplit/>
          <w:trHeight w:hRule="exact" w:val="255"/>
        </w:trPr>
        <w:tc>
          <w:tcPr>
            <w:tcW w:w="6405" w:type="dxa"/>
            <w:tcBorders>
              <w:top w:val="nil"/>
              <w:left w:val="nil"/>
              <w:bottom w:val="nil"/>
              <w:right w:val="nil"/>
              <w:tl2br w:val="nil"/>
              <w:tr2bl w:val="nil"/>
            </w:tcBorders>
            <w:shd w:val="clear" w:color="FFFFFF" w:fill="FFFFFF"/>
            <w:tcMar>
              <w:left w:w="40" w:type="dxa"/>
              <w:right w:w="40" w:type="dxa"/>
            </w:tcMar>
            <w:vAlign w:val="center"/>
          </w:tcPr>
          <w:p w14:paraId="2164B23E" w14:textId="77777777" w:rsidR="00F81E29" w:rsidRPr="00A851FF" w:rsidRDefault="00913DF7">
            <w:pPr>
              <w:keepNext/>
              <w:pBdr>
                <w:top w:val="nil"/>
                <w:left w:val="nil"/>
                <w:bottom w:val="nil"/>
                <w:right w:val="nil"/>
                <w:between w:val="nil"/>
                <w:bar w:val="nil"/>
              </w:pBdr>
              <w:spacing w:before="0" w:after="0" w:line="240" w:lineRule="auto"/>
              <w:jc w:val="left"/>
              <w:rPr>
                <w:rFonts w:ascii="BancoDoBrasil Textos" w:eastAsia="BancoDoBrasil Textos" w:hAnsi="BancoDoBrasil Textos" w:cs="BancoDoBrasil Textos"/>
                <w:color w:val="000000"/>
                <w:sz w:val="16"/>
                <w:szCs w:val="22"/>
              </w:rPr>
            </w:pPr>
            <w:r w:rsidRPr="00A851FF">
              <w:rPr>
                <w:rFonts w:ascii="BancoDoBrasil Textos" w:eastAsia="BancoDoBrasil Textos" w:hAnsi="BancoDoBrasil Textos" w:cs="BancoDoBrasil Textos"/>
                <w:color w:val="000000"/>
                <w:sz w:val="16"/>
                <w:szCs w:val="22"/>
                <w:lang w:eastAsia="en-US"/>
              </w:rPr>
              <w:t>Constituição</w:t>
            </w:r>
          </w:p>
        </w:tc>
        <w:tc>
          <w:tcPr>
            <w:tcW w:w="1701" w:type="dxa"/>
            <w:tcBorders>
              <w:top w:val="nil"/>
              <w:left w:val="nil"/>
              <w:bottom w:val="nil"/>
              <w:right w:val="nil"/>
              <w:tl2br w:val="nil"/>
              <w:tr2bl w:val="nil"/>
            </w:tcBorders>
            <w:shd w:val="clear" w:color="auto" w:fill="auto"/>
            <w:tcMar>
              <w:left w:w="40" w:type="dxa"/>
              <w:right w:w="100" w:type="dxa"/>
            </w:tcMar>
            <w:vAlign w:val="center"/>
          </w:tcPr>
          <w:p w14:paraId="2F16C00D" w14:textId="77777777" w:rsidR="00F81E29" w:rsidRPr="00A851FF" w:rsidRDefault="00913DF7">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rPr>
            </w:pPr>
            <w:r w:rsidRPr="00A851FF">
              <w:rPr>
                <w:rFonts w:ascii="BancoDoBrasil Textos" w:eastAsia="BancoDoBrasil Textos" w:hAnsi="BancoDoBrasil Textos" w:cs="BancoDoBrasil Textos"/>
                <w:color w:val="000000"/>
                <w:sz w:val="16"/>
                <w:szCs w:val="22"/>
                <w:lang w:eastAsia="en-US"/>
              </w:rPr>
              <w:t>55</w:t>
            </w:r>
          </w:p>
        </w:tc>
        <w:tc>
          <w:tcPr>
            <w:tcW w:w="1701" w:type="dxa"/>
            <w:tcBorders>
              <w:top w:val="nil"/>
              <w:left w:val="nil"/>
              <w:bottom w:val="nil"/>
              <w:right w:val="nil"/>
              <w:tl2br w:val="nil"/>
              <w:tr2bl w:val="nil"/>
            </w:tcBorders>
            <w:shd w:val="clear" w:color="auto" w:fill="auto"/>
            <w:noWrap/>
            <w:tcMar>
              <w:left w:w="40" w:type="dxa"/>
              <w:right w:w="100" w:type="dxa"/>
            </w:tcMar>
            <w:vAlign w:val="center"/>
          </w:tcPr>
          <w:p w14:paraId="16D29029" w14:textId="77777777" w:rsidR="00F81E29" w:rsidRPr="00A851FF" w:rsidRDefault="00913DF7">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rPr>
            </w:pPr>
            <w:r w:rsidRPr="00A851FF">
              <w:rPr>
                <w:rFonts w:ascii="BancoDoBrasil Textos" w:eastAsia="BancoDoBrasil Textos" w:hAnsi="BancoDoBrasil Textos" w:cs="BancoDoBrasil Textos"/>
                <w:color w:val="000000"/>
                <w:sz w:val="16"/>
                <w:szCs w:val="22"/>
                <w:lang w:eastAsia="en-US"/>
              </w:rPr>
              <w:t>46</w:t>
            </w:r>
          </w:p>
        </w:tc>
      </w:tr>
      <w:tr w:rsidR="00F81E29" w:rsidRPr="00A851FF" w14:paraId="4A8E61E7" w14:textId="77777777" w:rsidTr="008F7147">
        <w:trPr>
          <w:cantSplit/>
          <w:trHeight w:hRule="exact" w:val="255"/>
        </w:trPr>
        <w:tc>
          <w:tcPr>
            <w:tcW w:w="6405" w:type="dxa"/>
            <w:tcBorders>
              <w:top w:val="nil"/>
              <w:left w:val="nil"/>
              <w:bottom w:val="nil"/>
              <w:right w:val="nil"/>
              <w:tl2br w:val="nil"/>
              <w:tr2bl w:val="nil"/>
            </w:tcBorders>
            <w:shd w:val="clear" w:color="FFFFFF" w:fill="FFFFFF"/>
            <w:tcMar>
              <w:left w:w="40" w:type="dxa"/>
              <w:right w:w="40" w:type="dxa"/>
            </w:tcMar>
            <w:vAlign w:val="center"/>
          </w:tcPr>
          <w:p w14:paraId="0F8F14B1" w14:textId="77777777" w:rsidR="00F81E29" w:rsidRPr="00A851FF" w:rsidRDefault="00913DF7">
            <w:pPr>
              <w:keepNext/>
              <w:pBdr>
                <w:top w:val="nil"/>
                <w:left w:val="nil"/>
                <w:bottom w:val="nil"/>
                <w:right w:val="nil"/>
                <w:between w:val="nil"/>
                <w:bar w:val="nil"/>
              </w:pBdr>
              <w:spacing w:before="0" w:after="0" w:line="240" w:lineRule="auto"/>
              <w:jc w:val="left"/>
              <w:rPr>
                <w:rFonts w:ascii="BancoDoBrasil Textos" w:eastAsia="BancoDoBrasil Textos" w:hAnsi="BancoDoBrasil Textos" w:cs="BancoDoBrasil Textos"/>
                <w:color w:val="000000"/>
                <w:sz w:val="16"/>
                <w:szCs w:val="22"/>
              </w:rPr>
            </w:pPr>
            <w:r w:rsidRPr="00A851FF">
              <w:rPr>
                <w:rFonts w:ascii="BancoDoBrasil Textos" w:eastAsia="BancoDoBrasil Textos" w:hAnsi="BancoDoBrasil Textos" w:cs="BancoDoBrasil Textos"/>
                <w:color w:val="000000"/>
                <w:sz w:val="16"/>
                <w:szCs w:val="22"/>
                <w:lang w:eastAsia="en-US"/>
              </w:rPr>
              <w:t>Reversão</w:t>
            </w:r>
          </w:p>
        </w:tc>
        <w:tc>
          <w:tcPr>
            <w:tcW w:w="1701" w:type="dxa"/>
            <w:tcBorders>
              <w:top w:val="nil"/>
              <w:left w:val="nil"/>
              <w:bottom w:val="nil"/>
              <w:right w:val="nil"/>
              <w:tl2br w:val="nil"/>
              <w:tr2bl w:val="nil"/>
            </w:tcBorders>
            <w:shd w:val="clear" w:color="auto" w:fill="auto"/>
            <w:tcMar>
              <w:left w:w="40" w:type="dxa"/>
              <w:right w:w="100" w:type="dxa"/>
            </w:tcMar>
            <w:vAlign w:val="center"/>
          </w:tcPr>
          <w:p w14:paraId="7F198424" w14:textId="77777777" w:rsidR="00F81E29" w:rsidRPr="00A851FF" w:rsidRDefault="00913DF7">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rPr>
            </w:pPr>
            <w:r w:rsidRPr="00A851FF">
              <w:rPr>
                <w:rFonts w:ascii="BancoDoBrasil Textos" w:eastAsia="BancoDoBrasil Textos" w:hAnsi="BancoDoBrasil Textos" w:cs="BancoDoBrasil Textos"/>
                <w:color w:val="000000"/>
                <w:sz w:val="16"/>
                <w:szCs w:val="22"/>
                <w:lang w:eastAsia="en-US"/>
              </w:rPr>
              <w:t>--</w:t>
            </w:r>
          </w:p>
        </w:tc>
        <w:tc>
          <w:tcPr>
            <w:tcW w:w="1701" w:type="dxa"/>
            <w:tcBorders>
              <w:top w:val="nil"/>
              <w:left w:val="nil"/>
              <w:bottom w:val="nil"/>
              <w:right w:val="nil"/>
              <w:tl2br w:val="nil"/>
              <w:tr2bl w:val="nil"/>
            </w:tcBorders>
            <w:shd w:val="clear" w:color="auto" w:fill="auto"/>
            <w:noWrap/>
            <w:tcMar>
              <w:left w:w="40" w:type="dxa"/>
              <w:right w:w="40" w:type="dxa"/>
            </w:tcMar>
            <w:vAlign w:val="center"/>
          </w:tcPr>
          <w:p w14:paraId="10EF61FA" w14:textId="77777777" w:rsidR="00F81E29" w:rsidRPr="00A851FF" w:rsidRDefault="00913DF7">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rPr>
            </w:pPr>
            <w:r w:rsidRPr="00A851FF">
              <w:rPr>
                <w:rFonts w:ascii="BancoDoBrasil Textos" w:eastAsia="BancoDoBrasil Textos" w:hAnsi="BancoDoBrasil Textos" w:cs="BancoDoBrasil Textos"/>
                <w:color w:val="000000"/>
                <w:sz w:val="16"/>
                <w:szCs w:val="22"/>
                <w:lang w:eastAsia="en-US"/>
              </w:rPr>
              <w:t>(4)</w:t>
            </w:r>
          </w:p>
        </w:tc>
      </w:tr>
      <w:tr w:rsidR="00F81E29" w:rsidRPr="00A851FF" w14:paraId="1C69A52E" w14:textId="77777777" w:rsidTr="008F7147">
        <w:trPr>
          <w:cantSplit/>
          <w:trHeight w:hRule="exact" w:val="255"/>
        </w:trPr>
        <w:tc>
          <w:tcPr>
            <w:tcW w:w="6405" w:type="dxa"/>
            <w:tcBorders>
              <w:top w:val="nil"/>
              <w:left w:val="nil"/>
              <w:bottom w:val="nil"/>
              <w:right w:val="nil"/>
              <w:tl2br w:val="nil"/>
              <w:tr2bl w:val="nil"/>
            </w:tcBorders>
            <w:shd w:val="clear" w:color="FFFFFF" w:fill="FFFFFF"/>
            <w:tcMar>
              <w:left w:w="40" w:type="dxa"/>
              <w:right w:w="40" w:type="dxa"/>
            </w:tcMar>
            <w:vAlign w:val="center"/>
          </w:tcPr>
          <w:p w14:paraId="534EA998" w14:textId="77777777" w:rsidR="00F81E29" w:rsidRPr="00A851FF" w:rsidRDefault="00913DF7">
            <w:pPr>
              <w:keepNext/>
              <w:pBdr>
                <w:top w:val="nil"/>
                <w:left w:val="nil"/>
                <w:bottom w:val="nil"/>
                <w:right w:val="nil"/>
                <w:between w:val="nil"/>
                <w:bar w:val="nil"/>
              </w:pBdr>
              <w:spacing w:before="0" w:after="0" w:line="240" w:lineRule="auto"/>
              <w:jc w:val="left"/>
              <w:rPr>
                <w:rFonts w:ascii="BancoDoBrasil Textos" w:eastAsia="BancoDoBrasil Textos" w:hAnsi="BancoDoBrasil Textos" w:cs="BancoDoBrasil Textos"/>
                <w:color w:val="000000"/>
                <w:sz w:val="16"/>
                <w:szCs w:val="22"/>
              </w:rPr>
            </w:pPr>
            <w:r w:rsidRPr="00A851FF">
              <w:rPr>
                <w:rFonts w:ascii="BancoDoBrasil Textos" w:eastAsia="BancoDoBrasil Textos" w:hAnsi="BancoDoBrasil Textos" w:cs="BancoDoBrasil Textos"/>
                <w:color w:val="000000"/>
                <w:sz w:val="16"/>
                <w:szCs w:val="22"/>
                <w:lang w:eastAsia="en-US"/>
              </w:rPr>
              <w:t>Baixa por pagamento</w:t>
            </w:r>
          </w:p>
        </w:tc>
        <w:tc>
          <w:tcPr>
            <w:tcW w:w="1701" w:type="dxa"/>
            <w:tcBorders>
              <w:top w:val="nil"/>
              <w:left w:val="nil"/>
              <w:bottom w:val="nil"/>
              <w:right w:val="nil"/>
              <w:tl2br w:val="nil"/>
              <w:tr2bl w:val="nil"/>
            </w:tcBorders>
            <w:shd w:val="clear" w:color="auto" w:fill="auto"/>
            <w:tcMar>
              <w:left w:w="40" w:type="dxa"/>
              <w:right w:w="40" w:type="dxa"/>
            </w:tcMar>
            <w:vAlign w:val="center"/>
          </w:tcPr>
          <w:p w14:paraId="0BCCFB6C" w14:textId="77777777" w:rsidR="00F81E29" w:rsidRPr="00A851FF" w:rsidRDefault="00913DF7">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rPr>
            </w:pPr>
            <w:r w:rsidRPr="00A851FF">
              <w:rPr>
                <w:rFonts w:ascii="BancoDoBrasil Textos" w:eastAsia="BancoDoBrasil Textos" w:hAnsi="BancoDoBrasil Textos" w:cs="BancoDoBrasil Textos"/>
                <w:color w:val="000000"/>
                <w:sz w:val="16"/>
                <w:szCs w:val="22"/>
                <w:lang w:eastAsia="en-US"/>
              </w:rPr>
              <w:t>(22)</w:t>
            </w:r>
          </w:p>
        </w:tc>
        <w:tc>
          <w:tcPr>
            <w:tcW w:w="1701" w:type="dxa"/>
            <w:tcBorders>
              <w:top w:val="nil"/>
              <w:left w:val="nil"/>
              <w:bottom w:val="nil"/>
              <w:right w:val="nil"/>
              <w:tl2br w:val="nil"/>
              <w:tr2bl w:val="nil"/>
            </w:tcBorders>
            <w:shd w:val="clear" w:color="auto" w:fill="auto"/>
            <w:noWrap/>
            <w:tcMar>
              <w:left w:w="40" w:type="dxa"/>
              <w:right w:w="40" w:type="dxa"/>
            </w:tcMar>
            <w:vAlign w:val="center"/>
          </w:tcPr>
          <w:p w14:paraId="51D6117C" w14:textId="77777777" w:rsidR="00F81E29" w:rsidRPr="00A851FF" w:rsidRDefault="00913DF7">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rPr>
            </w:pPr>
            <w:r w:rsidRPr="00A851FF">
              <w:rPr>
                <w:rFonts w:ascii="BancoDoBrasil Textos" w:eastAsia="BancoDoBrasil Textos" w:hAnsi="BancoDoBrasil Textos" w:cs="BancoDoBrasil Textos"/>
                <w:color w:val="000000"/>
                <w:sz w:val="16"/>
                <w:szCs w:val="22"/>
                <w:lang w:eastAsia="en-US"/>
              </w:rPr>
              <w:t>(20)</w:t>
            </w:r>
          </w:p>
        </w:tc>
      </w:tr>
      <w:tr w:rsidR="00F81E29" w:rsidRPr="00A851FF" w14:paraId="3C0D39C7" w14:textId="77777777" w:rsidTr="008F7147">
        <w:trPr>
          <w:cantSplit/>
          <w:trHeight w:hRule="exact" w:val="255"/>
        </w:trPr>
        <w:tc>
          <w:tcPr>
            <w:tcW w:w="6405" w:type="dxa"/>
            <w:tcBorders>
              <w:top w:val="nil"/>
              <w:left w:val="nil"/>
              <w:bottom w:val="nil"/>
              <w:right w:val="nil"/>
              <w:tl2br w:val="nil"/>
              <w:tr2bl w:val="nil"/>
            </w:tcBorders>
            <w:shd w:val="clear" w:color="FFFFFF" w:fill="FFFFFF"/>
            <w:tcMar>
              <w:left w:w="40" w:type="dxa"/>
              <w:right w:w="40" w:type="dxa"/>
            </w:tcMar>
            <w:vAlign w:val="center"/>
          </w:tcPr>
          <w:p w14:paraId="1BF2951A" w14:textId="77777777" w:rsidR="00F81E29" w:rsidRPr="00A851FF" w:rsidRDefault="00913DF7">
            <w:pPr>
              <w:keepNext/>
              <w:pBdr>
                <w:top w:val="nil"/>
                <w:left w:val="nil"/>
                <w:bottom w:val="nil"/>
                <w:right w:val="nil"/>
                <w:between w:val="nil"/>
                <w:bar w:val="nil"/>
              </w:pBdr>
              <w:spacing w:before="0" w:after="0" w:line="240" w:lineRule="auto"/>
              <w:jc w:val="left"/>
              <w:rPr>
                <w:rFonts w:ascii="BancoDoBrasil Textos" w:eastAsia="BancoDoBrasil Textos" w:hAnsi="BancoDoBrasil Textos" w:cs="BancoDoBrasil Textos"/>
                <w:b/>
                <w:color w:val="000000"/>
                <w:sz w:val="16"/>
                <w:szCs w:val="22"/>
              </w:rPr>
            </w:pPr>
            <w:r w:rsidRPr="00A851FF">
              <w:rPr>
                <w:rFonts w:ascii="BancoDoBrasil Textos" w:eastAsia="BancoDoBrasil Textos" w:hAnsi="BancoDoBrasil Textos" w:cs="BancoDoBrasil Textos"/>
                <w:b/>
                <w:color w:val="000000"/>
                <w:sz w:val="16"/>
                <w:szCs w:val="22"/>
                <w:lang w:eastAsia="en-US"/>
              </w:rPr>
              <w:t>Saldo final</w:t>
            </w:r>
          </w:p>
        </w:tc>
        <w:tc>
          <w:tcPr>
            <w:tcW w:w="1701" w:type="dxa"/>
            <w:tcBorders>
              <w:top w:val="nil"/>
              <w:left w:val="nil"/>
              <w:bottom w:val="nil"/>
              <w:right w:val="nil"/>
              <w:tl2br w:val="nil"/>
              <w:tr2bl w:val="nil"/>
            </w:tcBorders>
            <w:shd w:val="clear" w:color="auto" w:fill="auto"/>
            <w:tcMar>
              <w:left w:w="40" w:type="dxa"/>
              <w:right w:w="100" w:type="dxa"/>
            </w:tcMar>
            <w:vAlign w:val="center"/>
          </w:tcPr>
          <w:p w14:paraId="444ED38C" w14:textId="77777777" w:rsidR="00F81E29" w:rsidRPr="00A851FF" w:rsidRDefault="00913DF7">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rPr>
            </w:pPr>
            <w:r w:rsidRPr="00A851FF">
              <w:rPr>
                <w:rFonts w:ascii="BancoDoBrasil Textos" w:eastAsia="BancoDoBrasil Textos" w:hAnsi="BancoDoBrasil Textos" w:cs="BancoDoBrasil Textos"/>
                <w:b/>
                <w:color w:val="000000"/>
                <w:sz w:val="16"/>
                <w:szCs w:val="22"/>
                <w:lang w:eastAsia="en-US"/>
              </w:rPr>
              <w:t>2.413</w:t>
            </w:r>
          </w:p>
        </w:tc>
        <w:tc>
          <w:tcPr>
            <w:tcW w:w="1701" w:type="dxa"/>
            <w:tcBorders>
              <w:top w:val="nil"/>
              <w:left w:val="nil"/>
              <w:bottom w:val="nil"/>
              <w:right w:val="nil"/>
              <w:tl2br w:val="nil"/>
              <w:tr2bl w:val="nil"/>
            </w:tcBorders>
            <w:shd w:val="clear" w:color="auto" w:fill="auto"/>
            <w:noWrap/>
            <w:tcMar>
              <w:left w:w="40" w:type="dxa"/>
              <w:right w:w="100" w:type="dxa"/>
            </w:tcMar>
            <w:vAlign w:val="center"/>
          </w:tcPr>
          <w:p w14:paraId="1F16782E" w14:textId="77777777" w:rsidR="00F81E29" w:rsidRPr="00A851FF" w:rsidRDefault="00913DF7">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rPr>
            </w:pPr>
            <w:r w:rsidRPr="00A851FF">
              <w:rPr>
                <w:rFonts w:ascii="BancoDoBrasil Textos" w:eastAsia="BancoDoBrasil Textos" w:hAnsi="BancoDoBrasil Textos" w:cs="BancoDoBrasil Textos"/>
                <w:b/>
                <w:color w:val="000000"/>
                <w:sz w:val="16"/>
                <w:szCs w:val="22"/>
                <w:lang w:eastAsia="en-US"/>
              </w:rPr>
              <w:t>1.461</w:t>
            </w:r>
          </w:p>
        </w:tc>
      </w:tr>
      <w:tr w:rsidR="00F81E29" w:rsidRPr="00A851FF" w14:paraId="63E7A51D" w14:textId="77777777" w:rsidTr="008F7147">
        <w:trPr>
          <w:cantSplit/>
          <w:trHeight w:hRule="exact" w:val="113"/>
        </w:trPr>
        <w:tc>
          <w:tcPr>
            <w:tcW w:w="6405" w:type="dxa"/>
            <w:tcBorders>
              <w:top w:val="nil"/>
              <w:left w:val="nil"/>
              <w:bottom w:val="nil"/>
              <w:right w:val="nil"/>
              <w:tl2br w:val="nil"/>
              <w:tr2bl w:val="nil"/>
            </w:tcBorders>
            <w:shd w:val="clear" w:color="FFFFFF" w:fill="FFFFFF"/>
            <w:tcMar>
              <w:left w:w="0" w:type="dxa"/>
              <w:right w:w="0" w:type="dxa"/>
            </w:tcMar>
            <w:vAlign w:val="center"/>
          </w:tcPr>
          <w:p w14:paraId="626E628E" w14:textId="77777777" w:rsidR="00F81E29" w:rsidRPr="00A851FF" w:rsidRDefault="00F81E29">
            <w:pPr>
              <w:keepNext/>
              <w:spacing w:before="0" w:after="0" w:line="240" w:lineRule="auto"/>
              <w:jc w:val="left"/>
              <w:rPr>
                <w:rFonts w:ascii="BancoDoBrasil Textos" w:eastAsia="BancoDoBrasil Textos" w:hAnsi="BancoDoBrasil Textos" w:cs="BancoDoBrasil Textos"/>
                <w:b/>
                <w:color w:val="000000"/>
                <w:sz w:val="16"/>
                <w:szCs w:val="22"/>
              </w:rPr>
            </w:pPr>
          </w:p>
        </w:tc>
        <w:tc>
          <w:tcPr>
            <w:tcW w:w="1701" w:type="dxa"/>
            <w:tcBorders>
              <w:top w:val="nil"/>
              <w:left w:val="nil"/>
              <w:bottom w:val="nil"/>
              <w:right w:val="nil"/>
              <w:tl2br w:val="nil"/>
              <w:tr2bl w:val="nil"/>
            </w:tcBorders>
            <w:shd w:val="clear" w:color="auto" w:fill="auto"/>
            <w:tcMar>
              <w:left w:w="0" w:type="dxa"/>
              <w:right w:w="0" w:type="dxa"/>
            </w:tcMar>
            <w:vAlign w:val="center"/>
          </w:tcPr>
          <w:p w14:paraId="3FC7C491" w14:textId="77777777" w:rsidR="00F81E29" w:rsidRPr="00A851FF" w:rsidRDefault="00F81E29">
            <w:pPr>
              <w:keepNext/>
              <w:spacing w:before="0" w:after="0" w:line="240" w:lineRule="auto"/>
              <w:jc w:val="left"/>
              <w:rPr>
                <w:rFonts w:ascii="BancoDoBrasil Textos" w:eastAsia="BancoDoBrasil Textos" w:hAnsi="BancoDoBrasil Textos" w:cs="BancoDoBrasil Textos"/>
                <w:b/>
                <w:color w:val="000000"/>
                <w:sz w:val="16"/>
                <w:szCs w:val="22"/>
              </w:rPr>
            </w:pPr>
          </w:p>
        </w:tc>
        <w:tc>
          <w:tcPr>
            <w:tcW w:w="1701" w:type="dxa"/>
            <w:tcBorders>
              <w:top w:val="nil"/>
              <w:left w:val="nil"/>
              <w:bottom w:val="nil"/>
              <w:right w:val="nil"/>
              <w:tl2br w:val="nil"/>
              <w:tr2bl w:val="nil"/>
            </w:tcBorders>
            <w:shd w:val="clear" w:color="auto" w:fill="auto"/>
            <w:noWrap/>
            <w:tcMar>
              <w:left w:w="0" w:type="dxa"/>
              <w:right w:w="0" w:type="dxa"/>
            </w:tcMar>
            <w:vAlign w:val="center"/>
          </w:tcPr>
          <w:p w14:paraId="6DCCC67D" w14:textId="77777777" w:rsidR="00F81E29" w:rsidRPr="00A851FF" w:rsidRDefault="00F81E29">
            <w:pPr>
              <w:keepNext/>
              <w:spacing w:before="0" w:after="0" w:line="240" w:lineRule="auto"/>
              <w:jc w:val="right"/>
              <w:rPr>
                <w:rFonts w:ascii="BancoDoBrasil Textos" w:eastAsia="BancoDoBrasil Textos" w:hAnsi="BancoDoBrasil Textos" w:cs="BancoDoBrasil Textos"/>
                <w:color w:val="000000"/>
                <w:sz w:val="16"/>
                <w:szCs w:val="22"/>
              </w:rPr>
            </w:pPr>
          </w:p>
        </w:tc>
      </w:tr>
      <w:tr w:rsidR="00F81E29" w:rsidRPr="00A851FF" w14:paraId="156DC8F1" w14:textId="77777777" w:rsidTr="008F7147">
        <w:trPr>
          <w:cantSplit/>
          <w:trHeight w:hRule="exact" w:val="255"/>
        </w:trPr>
        <w:tc>
          <w:tcPr>
            <w:tcW w:w="6405" w:type="dxa"/>
            <w:tcBorders>
              <w:top w:val="nil"/>
              <w:left w:val="nil"/>
              <w:bottom w:val="nil"/>
              <w:right w:val="nil"/>
              <w:tl2br w:val="nil"/>
              <w:tr2bl w:val="nil"/>
            </w:tcBorders>
            <w:shd w:val="clear" w:color="FFFFFF" w:fill="FFFFFF"/>
            <w:tcMar>
              <w:left w:w="40" w:type="dxa"/>
              <w:right w:w="40" w:type="dxa"/>
            </w:tcMar>
            <w:vAlign w:val="center"/>
          </w:tcPr>
          <w:p w14:paraId="48B6458B" w14:textId="77777777" w:rsidR="00F81E29" w:rsidRPr="00A851FF" w:rsidRDefault="00913DF7">
            <w:pPr>
              <w:keepNext/>
              <w:pBdr>
                <w:top w:val="nil"/>
                <w:left w:val="nil"/>
                <w:bottom w:val="nil"/>
                <w:right w:val="nil"/>
                <w:between w:val="nil"/>
                <w:bar w:val="nil"/>
              </w:pBdr>
              <w:spacing w:before="0" w:after="0" w:line="240" w:lineRule="auto"/>
              <w:jc w:val="left"/>
              <w:rPr>
                <w:rFonts w:ascii="BancoDoBrasil Textos" w:eastAsia="BancoDoBrasil Textos" w:hAnsi="BancoDoBrasil Textos" w:cs="BancoDoBrasil Textos"/>
                <w:b/>
                <w:color w:val="000000"/>
                <w:sz w:val="16"/>
                <w:szCs w:val="22"/>
              </w:rPr>
            </w:pPr>
            <w:r w:rsidRPr="00A851FF">
              <w:rPr>
                <w:rFonts w:ascii="BancoDoBrasil Textos" w:eastAsia="BancoDoBrasil Textos" w:hAnsi="BancoDoBrasil Textos" w:cs="BancoDoBrasil Textos"/>
                <w:b/>
                <w:color w:val="000000"/>
                <w:sz w:val="16"/>
                <w:szCs w:val="22"/>
                <w:lang w:eastAsia="en-US"/>
              </w:rPr>
              <w:t>Demandas fiscais</w:t>
            </w:r>
          </w:p>
        </w:tc>
        <w:tc>
          <w:tcPr>
            <w:tcW w:w="1701" w:type="dxa"/>
            <w:tcBorders>
              <w:top w:val="nil"/>
              <w:left w:val="nil"/>
              <w:bottom w:val="nil"/>
              <w:right w:val="nil"/>
              <w:tl2br w:val="nil"/>
              <w:tr2bl w:val="nil"/>
            </w:tcBorders>
            <w:shd w:val="clear" w:color="auto" w:fill="auto"/>
            <w:tcMar>
              <w:left w:w="0" w:type="dxa"/>
              <w:right w:w="0" w:type="dxa"/>
            </w:tcMar>
            <w:vAlign w:val="center"/>
          </w:tcPr>
          <w:p w14:paraId="1396B094" w14:textId="77777777" w:rsidR="00F81E29" w:rsidRPr="00A851FF" w:rsidRDefault="00F81E29">
            <w:pPr>
              <w:keepNext/>
              <w:spacing w:before="0" w:after="0" w:line="240" w:lineRule="auto"/>
              <w:jc w:val="left"/>
              <w:rPr>
                <w:rFonts w:ascii="BancoDoBrasil Textos" w:eastAsia="BancoDoBrasil Textos" w:hAnsi="BancoDoBrasil Textos" w:cs="BancoDoBrasil Textos"/>
                <w:b/>
                <w:color w:val="000000"/>
                <w:sz w:val="16"/>
                <w:szCs w:val="22"/>
              </w:rPr>
            </w:pPr>
          </w:p>
        </w:tc>
        <w:tc>
          <w:tcPr>
            <w:tcW w:w="1701" w:type="dxa"/>
            <w:tcBorders>
              <w:top w:val="nil"/>
              <w:left w:val="nil"/>
              <w:bottom w:val="nil"/>
              <w:right w:val="nil"/>
              <w:tl2br w:val="nil"/>
              <w:tr2bl w:val="nil"/>
            </w:tcBorders>
            <w:shd w:val="clear" w:color="auto" w:fill="auto"/>
            <w:noWrap/>
            <w:tcMar>
              <w:left w:w="0" w:type="dxa"/>
              <w:right w:w="0" w:type="dxa"/>
            </w:tcMar>
            <w:vAlign w:val="center"/>
          </w:tcPr>
          <w:p w14:paraId="1700D165" w14:textId="77777777" w:rsidR="00F81E29" w:rsidRPr="00A851FF" w:rsidRDefault="00F81E29">
            <w:pPr>
              <w:keepNext/>
              <w:spacing w:before="0" w:after="0" w:line="240" w:lineRule="auto"/>
              <w:jc w:val="right"/>
              <w:rPr>
                <w:rFonts w:ascii="BancoDoBrasil Textos" w:eastAsia="BancoDoBrasil Textos" w:hAnsi="BancoDoBrasil Textos" w:cs="BancoDoBrasil Textos"/>
                <w:color w:val="000000"/>
                <w:sz w:val="16"/>
                <w:szCs w:val="22"/>
              </w:rPr>
            </w:pPr>
          </w:p>
        </w:tc>
      </w:tr>
      <w:tr w:rsidR="00F81E29" w:rsidRPr="00A851FF" w14:paraId="49B7B937" w14:textId="77777777" w:rsidTr="008F7147">
        <w:trPr>
          <w:cantSplit/>
          <w:trHeight w:hRule="exact" w:val="255"/>
        </w:trPr>
        <w:tc>
          <w:tcPr>
            <w:tcW w:w="6405" w:type="dxa"/>
            <w:tcBorders>
              <w:top w:val="nil"/>
              <w:left w:val="nil"/>
              <w:bottom w:val="nil"/>
              <w:right w:val="nil"/>
              <w:tl2br w:val="nil"/>
              <w:tr2bl w:val="nil"/>
            </w:tcBorders>
            <w:shd w:val="clear" w:color="FFFFFF" w:fill="FFFFFF"/>
            <w:tcMar>
              <w:left w:w="40" w:type="dxa"/>
              <w:right w:w="40" w:type="dxa"/>
            </w:tcMar>
            <w:vAlign w:val="center"/>
          </w:tcPr>
          <w:p w14:paraId="2FC27056" w14:textId="77777777" w:rsidR="00F81E29" w:rsidRPr="00A851FF" w:rsidRDefault="00913DF7">
            <w:pPr>
              <w:keepNext/>
              <w:pBdr>
                <w:top w:val="nil"/>
                <w:left w:val="nil"/>
                <w:bottom w:val="nil"/>
                <w:right w:val="nil"/>
                <w:between w:val="nil"/>
                <w:bar w:val="nil"/>
              </w:pBdr>
              <w:spacing w:before="0" w:after="0" w:line="240" w:lineRule="auto"/>
              <w:jc w:val="left"/>
              <w:rPr>
                <w:rFonts w:ascii="BancoDoBrasil Textos" w:eastAsia="BancoDoBrasil Textos" w:hAnsi="BancoDoBrasil Textos" w:cs="BancoDoBrasil Textos"/>
                <w:b/>
                <w:color w:val="000000"/>
                <w:sz w:val="16"/>
                <w:szCs w:val="22"/>
              </w:rPr>
            </w:pPr>
            <w:r w:rsidRPr="00A851FF">
              <w:rPr>
                <w:rFonts w:ascii="BancoDoBrasil Textos" w:eastAsia="BancoDoBrasil Textos" w:hAnsi="BancoDoBrasil Textos" w:cs="BancoDoBrasil Textos"/>
                <w:b/>
                <w:color w:val="000000"/>
                <w:sz w:val="16"/>
                <w:szCs w:val="22"/>
                <w:lang w:eastAsia="en-US"/>
              </w:rPr>
              <w:t>Saldo inicial</w:t>
            </w:r>
          </w:p>
        </w:tc>
        <w:tc>
          <w:tcPr>
            <w:tcW w:w="1701" w:type="dxa"/>
            <w:tcBorders>
              <w:top w:val="nil"/>
              <w:left w:val="nil"/>
              <w:bottom w:val="nil"/>
              <w:right w:val="nil"/>
              <w:tl2br w:val="nil"/>
              <w:tr2bl w:val="nil"/>
            </w:tcBorders>
            <w:shd w:val="clear" w:color="auto" w:fill="auto"/>
            <w:tcMar>
              <w:left w:w="40" w:type="dxa"/>
              <w:right w:w="100" w:type="dxa"/>
            </w:tcMar>
            <w:vAlign w:val="center"/>
          </w:tcPr>
          <w:p w14:paraId="515C6237" w14:textId="77777777" w:rsidR="00F81E29" w:rsidRPr="00A851FF" w:rsidRDefault="00913DF7">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rPr>
            </w:pPr>
            <w:r w:rsidRPr="00A851FF">
              <w:rPr>
                <w:rFonts w:ascii="BancoDoBrasil Textos" w:eastAsia="BancoDoBrasil Textos" w:hAnsi="BancoDoBrasil Textos" w:cs="BancoDoBrasil Textos"/>
                <w:b/>
                <w:color w:val="000000"/>
                <w:sz w:val="16"/>
                <w:szCs w:val="22"/>
                <w:lang w:eastAsia="en-US"/>
              </w:rPr>
              <w:t>7.487</w:t>
            </w:r>
          </w:p>
        </w:tc>
        <w:tc>
          <w:tcPr>
            <w:tcW w:w="1701" w:type="dxa"/>
            <w:tcBorders>
              <w:top w:val="nil"/>
              <w:left w:val="nil"/>
              <w:bottom w:val="nil"/>
              <w:right w:val="nil"/>
              <w:tl2br w:val="nil"/>
              <w:tr2bl w:val="nil"/>
            </w:tcBorders>
            <w:shd w:val="clear" w:color="auto" w:fill="auto"/>
            <w:noWrap/>
            <w:tcMar>
              <w:left w:w="40" w:type="dxa"/>
              <w:right w:w="100" w:type="dxa"/>
            </w:tcMar>
            <w:vAlign w:val="center"/>
          </w:tcPr>
          <w:p w14:paraId="6030C30D" w14:textId="77777777" w:rsidR="00F81E29" w:rsidRPr="00A851FF" w:rsidRDefault="00913DF7">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rPr>
            </w:pPr>
            <w:r w:rsidRPr="00A851FF">
              <w:rPr>
                <w:rFonts w:ascii="BancoDoBrasil Textos" w:eastAsia="BancoDoBrasil Textos" w:hAnsi="BancoDoBrasil Textos" w:cs="BancoDoBrasil Textos"/>
                <w:b/>
                <w:color w:val="000000"/>
                <w:sz w:val="16"/>
                <w:szCs w:val="22"/>
                <w:lang w:eastAsia="en-US"/>
              </w:rPr>
              <w:t>6.389</w:t>
            </w:r>
          </w:p>
        </w:tc>
      </w:tr>
      <w:tr w:rsidR="00F81E29" w:rsidRPr="00A851FF" w14:paraId="67A2E8E6" w14:textId="77777777" w:rsidTr="008F7147">
        <w:trPr>
          <w:cantSplit/>
          <w:trHeight w:hRule="exact" w:val="255"/>
        </w:trPr>
        <w:tc>
          <w:tcPr>
            <w:tcW w:w="6405" w:type="dxa"/>
            <w:tcBorders>
              <w:top w:val="nil"/>
              <w:left w:val="nil"/>
              <w:bottom w:val="nil"/>
              <w:right w:val="nil"/>
              <w:tl2br w:val="nil"/>
              <w:tr2bl w:val="nil"/>
            </w:tcBorders>
            <w:shd w:val="clear" w:color="FFFFFF" w:fill="FFFFFF"/>
            <w:tcMar>
              <w:left w:w="40" w:type="dxa"/>
              <w:right w:w="40" w:type="dxa"/>
            </w:tcMar>
            <w:vAlign w:val="center"/>
          </w:tcPr>
          <w:p w14:paraId="2849579C" w14:textId="77777777" w:rsidR="00F81E29" w:rsidRPr="00A851FF" w:rsidRDefault="00913DF7">
            <w:pPr>
              <w:keepNext/>
              <w:pBdr>
                <w:top w:val="nil"/>
                <w:left w:val="nil"/>
                <w:bottom w:val="nil"/>
                <w:right w:val="nil"/>
                <w:between w:val="nil"/>
                <w:bar w:val="nil"/>
              </w:pBdr>
              <w:spacing w:before="0" w:after="0" w:line="240" w:lineRule="auto"/>
              <w:jc w:val="left"/>
              <w:rPr>
                <w:rFonts w:ascii="BancoDoBrasil Textos" w:eastAsia="BancoDoBrasil Textos" w:hAnsi="BancoDoBrasil Textos" w:cs="BancoDoBrasil Textos"/>
                <w:color w:val="000000"/>
                <w:sz w:val="16"/>
                <w:szCs w:val="22"/>
              </w:rPr>
            </w:pPr>
            <w:r w:rsidRPr="00A851FF">
              <w:rPr>
                <w:rFonts w:ascii="BancoDoBrasil Textos" w:eastAsia="BancoDoBrasil Textos" w:hAnsi="BancoDoBrasil Textos" w:cs="BancoDoBrasil Textos"/>
                <w:color w:val="000000"/>
                <w:sz w:val="16"/>
                <w:szCs w:val="22"/>
                <w:lang w:eastAsia="en-US"/>
              </w:rPr>
              <w:t>Constituição</w:t>
            </w:r>
          </w:p>
        </w:tc>
        <w:tc>
          <w:tcPr>
            <w:tcW w:w="1701" w:type="dxa"/>
            <w:tcBorders>
              <w:top w:val="nil"/>
              <w:left w:val="nil"/>
              <w:bottom w:val="nil"/>
              <w:right w:val="nil"/>
              <w:tl2br w:val="nil"/>
              <w:tr2bl w:val="nil"/>
            </w:tcBorders>
            <w:shd w:val="clear" w:color="auto" w:fill="auto"/>
            <w:tcMar>
              <w:left w:w="40" w:type="dxa"/>
              <w:right w:w="100" w:type="dxa"/>
            </w:tcMar>
            <w:vAlign w:val="center"/>
          </w:tcPr>
          <w:p w14:paraId="20B2D357" w14:textId="77777777" w:rsidR="00F81E29" w:rsidRPr="00A851FF" w:rsidRDefault="00913DF7">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rPr>
            </w:pPr>
            <w:r w:rsidRPr="00A851FF">
              <w:rPr>
                <w:rFonts w:ascii="BancoDoBrasil Textos" w:eastAsia="BancoDoBrasil Textos" w:hAnsi="BancoDoBrasil Textos" w:cs="BancoDoBrasil Textos"/>
                <w:color w:val="000000"/>
                <w:sz w:val="16"/>
                <w:szCs w:val="22"/>
                <w:lang w:eastAsia="en-US"/>
              </w:rPr>
              <w:t>296</w:t>
            </w:r>
          </w:p>
        </w:tc>
        <w:tc>
          <w:tcPr>
            <w:tcW w:w="1701" w:type="dxa"/>
            <w:tcBorders>
              <w:top w:val="nil"/>
              <w:left w:val="nil"/>
              <w:bottom w:val="nil"/>
              <w:right w:val="nil"/>
              <w:tl2br w:val="nil"/>
              <w:tr2bl w:val="nil"/>
            </w:tcBorders>
            <w:shd w:val="clear" w:color="auto" w:fill="auto"/>
            <w:noWrap/>
            <w:tcMar>
              <w:left w:w="40" w:type="dxa"/>
              <w:right w:w="100" w:type="dxa"/>
            </w:tcMar>
            <w:vAlign w:val="center"/>
          </w:tcPr>
          <w:p w14:paraId="07627804" w14:textId="77777777" w:rsidR="00F81E29" w:rsidRPr="00A851FF" w:rsidRDefault="00913DF7">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rPr>
            </w:pPr>
            <w:r w:rsidRPr="00A851FF">
              <w:rPr>
                <w:rFonts w:ascii="BancoDoBrasil Textos" w:eastAsia="BancoDoBrasil Textos" w:hAnsi="BancoDoBrasil Textos" w:cs="BancoDoBrasil Textos"/>
                <w:color w:val="000000"/>
                <w:sz w:val="16"/>
                <w:szCs w:val="22"/>
                <w:lang w:eastAsia="en-US"/>
              </w:rPr>
              <w:t>294</w:t>
            </w:r>
          </w:p>
        </w:tc>
      </w:tr>
      <w:tr w:rsidR="00F81E29" w:rsidRPr="00A851FF" w14:paraId="0A7F4D4E" w14:textId="77777777" w:rsidTr="008F7147">
        <w:trPr>
          <w:cantSplit/>
          <w:trHeight w:hRule="exact" w:val="255"/>
        </w:trPr>
        <w:tc>
          <w:tcPr>
            <w:tcW w:w="6405" w:type="dxa"/>
            <w:tcBorders>
              <w:top w:val="nil"/>
              <w:left w:val="nil"/>
              <w:bottom w:val="nil"/>
              <w:right w:val="nil"/>
              <w:tl2br w:val="nil"/>
              <w:tr2bl w:val="nil"/>
            </w:tcBorders>
            <w:shd w:val="clear" w:color="FFFFFF" w:fill="FFFFFF"/>
            <w:tcMar>
              <w:left w:w="40" w:type="dxa"/>
              <w:right w:w="40" w:type="dxa"/>
            </w:tcMar>
            <w:vAlign w:val="center"/>
          </w:tcPr>
          <w:p w14:paraId="6FCDA947" w14:textId="77777777" w:rsidR="00F81E29" w:rsidRPr="00A851FF" w:rsidRDefault="00913DF7">
            <w:pPr>
              <w:keepNext/>
              <w:pBdr>
                <w:top w:val="nil"/>
                <w:left w:val="nil"/>
                <w:bottom w:val="nil"/>
                <w:right w:val="nil"/>
                <w:between w:val="nil"/>
                <w:bar w:val="nil"/>
              </w:pBdr>
              <w:spacing w:before="0" w:after="0" w:line="240" w:lineRule="auto"/>
              <w:jc w:val="left"/>
              <w:rPr>
                <w:rFonts w:ascii="BancoDoBrasil Textos" w:eastAsia="BancoDoBrasil Textos" w:hAnsi="BancoDoBrasil Textos" w:cs="BancoDoBrasil Textos"/>
                <w:color w:val="000000"/>
                <w:sz w:val="16"/>
                <w:szCs w:val="22"/>
              </w:rPr>
            </w:pPr>
            <w:r w:rsidRPr="00A851FF">
              <w:rPr>
                <w:rFonts w:ascii="BancoDoBrasil Textos" w:eastAsia="BancoDoBrasil Textos" w:hAnsi="BancoDoBrasil Textos" w:cs="BancoDoBrasil Textos"/>
                <w:color w:val="000000"/>
                <w:sz w:val="16"/>
                <w:szCs w:val="22"/>
                <w:lang w:eastAsia="en-US"/>
              </w:rPr>
              <w:t>Reversão</w:t>
            </w:r>
          </w:p>
        </w:tc>
        <w:tc>
          <w:tcPr>
            <w:tcW w:w="1701" w:type="dxa"/>
            <w:tcBorders>
              <w:top w:val="nil"/>
              <w:left w:val="nil"/>
              <w:bottom w:val="nil"/>
              <w:right w:val="nil"/>
              <w:tl2br w:val="nil"/>
              <w:tr2bl w:val="nil"/>
            </w:tcBorders>
            <w:shd w:val="clear" w:color="auto" w:fill="auto"/>
            <w:tcMar>
              <w:left w:w="40" w:type="dxa"/>
              <w:right w:w="100" w:type="dxa"/>
            </w:tcMar>
            <w:vAlign w:val="center"/>
          </w:tcPr>
          <w:p w14:paraId="3FE3EDF2" w14:textId="77777777" w:rsidR="00F81E29" w:rsidRPr="00A851FF" w:rsidRDefault="00913DF7">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rPr>
            </w:pPr>
            <w:r w:rsidRPr="00A851FF">
              <w:rPr>
                <w:rFonts w:ascii="BancoDoBrasil Textos" w:eastAsia="BancoDoBrasil Textos" w:hAnsi="BancoDoBrasil Textos" w:cs="BancoDoBrasil Textos"/>
                <w:color w:val="000000"/>
                <w:sz w:val="16"/>
                <w:szCs w:val="22"/>
                <w:lang w:eastAsia="en-US"/>
              </w:rPr>
              <w:t>--</w:t>
            </w:r>
          </w:p>
        </w:tc>
        <w:tc>
          <w:tcPr>
            <w:tcW w:w="1701" w:type="dxa"/>
            <w:tcBorders>
              <w:top w:val="nil"/>
              <w:left w:val="nil"/>
              <w:bottom w:val="nil"/>
              <w:right w:val="nil"/>
              <w:tl2br w:val="nil"/>
              <w:tr2bl w:val="nil"/>
            </w:tcBorders>
            <w:shd w:val="clear" w:color="auto" w:fill="auto"/>
            <w:noWrap/>
            <w:tcMar>
              <w:left w:w="40" w:type="dxa"/>
              <w:right w:w="100" w:type="dxa"/>
            </w:tcMar>
            <w:vAlign w:val="center"/>
          </w:tcPr>
          <w:p w14:paraId="262C3F26" w14:textId="77777777" w:rsidR="00F81E29" w:rsidRPr="00A851FF" w:rsidRDefault="00913DF7">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rPr>
            </w:pPr>
            <w:r w:rsidRPr="00A851FF">
              <w:rPr>
                <w:rFonts w:ascii="BancoDoBrasil Textos" w:eastAsia="BancoDoBrasil Textos" w:hAnsi="BancoDoBrasil Textos" w:cs="BancoDoBrasil Textos"/>
                <w:color w:val="000000"/>
                <w:sz w:val="16"/>
                <w:szCs w:val="22"/>
                <w:lang w:eastAsia="en-US"/>
              </w:rPr>
              <w:t>--</w:t>
            </w:r>
          </w:p>
        </w:tc>
      </w:tr>
      <w:tr w:rsidR="00F81E29" w:rsidRPr="00A851FF" w14:paraId="116BA734" w14:textId="77777777" w:rsidTr="008F7147">
        <w:trPr>
          <w:cantSplit/>
          <w:trHeight w:hRule="exact" w:val="255"/>
        </w:trPr>
        <w:tc>
          <w:tcPr>
            <w:tcW w:w="6405" w:type="dxa"/>
            <w:tcBorders>
              <w:top w:val="nil"/>
              <w:left w:val="nil"/>
              <w:bottom w:val="nil"/>
              <w:right w:val="nil"/>
              <w:tl2br w:val="nil"/>
              <w:tr2bl w:val="nil"/>
            </w:tcBorders>
            <w:shd w:val="clear" w:color="FFFFFF" w:fill="FFFFFF"/>
            <w:tcMar>
              <w:left w:w="40" w:type="dxa"/>
              <w:right w:w="40" w:type="dxa"/>
            </w:tcMar>
            <w:vAlign w:val="center"/>
          </w:tcPr>
          <w:p w14:paraId="50C55B2A" w14:textId="77777777" w:rsidR="00F81E29" w:rsidRPr="00A851FF" w:rsidRDefault="00913DF7">
            <w:pPr>
              <w:keepNext/>
              <w:pBdr>
                <w:top w:val="nil"/>
                <w:left w:val="nil"/>
                <w:bottom w:val="nil"/>
                <w:right w:val="nil"/>
                <w:between w:val="nil"/>
                <w:bar w:val="nil"/>
              </w:pBdr>
              <w:spacing w:before="0" w:after="0" w:line="240" w:lineRule="auto"/>
              <w:jc w:val="left"/>
              <w:rPr>
                <w:rFonts w:ascii="BancoDoBrasil Textos" w:eastAsia="BancoDoBrasil Textos" w:hAnsi="BancoDoBrasil Textos" w:cs="BancoDoBrasil Textos"/>
                <w:color w:val="000000"/>
                <w:sz w:val="16"/>
                <w:szCs w:val="22"/>
              </w:rPr>
            </w:pPr>
            <w:r w:rsidRPr="00A851FF">
              <w:rPr>
                <w:rFonts w:ascii="BancoDoBrasil Textos" w:eastAsia="BancoDoBrasil Textos" w:hAnsi="BancoDoBrasil Textos" w:cs="BancoDoBrasil Textos"/>
                <w:color w:val="000000"/>
                <w:sz w:val="16"/>
                <w:szCs w:val="22"/>
                <w:lang w:eastAsia="en-US"/>
              </w:rPr>
              <w:t>Baixa por pagamento</w:t>
            </w:r>
          </w:p>
        </w:tc>
        <w:tc>
          <w:tcPr>
            <w:tcW w:w="1701" w:type="dxa"/>
            <w:tcBorders>
              <w:top w:val="nil"/>
              <w:left w:val="nil"/>
              <w:bottom w:val="nil"/>
              <w:right w:val="nil"/>
              <w:tl2br w:val="nil"/>
              <w:tr2bl w:val="nil"/>
            </w:tcBorders>
            <w:shd w:val="clear" w:color="auto" w:fill="auto"/>
            <w:tcMar>
              <w:left w:w="40" w:type="dxa"/>
              <w:right w:w="100" w:type="dxa"/>
            </w:tcMar>
            <w:vAlign w:val="center"/>
          </w:tcPr>
          <w:p w14:paraId="3E472C14" w14:textId="77777777" w:rsidR="00F81E29" w:rsidRPr="00A851FF" w:rsidRDefault="00913DF7">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rPr>
            </w:pPr>
            <w:r w:rsidRPr="00A851FF">
              <w:rPr>
                <w:rFonts w:ascii="BancoDoBrasil Textos" w:eastAsia="BancoDoBrasil Textos" w:hAnsi="BancoDoBrasil Textos" w:cs="BancoDoBrasil Textos"/>
                <w:color w:val="000000"/>
                <w:sz w:val="16"/>
                <w:szCs w:val="22"/>
                <w:lang w:eastAsia="en-US"/>
              </w:rPr>
              <w:t>--</w:t>
            </w:r>
          </w:p>
        </w:tc>
        <w:tc>
          <w:tcPr>
            <w:tcW w:w="1701" w:type="dxa"/>
            <w:tcBorders>
              <w:top w:val="nil"/>
              <w:left w:val="nil"/>
              <w:bottom w:val="nil"/>
              <w:right w:val="nil"/>
              <w:tl2br w:val="nil"/>
              <w:tr2bl w:val="nil"/>
            </w:tcBorders>
            <w:shd w:val="clear" w:color="auto" w:fill="auto"/>
            <w:noWrap/>
            <w:tcMar>
              <w:left w:w="40" w:type="dxa"/>
              <w:right w:w="100" w:type="dxa"/>
            </w:tcMar>
            <w:vAlign w:val="center"/>
          </w:tcPr>
          <w:p w14:paraId="4B72E297" w14:textId="77777777" w:rsidR="00F81E29" w:rsidRPr="00A851FF" w:rsidRDefault="00913DF7">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rPr>
            </w:pPr>
            <w:r w:rsidRPr="00A851FF">
              <w:rPr>
                <w:rFonts w:ascii="BancoDoBrasil Textos" w:eastAsia="BancoDoBrasil Textos" w:hAnsi="BancoDoBrasil Textos" w:cs="BancoDoBrasil Textos"/>
                <w:color w:val="000000"/>
                <w:sz w:val="16"/>
                <w:szCs w:val="22"/>
                <w:lang w:eastAsia="en-US"/>
              </w:rPr>
              <w:t>--</w:t>
            </w:r>
          </w:p>
        </w:tc>
      </w:tr>
      <w:tr w:rsidR="00F81E29" w:rsidRPr="00A851FF" w14:paraId="266C1E29" w14:textId="77777777" w:rsidTr="008F7147">
        <w:trPr>
          <w:cantSplit/>
          <w:trHeight w:hRule="exact" w:val="255"/>
        </w:trPr>
        <w:tc>
          <w:tcPr>
            <w:tcW w:w="6405" w:type="dxa"/>
            <w:tcBorders>
              <w:top w:val="nil"/>
              <w:left w:val="nil"/>
              <w:bottom w:val="nil"/>
              <w:right w:val="nil"/>
              <w:tl2br w:val="nil"/>
              <w:tr2bl w:val="nil"/>
            </w:tcBorders>
            <w:shd w:val="clear" w:color="FFFFFF" w:fill="FFFFFF"/>
            <w:tcMar>
              <w:left w:w="40" w:type="dxa"/>
              <w:right w:w="40" w:type="dxa"/>
            </w:tcMar>
            <w:vAlign w:val="center"/>
          </w:tcPr>
          <w:p w14:paraId="69FA4264" w14:textId="77777777" w:rsidR="00F81E29" w:rsidRPr="00A851FF" w:rsidRDefault="00913DF7">
            <w:pPr>
              <w:keepNext/>
              <w:pBdr>
                <w:top w:val="nil"/>
                <w:left w:val="nil"/>
                <w:bottom w:val="nil"/>
                <w:right w:val="nil"/>
                <w:between w:val="nil"/>
                <w:bar w:val="nil"/>
              </w:pBdr>
              <w:spacing w:before="0" w:after="0" w:line="240" w:lineRule="auto"/>
              <w:jc w:val="left"/>
              <w:rPr>
                <w:rFonts w:ascii="BancoDoBrasil Textos" w:eastAsia="BancoDoBrasil Textos" w:hAnsi="BancoDoBrasil Textos" w:cs="BancoDoBrasil Textos"/>
                <w:b/>
                <w:color w:val="000000"/>
                <w:sz w:val="16"/>
                <w:szCs w:val="22"/>
              </w:rPr>
            </w:pPr>
            <w:r w:rsidRPr="00A851FF">
              <w:rPr>
                <w:rFonts w:ascii="BancoDoBrasil Textos" w:eastAsia="BancoDoBrasil Textos" w:hAnsi="BancoDoBrasil Textos" w:cs="BancoDoBrasil Textos"/>
                <w:b/>
                <w:color w:val="000000"/>
                <w:sz w:val="16"/>
                <w:szCs w:val="22"/>
                <w:lang w:eastAsia="en-US"/>
              </w:rPr>
              <w:t>Saldo final</w:t>
            </w:r>
          </w:p>
        </w:tc>
        <w:tc>
          <w:tcPr>
            <w:tcW w:w="1701" w:type="dxa"/>
            <w:tcBorders>
              <w:top w:val="nil"/>
              <w:left w:val="nil"/>
              <w:bottom w:val="nil"/>
              <w:right w:val="nil"/>
              <w:tl2br w:val="nil"/>
              <w:tr2bl w:val="nil"/>
            </w:tcBorders>
            <w:shd w:val="clear" w:color="auto" w:fill="auto"/>
            <w:tcMar>
              <w:left w:w="40" w:type="dxa"/>
              <w:right w:w="100" w:type="dxa"/>
            </w:tcMar>
            <w:vAlign w:val="center"/>
          </w:tcPr>
          <w:p w14:paraId="40D1E1A0" w14:textId="77777777" w:rsidR="00F81E29" w:rsidRPr="00A851FF" w:rsidRDefault="00913DF7">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rPr>
            </w:pPr>
            <w:r w:rsidRPr="00A851FF">
              <w:rPr>
                <w:rFonts w:ascii="BancoDoBrasil Textos" w:eastAsia="BancoDoBrasil Textos" w:hAnsi="BancoDoBrasil Textos" w:cs="BancoDoBrasil Textos"/>
                <w:b/>
                <w:color w:val="000000"/>
                <w:sz w:val="16"/>
                <w:szCs w:val="22"/>
                <w:lang w:eastAsia="en-US"/>
              </w:rPr>
              <w:t>7.783</w:t>
            </w:r>
          </w:p>
        </w:tc>
        <w:tc>
          <w:tcPr>
            <w:tcW w:w="1701" w:type="dxa"/>
            <w:tcBorders>
              <w:top w:val="nil"/>
              <w:left w:val="nil"/>
              <w:bottom w:val="nil"/>
              <w:right w:val="nil"/>
              <w:tl2br w:val="nil"/>
              <w:tr2bl w:val="nil"/>
            </w:tcBorders>
            <w:shd w:val="clear" w:color="auto" w:fill="auto"/>
            <w:noWrap/>
            <w:tcMar>
              <w:left w:w="40" w:type="dxa"/>
              <w:right w:w="100" w:type="dxa"/>
            </w:tcMar>
            <w:vAlign w:val="center"/>
          </w:tcPr>
          <w:p w14:paraId="4EC99529" w14:textId="77777777" w:rsidR="00F81E29" w:rsidRPr="00A851FF" w:rsidRDefault="00913DF7">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rPr>
            </w:pPr>
            <w:r w:rsidRPr="00A851FF">
              <w:rPr>
                <w:rFonts w:ascii="BancoDoBrasil Textos" w:eastAsia="BancoDoBrasil Textos" w:hAnsi="BancoDoBrasil Textos" w:cs="BancoDoBrasil Textos"/>
                <w:b/>
                <w:color w:val="000000"/>
                <w:sz w:val="16"/>
                <w:szCs w:val="22"/>
                <w:lang w:eastAsia="en-US"/>
              </w:rPr>
              <w:t>6.683</w:t>
            </w:r>
          </w:p>
        </w:tc>
      </w:tr>
      <w:tr w:rsidR="00F81E29" w:rsidRPr="00A851FF" w14:paraId="69AD306E" w14:textId="77777777" w:rsidTr="008F7147">
        <w:trPr>
          <w:cantSplit/>
          <w:trHeight w:hRule="exact" w:val="113"/>
        </w:trPr>
        <w:tc>
          <w:tcPr>
            <w:tcW w:w="6405" w:type="dxa"/>
            <w:tcBorders>
              <w:top w:val="nil"/>
              <w:left w:val="nil"/>
              <w:bottom w:val="nil"/>
              <w:right w:val="nil"/>
              <w:tl2br w:val="nil"/>
              <w:tr2bl w:val="nil"/>
            </w:tcBorders>
            <w:shd w:val="clear" w:color="FFFFFF" w:fill="FFFFFF"/>
            <w:tcMar>
              <w:left w:w="0" w:type="dxa"/>
              <w:right w:w="0" w:type="dxa"/>
            </w:tcMar>
            <w:vAlign w:val="center"/>
          </w:tcPr>
          <w:p w14:paraId="1CCDE3B0" w14:textId="77777777" w:rsidR="00F81E29" w:rsidRPr="00A851FF" w:rsidRDefault="00F81E29">
            <w:pPr>
              <w:keepNext/>
              <w:spacing w:before="0" w:after="0" w:line="240" w:lineRule="auto"/>
              <w:jc w:val="left"/>
              <w:rPr>
                <w:rFonts w:ascii="BancoDoBrasil Textos" w:eastAsia="BancoDoBrasil Textos" w:hAnsi="BancoDoBrasil Textos" w:cs="BancoDoBrasil Textos"/>
                <w:b/>
                <w:color w:val="000000"/>
                <w:sz w:val="16"/>
                <w:szCs w:val="22"/>
              </w:rPr>
            </w:pPr>
          </w:p>
        </w:tc>
        <w:tc>
          <w:tcPr>
            <w:tcW w:w="1701" w:type="dxa"/>
            <w:tcBorders>
              <w:top w:val="nil"/>
              <w:left w:val="nil"/>
              <w:bottom w:val="nil"/>
              <w:right w:val="nil"/>
              <w:tl2br w:val="nil"/>
              <w:tr2bl w:val="nil"/>
            </w:tcBorders>
            <w:shd w:val="clear" w:color="auto" w:fill="auto"/>
            <w:tcMar>
              <w:left w:w="0" w:type="dxa"/>
              <w:right w:w="0" w:type="dxa"/>
            </w:tcMar>
            <w:vAlign w:val="center"/>
          </w:tcPr>
          <w:p w14:paraId="21A493C8" w14:textId="77777777" w:rsidR="00F81E29" w:rsidRPr="00A851FF" w:rsidRDefault="00F81E29">
            <w:pPr>
              <w:keepNext/>
              <w:spacing w:before="0" w:after="0" w:line="240" w:lineRule="auto"/>
              <w:jc w:val="left"/>
              <w:rPr>
                <w:rFonts w:ascii="BancoDoBrasil Textos" w:eastAsia="BancoDoBrasil Textos" w:hAnsi="BancoDoBrasil Textos" w:cs="BancoDoBrasil Textos"/>
                <w:b/>
                <w:color w:val="000000"/>
                <w:sz w:val="16"/>
                <w:szCs w:val="22"/>
              </w:rPr>
            </w:pPr>
          </w:p>
        </w:tc>
        <w:tc>
          <w:tcPr>
            <w:tcW w:w="1701" w:type="dxa"/>
            <w:tcBorders>
              <w:top w:val="nil"/>
              <w:left w:val="nil"/>
              <w:bottom w:val="nil"/>
              <w:right w:val="nil"/>
              <w:tl2br w:val="nil"/>
              <w:tr2bl w:val="nil"/>
            </w:tcBorders>
            <w:shd w:val="clear" w:color="auto" w:fill="auto"/>
            <w:noWrap/>
            <w:tcMar>
              <w:left w:w="0" w:type="dxa"/>
              <w:right w:w="0" w:type="dxa"/>
            </w:tcMar>
            <w:vAlign w:val="center"/>
          </w:tcPr>
          <w:p w14:paraId="41C62604" w14:textId="77777777" w:rsidR="00F81E29" w:rsidRPr="00A851FF" w:rsidRDefault="00F81E29">
            <w:pPr>
              <w:keepNext/>
              <w:spacing w:before="0" w:after="0" w:line="240" w:lineRule="auto"/>
              <w:jc w:val="right"/>
              <w:rPr>
                <w:rFonts w:ascii="BancoDoBrasil Textos" w:eastAsia="BancoDoBrasil Textos" w:hAnsi="BancoDoBrasil Textos" w:cs="BancoDoBrasil Textos"/>
                <w:b/>
                <w:color w:val="000000"/>
                <w:sz w:val="16"/>
                <w:szCs w:val="22"/>
              </w:rPr>
            </w:pPr>
          </w:p>
        </w:tc>
      </w:tr>
      <w:tr w:rsidR="00F81E29" w:rsidRPr="00A851FF" w14:paraId="1F8E7FFB" w14:textId="77777777" w:rsidTr="008F7147">
        <w:trPr>
          <w:cantSplit/>
          <w:trHeight w:hRule="exact" w:val="255"/>
        </w:trPr>
        <w:tc>
          <w:tcPr>
            <w:tcW w:w="6405" w:type="dxa"/>
            <w:tcBorders>
              <w:top w:val="nil"/>
              <w:left w:val="nil"/>
              <w:bottom w:val="nil"/>
              <w:right w:val="nil"/>
              <w:tl2br w:val="nil"/>
              <w:tr2bl w:val="nil"/>
            </w:tcBorders>
            <w:shd w:val="clear" w:color="FFFFFF" w:fill="FFFFFF"/>
            <w:tcMar>
              <w:left w:w="40" w:type="dxa"/>
              <w:right w:w="40" w:type="dxa"/>
            </w:tcMar>
            <w:vAlign w:val="center"/>
          </w:tcPr>
          <w:p w14:paraId="3427E904" w14:textId="77777777" w:rsidR="00F81E29" w:rsidRPr="00A851FF" w:rsidRDefault="00913DF7">
            <w:pPr>
              <w:keepNext/>
              <w:pBdr>
                <w:top w:val="nil"/>
                <w:left w:val="nil"/>
                <w:bottom w:val="nil"/>
                <w:right w:val="nil"/>
                <w:between w:val="nil"/>
                <w:bar w:val="nil"/>
              </w:pBdr>
              <w:spacing w:before="0" w:after="0" w:line="240" w:lineRule="auto"/>
              <w:jc w:val="left"/>
              <w:rPr>
                <w:rFonts w:ascii="BancoDoBrasil Textos" w:eastAsia="BancoDoBrasil Textos" w:hAnsi="BancoDoBrasil Textos" w:cs="BancoDoBrasil Textos"/>
                <w:b/>
                <w:color w:val="000000"/>
                <w:sz w:val="16"/>
                <w:szCs w:val="22"/>
              </w:rPr>
            </w:pPr>
            <w:r w:rsidRPr="00A851FF">
              <w:rPr>
                <w:rFonts w:ascii="BancoDoBrasil Textos" w:eastAsia="BancoDoBrasil Textos" w:hAnsi="BancoDoBrasil Textos" w:cs="BancoDoBrasil Textos"/>
                <w:b/>
                <w:color w:val="000000"/>
                <w:sz w:val="16"/>
                <w:szCs w:val="22"/>
                <w:lang w:eastAsia="en-US"/>
              </w:rPr>
              <w:t>Demandas cíveis</w:t>
            </w:r>
          </w:p>
        </w:tc>
        <w:tc>
          <w:tcPr>
            <w:tcW w:w="1701" w:type="dxa"/>
            <w:tcBorders>
              <w:top w:val="nil"/>
              <w:left w:val="nil"/>
              <w:bottom w:val="nil"/>
              <w:right w:val="nil"/>
              <w:tl2br w:val="nil"/>
              <w:tr2bl w:val="nil"/>
            </w:tcBorders>
            <w:shd w:val="clear" w:color="auto" w:fill="auto"/>
            <w:tcMar>
              <w:left w:w="0" w:type="dxa"/>
              <w:right w:w="0" w:type="dxa"/>
            </w:tcMar>
            <w:vAlign w:val="center"/>
          </w:tcPr>
          <w:p w14:paraId="7A231E5C" w14:textId="77777777" w:rsidR="00F81E29" w:rsidRPr="00A851FF" w:rsidRDefault="00F81E29">
            <w:pPr>
              <w:keepNext/>
              <w:spacing w:before="0" w:after="0" w:line="240" w:lineRule="auto"/>
              <w:jc w:val="left"/>
              <w:rPr>
                <w:rFonts w:ascii="BancoDoBrasil Textos" w:eastAsia="BancoDoBrasil Textos" w:hAnsi="BancoDoBrasil Textos" w:cs="BancoDoBrasil Textos"/>
                <w:b/>
                <w:color w:val="000000"/>
                <w:sz w:val="16"/>
                <w:szCs w:val="22"/>
              </w:rPr>
            </w:pPr>
          </w:p>
        </w:tc>
        <w:tc>
          <w:tcPr>
            <w:tcW w:w="1701" w:type="dxa"/>
            <w:tcBorders>
              <w:top w:val="nil"/>
              <w:left w:val="nil"/>
              <w:bottom w:val="nil"/>
              <w:right w:val="nil"/>
              <w:tl2br w:val="nil"/>
              <w:tr2bl w:val="nil"/>
            </w:tcBorders>
            <w:shd w:val="clear" w:color="auto" w:fill="auto"/>
            <w:noWrap/>
            <w:tcMar>
              <w:left w:w="0" w:type="dxa"/>
              <w:right w:w="0" w:type="dxa"/>
            </w:tcMar>
            <w:vAlign w:val="center"/>
          </w:tcPr>
          <w:p w14:paraId="30509C72" w14:textId="77777777" w:rsidR="00F81E29" w:rsidRPr="00A851FF" w:rsidRDefault="00F81E29">
            <w:pPr>
              <w:keepNext/>
              <w:spacing w:before="0" w:after="0" w:line="240" w:lineRule="auto"/>
              <w:jc w:val="right"/>
              <w:rPr>
                <w:rFonts w:ascii="BancoDoBrasil Textos" w:eastAsia="BancoDoBrasil Textos" w:hAnsi="BancoDoBrasil Textos" w:cs="BancoDoBrasil Textos"/>
                <w:color w:val="000000"/>
                <w:sz w:val="16"/>
                <w:szCs w:val="22"/>
              </w:rPr>
            </w:pPr>
          </w:p>
        </w:tc>
      </w:tr>
      <w:tr w:rsidR="00F81E29" w:rsidRPr="00A851FF" w14:paraId="7825FB72" w14:textId="77777777" w:rsidTr="008F7147">
        <w:trPr>
          <w:cantSplit/>
          <w:trHeight w:hRule="exact" w:val="255"/>
        </w:trPr>
        <w:tc>
          <w:tcPr>
            <w:tcW w:w="6405" w:type="dxa"/>
            <w:tcBorders>
              <w:top w:val="nil"/>
              <w:left w:val="nil"/>
              <w:bottom w:val="nil"/>
              <w:right w:val="nil"/>
              <w:tl2br w:val="nil"/>
              <w:tr2bl w:val="nil"/>
            </w:tcBorders>
            <w:shd w:val="clear" w:color="FFFFFF" w:fill="FFFFFF"/>
            <w:tcMar>
              <w:left w:w="40" w:type="dxa"/>
              <w:right w:w="40" w:type="dxa"/>
            </w:tcMar>
            <w:vAlign w:val="center"/>
          </w:tcPr>
          <w:p w14:paraId="38D08D5C" w14:textId="77777777" w:rsidR="00F81E29" w:rsidRPr="00A851FF" w:rsidRDefault="00913DF7">
            <w:pPr>
              <w:keepNext/>
              <w:pBdr>
                <w:top w:val="nil"/>
                <w:left w:val="nil"/>
                <w:bottom w:val="nil"/>
                <w:right w:val="nil"/>
                <w:between w:val="nil"/>
                <w:bar w:val="nil"/>
              </w:pBdr>
              <w:spacing w:before="0" w:after="0" w:line="240" w:lineRule="auto"/>
              <w:jc w:val="left"/>
              <w:rPr>
                <w:rFonts w:ascii="BancoDoBrasil Textos" w:eastAsia="BancoDoBrasil Textos" w:hAnsi="BancoDoBrasil Textos" w:cs="BancoDoBrasil Textos"/>
                <w:b/>
                <w:color w:val="000000"/>
                <w:sz w:val="16"/>
                <w:szCs w:val="22"/>
              </w:rPr>
            </w:pPr>
            <w:r w:rsidRPr="00A851FF">
              <w:rPr>
                <w:rFonts w:ascii="BancoDoBrasil Textos" w:eastAsia="BancoDoBrasil Textos" w:hAnsi="BancoDoBrasil Textos" w:cs="BancoDoBrasil Textos"/>
                <w:b/>
                <w:color w:val="000000"/>
                <w:sz w:val="16"/>
                <w:szCs w:val="22"/>
                <w:lang w:eastAsia="en-US"/>
              </w:rPr>
              <w:t>Saldo inicial</w:t>
            </w:r>
          </w:p>
        </w:tc>
        <w:tc>
          <w:tcPr>
            <w:tcW w:w="1701" w:type="dxa"/>
            <w:tcBorders>
              <w:top w:val="nil"/>
              <w:left w:val="nil"/>
              <w:bottom w:val="nil"/>
              <w:right w:val="nil"/>
              <w:tl2br w:val="nil"/>
              <w:tr2bl w:val="nil"/>
            </w:tcBorders>
            <w:shd w:val="clear" w:color="auto" w:fill="auto"/>
            <w:tcMar>
              <w:left w:w="40" w:type="dxa"/>
              <w:right w:w="100" w:type="dxa"/>
            </w:tcMar>
            <w:vAlign w:val="center"/>
          </w:tcPr>
          <w:p w14:paraId="33CBDFB5" w14:textId="77777777" w:rsidR="00F81E29" w:rsidRPr="00A851FF" w:rsidRDefault="00913DF7">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rPr>
            </w:pPr>
            <w:r w:rsidRPr="00A851FF">
              <w:rPr>
                <w:rFonts w:ascii="BancoDoBrasil Textos" w:eastAsia="BancoDoBrasil Textos" w:hAnsi="BancoDoBrasil Textos" w:cs="BancoDoBrasil Textos"/>
                <w:b/>
                <w:color w:val="000000"/>
                <w:sz w:val="16"/>
                <w:szCs w:val="22"/>
                <w:lang w:eastAsia="en-US"/>
              </w:rPr>
              <w:t>1.409</w:t>
            </w:r>
          </w:p>
        </w:tc>
        <w:tc>
          <w:tcPr>
            <w:tcW w:w="1701" w:type="dxa"/>
            <w:tcBorders>
              <w:top w:val="nil"/>
              <w:left w:val="nil"/>
              <w:bottom w:val="nil"/>
              <w:right w:val="nil"/>
              <w:tl2br w:val="nil"/>
              <w:tr2bl w:val="nil"/>
            </w:tcBorders>
            <w:shd w:val="clear" w:color="auto" w:fill="auto"/>
            <w:noWrap/>
            <w:tcMar>
              <w:left w:w="40" w:type="dxa"/>
              <w:right w:w="100" w:type="dxa"/>
            </w:tcMar>
            <w:vAlign w:val="center"/>
          </w:tcPr>
          <w:p w14:paraId="2F520210" w14:textId="77777777" w:rsidR="00F81E29" w:rsidRPr="00A851FF" w:rsidRDefault="00913DF7">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rPr>
            </w:pPr>
            <w:r w:rsidRPr="00A851FF">
              <w:rPr>
                <w:rFonts w:ascii="BancoDoBrasil Textos" w:eastAsia="BancoDoBrasil Textos" w:hAnsi="BancoDoBrasil Textos" w:cs="BancoDoBrasil Textos"/>
                <w:b/>
                <w:color w:val="000000"/>
                <w:sz w:val="16"/>
                <w:szCs w:val="22"/>
                <w:lang w:eastAsia="en-US"/>
              </w:rPr>
              <w:t>1.306</w:t>
            </w:r>
          </w:p>
        </w:tc>
      </w:tr>
      <w:tr w:rsidR="00F81E29" w:rsidRPr="00A851FF" w14:paraId="2AC855AD" w14:textId="77777777" w:rsidTr="008F7147">
        <w:trPr>
          <w:cantSplit/>
          <w:trHeight w:hRule="exact" w:val="255"/>
        </w:trPr>
        <w:tc>
          <w:tcPr>
            <w:tcW w:w="6405" w:type="dxa"/>
            <w:tcBorders>
              <w:top w:val="nil"/>
              <w:left w:val="nil"/>
              <w:bottom w:val="nil"/>
              <w:right w:val="nil"/>
              <w:tl2br w:val="nil"/>
              <w:tr2bl w:val="nil"/>
            </w:tcBorders>
            <w:shd w:val="clear" w:color="FFFFFF" w:fill="FFFFFF"/>
            <w:tcMar>
              <w:left w:w="40" w:type="dxa"/>
              <w:right w:w="40" w:type="dxa"/>
            </w:tcMar>
            <w:vAlign w:val="center"/>
          </w:tcPr>
          <w:p w14:paraId="642C4A3C" w14:textId="77777777" w:rsidR="00F81E29" w:rsidRPr="00A851FF" w:rsidRDefault="00913DF7">
            <w:pPr>
              <w:keepNext/>
              <w:pBdr>
                <w:top w:val="nil"/>
                <w:left w:val="nil"/>
                <w:bottom w:val="nil"/>
                <w:right w:val="nil"/>
                <w:between w:val="nil"/>
                <w:bar w:val="nil"/>
              </w:pBdr>
              <w:spacing w:before="0" w:after="0" w:line="240" w:lineRule="auto"/>
              <w:jc w:val="left"/>
              <w:rPr>
                <w:rFonts w:ascii="BancoDoBrasil Textos" w:eastAsia="BancoDoBrasil Textos" w:hAnsi="BancoDoBrasil Textos" w:cs="BancoDoBrasil Textos"/>
                <w:color w:val="000000"/>
                <w:sz w:val="16"/>
                <w:szCs w:val="22"/>
              </w:rPr>
            </w:pPr>
            <w:r w:rsidRPr="00A851FF">
              <w:rPr>
                <w:rFonts w:ascii="BancoDoBrasil Textos" w:eastAsia="BancoDoBrasil Textos" w:hAnsi="BancoDoBrasil Textos" w:cs="BancoDoBrasil Textos"/>
                <w:color w:val="000000"/>
                <w:sz w:val="16"/>
                <w:szCs w:val="22"/>
                <w:lang w:eastAsia="en-US"/>
              </w:rPr>
              <w:t>Constituição</w:t>
            </w:r>
          </w:p>
        </w:tc>
        <w:tc>
          <w:tcPr>
            <w:tcW w:w="1701" w:type="dxa"/>
            <w:tcBorders>
              <w:top w:val="nil"/>
              <w:left w:val="nil"/>
              <w:bottom w:val="nil"/>
              <w:right w:val="nil"/>
              <w:tl2br w:val="nil"/>
              <w:tr2bl w:val="nil"/>
            </w:tcBorders>
            <w:shd w:val="clear" w:color="auto" w:fill="auto"/>
            <w:tcMar>
              <w:left w:w="40" w:type="dxa"/>
              <w:right w:w="100" w:type="dxa"/>
            </w:tcMar>
            <w:vAlign w:val="center"/>
          </w:tcPr>
          <w:p w14:paraId="1228C986" w14:textId="77777777" w:rsidR="00F81E29" w:rsidRPr="00A851FF" w:rsidRDefault="00913DF7">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rPr>
            </w:pPr>
            <w:r w:rsidRPr="00A851FF">
              <w:rPr>
                <w:rFonts w:ascii="BancoDoBrasil Textos" w:eastAsia="BancoDoBrasil Textos" w:hAnsi="BancoDoBrasil Textos" w:cs="BancoDoBrasil Textos"/>
                <w:color w:val="000000"/>
                <w:sz w:val="16"/>
                <w:szCs w:val="22"/>
                <w:lang w:eastAsia="en-US"/>
              </w:rPr>
              <w:t>37</w:t>
            </w:r>
          </w:p>
        </w:tc>
        <w:tc>
          <w:tcPr>
            <w:tcW w:w="1701" w:type="dxa"/>
            <w:tcBorders>
              <w:top w:val="nil"/>
              <w:left w:val="nil"/>
              <w:bottom w:val="nil"/>
              <w:right w:val="nil"/>
              <w:tl2br w:val="nil"/>
              <w:tr2bl w:val="nil"/>
            </w:tcBorders>
            <w:shd w:val="clear" w:color="auto" w:fill="auto"/>
            <w:noWrap/>
            <w:tcMar>
              <w:left w:w="40" w:type="dxa"/>
              <w:right w:w="100" w:type="dxa"/>
            </w:tcMar>
            <w:vAlign w:val="center"/>
          </w:tcPr>
          <w:p w14:paraId="41C7D878" w14:textId="77777777" w:rsidR="00F81E29" w:rsidRPr="00A851FF" w:rsidRDefault="00913DF7">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rPr>
            </w:pPr>
            <w:r w:rsidRPr="00A851FF">
              <w:rPr>
                <w:rFonts w:ascii="BancoDoBrasil Textos" w:eastAsia="BancoDoBrasil Textos" w:hAnsi="BancoDoBrasil Textos" w:cs="BancoDoBrasil Textos"/>
                <w:color w:val="000000"/>
                <w:sz w:val="16"/>
                <w:szCs w:val="22"/>
                <w:lang w:eastAsia="en-US"/>
              </w:rPr>
              <w:t>85</w:t>
            </w:r>
          </w:p>
        </w:tc>
      </w:tr>
      <w:tr w:rsidR="00F81E29" w:rsidRPr="00A851FF" w14:paraId="4B7FB9E8" w14:textId="77777777" w:rsidTr="008F7147">
        <w:trPr>
          <w:cantSplit/>
          <w:trHeight w:hRule="exact" w:val="255"/>
        </w:trPr>
        <w:tc>
          <w:tcPr>
            <w:tcW w:w="6405" w:type="dxa"/>
            <w:tcBorders>
              <w:top w:val="nil"/>
              <w:left w:val="nil"/>
              <w:bottom w:val="nil"/>
              <w:right w:val="nil"/>
              <w:tl2br w:val="nil"/>
              <w:tr2bl w:val="nil"/>
            </w:tcBorders>
            <w:shd w:val="clear" w:color="FFFFFF" w:fill="FFFFFF"/>
            <w:tcMar>
              <w:left w:w="40" w:type="dxa"/>
              <w:right w:w="40" w:type="dxa"/>
            </w:tcMar>
            <w:vAlign w:val="center"/>
          </w:tcPr>
          <w:p w14:paraId="628B9EC5" w14:textId="77777777" w:rsidR="00F81E29" w:rsidRPr="00A851FF" w:rsidRDefault="00913DF7">
            <w:pPr>
              <w:keepNext/>
              <w:pBdr>
                <w:top w:val="nil"/>
                <w:left w:val="nil"/>
                <w:bottom w:val="nil"/>
                <w:right w:val="nil"/>
                <w:between w:val="nil"/>
                <w:bar w:val="nil"/>
              </w:pBdr>
              <w:spacing w:before="0" w:after="0" w:line="240" w:lineRule="auto"/>
              <w:jc w:val="left"/>
              <w:rPr>
                <w:rFonts w:ascii="BancoDoBrasil Textos" w:eastAsia="BancoDoBrasil Textos" w:hAnsi="BancoDoBrasil Textos" w:cs="BancoDoBrasil Textos"/>
                <w:color w:val="000000"/>
                <w:sz w:val="16"/>
                <w:szCs w:val="22"/>
              </w:rPr>
            </w:pPr>
            <w:r w:rsidRPr="00A851FF">
              <w:rPr>
                <w:rFonts w:ascii="BancoDoBrasil Textos" w:eastAsia="BancoDoBrasil Textos" w:hAnsi="BancoDoBrasil Textos" w:cs="BancoDoBrasil Textos"/>
                <w:color w:val="000000"/>
                <w:sz w:val="16"/>
                <w:szCs w:val="22"/>
                <w:lang w:eastAsia="en-US"/>
              </w:rPr>
              <w:t>Reversão</w:t>
            </w:r>
          </w:p>
        </w:tc>
        <w:tc>
          <w:tcPr>
            <w:tcW w:w="1701" w:type="dxa"/>
            <w:tcBorders>
              <w:top w:val="nil"/>
              <w:left w:val="nil"/>
              <w:bottom w:val="nil"/>
              <w:right w:val="nil"/>
              <w:tl2br w:val="nil"/>
              <w:tr2bl w:val="nil"/>
            </w:tcBorders>
            <w:shd w:val="clear" w:color="auto" w:fill="auto"/>
            <w:tcMar>
              <w:left w:w="40" w:type="dxa"/>
              <w:right w:w="100" w:type="dxa"/>
            </w:tcMar>
            <w:vAlign w:val="center"/>
          </w:tcPr>
          <w:p w14:paraId="2156CC00" w14:textId="77777777" w:rsidR="00F81E29" w:rsidRPr="00A851FF" w:rsidRDefault="00913DF7">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rPr>
            </w:pPr>
            <w:r w:rsidRPr="00A851FF">
              <w:rPr>
                <w:rFonts w:ascii="BancoDoBrasil Textos" w:eastAsia="BancoDoBrasil Textos" w:hAnsi="BancoDoBrasil Textos" w:cs="BancoDoBrasil Textos"/>
                <w:color w:val="000000"/>
                <w:sz w:val="16"/>
                <w:szCs w:val="22"/>
                <w:lang w:eastAsia="en-US"/>
              </w:rPr>
              <w:t>--</w:t>
            </w:r>
          </w:p>
        </w:tc>
        <w:tc>
          <w:tcPr>
            <w:tcW w:w="1701" w:type="dxa"/>
            <w:tcBorders>
              <w:top w:val="nil"/>
              <w:left w:val="nil"/>
              <w:bottom w:val="nil"/>
              <w:right w:val="nil"/>
              <w:tl2br w:val="nil"/>
              <w:tr2bl w:val="nil"/>
            </w:tcBorders>
            <w:shd w:val="clear" w:color="auto" w:fill="auto"/>
            <w:noWrap/>
            <w:tcMar>
              <w:left w:w="40" w:type="dxa"/>
              <w:right w:w="100" w:type="dxa"/>
            </w:tcMar>
            <w:vAlign w:val="center"/>
          </w:tcPr>
          <w:p w14:paraId="19DCED13" w14:textId="77777777" w:rsidR="00F81E29" w:rsidRPr="00A851FF" w:rsidRDefault="00913DF7">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rPr>
            </w:pPr>
            <w:r w:rsidRPr="00A851FF">
              <w:rPr>
                <w:rFonts w:ascii="BancoDoBrasil Textos" w:eastAsia="BancoDoBrasil Textos" w:hAnsi="BancoDoBrasil Textos" w:cs="BancoDoBrasil Textos"/>
                <w:color w:val="000000"/>
                <w:sz w:val="16"/>
                <w:szCs w:val="22"/>
                <w:lang w:eastAsia="en-US"/>
              </w:rPr>
              <w:t>--</w:t>
            </w:r>
          </w:p>
        </w:tc>
      </w:tr>
      <w:tr w:rsidR="00F81E29" w:rsidRPr="00A851FF" w14:paraId="2BDDBCDE" w14:textId="77777777" w:rsidTr="008F7147">
        <w:trPr>
          <w:cantSplit/>
          <w:trHeight w:hRule="exact" w:val="255"/>
        </w:trPr>
        <w:tc>
          <w:tcPr>
            <w:tcW w:w="6405" w:type="dxa"/>
            <w:tcBorders>
              <w:top w:val="nil"/>
              <w:left w:val="nil"/>
              <w:bottom w:val="nil"/>
              <w:right w:val="nil"/>
              <w:tl2br w:val="nil"/>
              <w:tr2bl w:val="nil"/>
            </w:tcBorders>
            <w:shd w:val="clear" w:color="FFFFFF" w:fill="FFFFFF"/>
            <w:tcMar>
              <w:left w:w="40" w:type="dxa"/>
              <w:right w:w="40" w:type="dxa"/>
            </w:tcMar>
            <w:vAlign w:val="center"/>
          </w:tcPr>
          <w:p w14:paraId="7E0BE879" w14:textId="77777777" w:rsidR="00F81E29" w:rsidRPr="00A851FF" w:rsidRDefault="00913DF7">
            <w:pPr>
              <w:keepNext/>
              <w:pBdr>
                <w:top w:val="nil"/>
                <w:left w:val="nil"/>
                <w:bottom w:val="nil"/>
                <w:right w:val="nil"/>
                <w:between w:val="nil"/>
                <w:bar w:val="nil"/>
              </w:pBdr>
              <w:spacing w:before="0" w:after="0" w:line="240" w:lineRule="auto"/>
              <w:jc w:val="left"/>
              <w:rPr>
                <w:rFonts w:ascii="BancoDoBrasil Textos" w:eastAsia="BancoDoBrasil Textos" w:hAnsi="BancoDoBrasil Textos" w:cs="BancoDoBrasil Textos"/>
                <w:color w:val="000000"/>
                <w:sz w:val="16"/>
                <w:szCs w:val="22"/>
              </w:rPr>
            </w:pPr>
            <w:r w:rsidRPr="00A851FF">
              <w:rPr>
                <w:rFonts w:ascii="BancoDoBrasil Textos" w:eastAsia="BancoDoBrasil Textos" w:hAnsi="BancoDoBrasil Textos" w:cs="BancoDoBrasil Textos"/>
                <w:color w:val="000000"/>
                <w:sz w:val="16"/>
                <w:szCs w:val="22"/>
                <w:lang w:eastAsia="en-US"/>
              </w:rPr>
              <w:t>Baixa por pagamento</w:t>
            </w:r>
          </w:p>
        </w:tc>
        <w:tc>
          <w:tcPr>
            <w:tcW w:w="1701" w:type="dxa"/>
            <w:tcBorders>
              <w:top w:val="nil"/>
              <w:left w:val="nil"/>
              <w:bottom w:val="nil"/>
              <w:right w:val="nil"/>
              <w:tl2br w:val="nil"/>
              <w:tr2bl w:val="nil"/>
            </w:tcBorders>
            <w:shd w:val="clear" w:color="auto" w:fill="auto"/>
            <w:tcMar>
              <w:left w:w="40" w:type="dxa"/>
              <w:right w:w="100" w:type="dxa"/>
            </w:tcMar>
            <w:vAlign w:val="center"/>
          </w:tcPr>
          <w:p w14:paraId="29E25914" w14:textId="77777777" w:rsidR="00F81E29" w:rsidRPr="00A851FF" w:rsidRDefault="00913DF7">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rPr>
            </w:pPr>
            <w:r w:rsidRPr="00A851FF">
              <w:rPr>
                <w:rFonts w:ascii="BancoDoBrasil Textos" w:eastAsia="BancoDoBrasil Textos" w:hAnsi="BancoDoBrasil Textos" w:cs="BancoDoBrasil Textos"/>
                <w:color w:val="000000"/>
                <w:sz w:val="16"/>
                <w:szCs w:val="22"/>
                <w:lang w:eastAsia="en-US"/>
              </w:rPr>
              <w:t>--</w:t>
            </w:r>
          </w:p>
        </w:tc>
        <w:tc>
          <w:tcPr>
            <w:tcW w:w="1701" w:type="dxa"/>
            <w:tcBorders>
              <w:top w:val="nil"/>
              <w:left w:val="nil"/>
              <w:bottom w:val="nil"/>
              <w:right w:val="nil"/>
              <w:tl2br w:val="nil"/>
              <w:tr2bl w:val="nil"/>
            </w:tcBorders>
            <w:shd w:val="clear" w:color="auto" w:fill="auto"/>
            <w:noWrap/>
            <w:tcMar>
              <w:left w:w="40" w:type="dxa"/>
              <w:right w:w="100" w:type="dxa"/>
            </w:tcMar>
            <w:vAlign w:val="center"/>
          </w:tcPr>
          <w:p w14:paraId="6B801620" w14:textId="77777777" w:rsidR="00F81E29" w:rsidRPr="00A851FF" w:rsidRDefault="00913DF7">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rPr>
            </w:pPr>
            <w:r w:rsidRPr="00A851FF">
              <w:rPr>
                <w:rFonts w:ascii="BancoDoBrasil Textos" w:eastAsia="BancoDoBrasil Textos" w:hAnsi="BancoDoBrasil Textos" w:cs="BancoDoBrasil Textos"/>
                <w:color w:val="000000"/>
                <w:sz w:val="16"/>
                <w:szCs w:val="22"/>
                <w:lang w:eastAsia="en-US"/>
              </w:rPr>
              <w:t>--</w:t>
            </w:r>
          </w:p>
        </w:tc>
      </w:tr>
      <w:tr w:rsidR="00F81E29" w:rsidRPr="00A851FF" w14:paraId="3D073616" w14:textId="77777777" w:rsidTr="008F7147">
        <w:trPr>
          <w:cantSplit/>
          <w:trHeight w:hRule="exact" w:val="255"/>
        </w:trPr>
        <w:tc>
          <w:tcPr>
            <w:tcW w:w="6405" w:type="dxa"/>
            <w:tcBorders>
              <w:top w:val="nil"/>
              <w:left w:val="nil"/>
              <w:bottom w:val="nil"/>
              <w:right w:val="nil"/>
              <w:tl2br w:val="nil"/>
              <w:tr2bl w:val="nil"/>
            </w:tcBorders>
            <w:shd w:val="clear" w:color="FFFFFF" w:fill="FFFFFF"/>
            <w:tcMar>
              <w:left w:w="40" w:type="dxa"/>
              <w:right w:w="40" w:type="dxa"/>
            </w:tcMar>
            <w:vAlign w:val="center"/>
          </w:tcPr>
          <w:p w14:paraId="74A35235" w14:textId="77777777" w:rsidR="00F81E29" w:rsidRPr="00A851FF" w:rsidRDefault="00913DF7">
            <w:pPr>
              <w:keepNext/>
              <w:pBdr>
                <w:top w:val="nil"/>
                <w:left w:val="nil"/>
                <w:bottom w:val="nil"/>
                <w:right w:val="nil"/>
                <w:between w:val="nil"/>
                <w:bar w:val="nil"/>
              </w:pBdr>
              <w:spacing w:before="0" w:after="0" w:line="240" w:lineRule="auto"/>
              <w:jc w:val="left"/>
              <w:rPr>
                <w:rFonts w:ascii="BancoDoBrasil Textos" w:eastAsia="BancoDoBrasil Textos" w:hAnsi="BancoDoBrasil Textos" w:cs="BancoDoBrasil Textos"/>
                <w:b/>
                <w:color w:val="000000"/>
                <w:sz w:val="16"/>
                <w:szCs w:val="22"/>
              </w:rPr>
            </w:pPr>
            <w:r w:rsidRPr="00A851FF">
              <w:rPr>
                <w:rFonts w:ascii="BancoDoBrasil Textos" w:eastAsia="BancoDoBrasil Textos" w:hAnsi="BancoDoBrasil Textos" w:cs="BancoDoBrasil Textos"/>
                <w:b/>
                <w:color w:val="000000"/>
                <w:sz w:val="16"/>
                <w:szCs w:val="22"/>
                <w:lang w:eastAsia="en-US"/>
              </w:rPr>
              <w:t>Saldo final</w:t>
            </w:r>
          </w:p>
        </w:tc>
        <w:tc>
          <w:tcPr>
            <w:tcW w:w="1701" w:type="dxa"/>
            <w:tcBorders>
              <w:top w:val="nil"/>
              <w:left w:val="nil"/>
              <w:bottom w:val="nil"/>
              <w:right w:val="nil"/>
              <w:tl2br w:val="nil"/>
              <w:tr2bl w:val="nil"/>
            </w:tcBorders>
            <w:shd w:val="clear" w:color="auto" w:fill="auto"/>
            <w:tcMar>
              <w:left w:w="40" w:type="dxa"/>
              <w:right w:w="100" w:type="dxa"/>
            </w:tcMar>
            <w:vAlign w:val="center"/>
          </w:tcPr>
          <w:p w14:paraId="3895B8FC" w14:textId="77777777" w:rsidR="00F81E29" w:rsidRPr="00A851FF" w:rsidRDefault="00913DF7">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rPr>
            </w:pPr>
            <w:r w:rsidRPr="00A851FF">
              <w:rPr>
                <w:rFonts w:ascii="BancoDoBrasil Textos" w:eastAsia="BancoDoBrasil Textos" w:hAnsi="BancoDoBrasil Textos" w:cs="BancoDoBrasil Textos"/>
                <w:b/>
                <w:color w:val="000000"/>
                <w:sz w:val="16"/>
                <w:szCs w:val="22"/>
                <w:lang w:eastAsia="en-US"/>
              </w:rPr>
              <w:t>1.446</w:t>
            </w:r>
          </w:p>
        </w:tc>
        <w:tc>
          <w:tcPr>
            <w:tcW w:w="1701" w:type="dxa"/>
            <w:tcBorders>
              <w:top w:val="nil"/>
              <w:left w:val="nil"/>
              <w:bottom w:val="nil"/>
              <w:right w:val="nil"/>
              <w:tl2br w:val="nil"/>
              <w:tr2bl w:val="nil"/>
            </w:tcBorders>
            <w:shd w:val="clear" w:color="auto" w:fill="auto"/>
            <w:noWrap/>
            <w:tcMar>
              <w:left w:w="40" w:type="dxa"/>
              <w:right w:w="100" w:type="dxa"/>
            </w:tcMar>
            <w:vAlign w:val="center"/>
          </w:tcPr>
          <w:p w14:paraId="62E66D97" w14:textId="77777777" w:rsidR="00F81E29" w:rsidRPr="00A851FF" w:rsidRDefault="00913DF7">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rPr>
            </w:pPr>
            <w:r w:rsidRPr="00A851FF">
              <w:rPr>
                <w:rFonts w:ascii="BancoDoBrasil Textos" w:eastAsia="BancoDoBrasil Textos" w:hAnsi="BancoDoBrasil Textos" w:cs="BancoDoBrasil Textos"/>
                <w:b/>
                <w:color w:val="000000"/>
                <w:sz w:val="16"/>
                <w:szCs w:val="22"/>
                <w:lang w:eastAsia="en-US"/>
              </w:rPr>
              <w:t>1.391</w:t>
            </w:r>
          </w:p>
        </w:tc>
      </w:tr>
      <w:tr w:rsidR="00F81E29" w:rsidRPr="00A851FF" w14:paraId="2DAA2763" w14:textId="77777777" w:rsidTr="008F7147">
        <w:trPr>
          <w:cantSplit/>
          <w:trHeight w:hRule="exact" w:val="113"/>
        </w:trPr>
        <w:tc>
          <w:tcPr>
            <w:tcW w:w="6405" w:type="dxa"/>
            <w:tcBorders>
              <w:top w:val="nil"/>
              <w:left w:val="nil"/>
              <w:bottom w:val="nil"/>
              <w:right w:val="nil"/>
              <w:tl2br w:val="nil"/>
              <w:tr2bl w:val="nil"/>
            </w:tcBorders>
            <w:shd w:val="clear" w:color="FFFFFF" w:fill="FFFFFF"/>
            <w:tcMar>
              <w:left w:w="0" w:type="dxa"/>
              <w:right w:w="0" w:type="dxa"/>
            </w:tcMar>
            <w:vAlign w:val="center"/>
          </w:tcPr>
          <w:p w14:paraId="58B2C9F9" w14:textId="77777777" w:rsidR="00F81E29" w:rsidRPr="00A851FF" w:rsidRDefault="00F81E29">
            <w:pPr>
              <w:keepNext/>
              <w:spacing w:before="0" w:after="0" w:line="240" w:lineRule="auto"/>
              <w:jc w:val="left"/>
              <w:rPr>
                <w:rFonts w:ascii="BancoDoBrasil Textos" w:eastAsia="BancoDoBrasil Textos" w:hAnsi="BancoDoBrasil Textos" w:cs="BancoDoBrasil Textos"/>
                <w:b/>
                <w:color w:val="000000"/>
                <w:sz w:val="16"/>
                <w:szCs w:val="22"/>
              </w:rPr>
            </w:pPr>
          </w:p>
        </w:tc>
        <w:tc>
          <w:tcPr>
            <w:tcW w:w="1701" w:type="dxa"/>
            <w:tcBorders>
              <w:top w:val="nil"/>
              <w:left w:val="nil"/>
              <w:bottom w:val="nil"/>
              <w:right w:val="nil"/>
              <w:tl2br w:val="nil"/>
              <w:tr2bl w:val="nil"/>
            </w:tcBorders>
            <w:shd w:val="clear" w:color="auto" w:fill="auto"/>
            <w:tcMar>
              <w:left w:w="0" w:type="dxa"/>
              <w:right w:w="0" w:type="dxa"/>
            </w:tcMar>
            <w:vAlign w:val="center"/>
          </w:tcPr>
          <w:p w14:paraId="5DFB4972" w14:textId="77777777" w:rsidR="00F81E29" w:rsidRPr="00A851FF" w:rsidRDefault="00F81E29">
            <w:pPr>
              <w:keepNext/>
              <w:spacing w:before="0" w:after="0" w:line="240" w:lineRule="auto"/>
              <w:jc w:val="left"/>
              <w:rPr>
                <w:rFonts w:ascii="BancoDoBrasil Textos" w:eastAsia="BancoDoBrasil Textos" w:hAnsi="BancoDoBrasil Textos" w:cs="BancoDoBrasil Textos"/>
                <w:b/>
                <w:color w:val="000000"/>
                <w:sz w:val="16"/>
                <w:szCs w:val="22"/>
              </w:rPr>
            </w:pPr>
          </w:p>
        </w:tc>
        <w:tc>
          <w:tcPr>
            <w:tcW w:w="1701" w:type="dxa"/>
            <w:tcBorders>
              <w:top w:val="nil"/>
              <w:left w:val="nil"/>
              <w:bottom w:val="nil"/>
              <w:right w:val="nil"/>
              <w:tl2br w:val="nil"/>
              <w:tr2bl w:val="nil"/>
            </w:tcBorders>
            <w:shd w:val="clear" w:color="auto" w:fill="auto"/>
            <w:noWrap/>
            <w:tcMar>
              <w:left w:w="0" w:type="dxa"/>
              <w:right w:w="0" w:type="dxa"/>
            </w:tcMar>
            <w:vAlign w:val="center"/>
          </w:tcPr>
          <w:p w14:paraId="0C3D7B26" w14:textId="77777777" w:rsidR="00F81E29" w:rsidRPr="00A851FF" w:rsidRDefault="00F81E29">
            <w:pPr>
              <w:keepNext/>
              <w:spacing w:before="0" w:after="0" w:line="240" w:lineRule="auto"/>
              <w:jc w:val="right"/>
              <w:rPr>
                <w:rFonts w:ascii="BancoDoBrasil Textos" w:eastAsia="BancoDoBrasil Textos" w:hAnsi="BancoDoBrasil Textos" w:cs="BancoDoBrasil Textos"/>
                <w:b/>
                <w:color w:val="000000"/>
                <w:sz w:val="16"/>
                <w:szCs w:val="22"/>
              </w:rPr>
            </w:pPr>
          </w:p>
        </w:tc>
      </w:tr>
      <w:tr w:rsidR="00F81E29" w:rsidRPr="00A851FF" w14:paraId="5D8E5C92" w14:textId="77777777" w:rsidTr="008F7147">
        <w:trPr>
          <w:cantSplit/>
          <w:trHeight w:hRule="exact" w:val="255"/>
        </w:trPr>
        <w:tc>
          <w:tcPr>
            <w:tcW w:w="6405" w:type="dxa"/>
            <w:tcBorders>
              <w:top w:val="nil"/>
              <w:left w:val="nil"/>
              <w:bottom w:val="single" w:sz="12" w:space="0" w:color="C0C0C0"/>
              <w:right w:val="nil"/>
              <w:tl2br w:val="nil"/>
              <w:tr2bl w:val="nil"/>
            </w:tcBorders>
            <w:shd w:val="clear" w:color="FFFFFF" w:fill="FFFFFF"/>
            <w:tcMar>
              <w:left w:w="40" w:type="dxa"/>
              <w:right w:w="40" w:type="dxa"/>
            </w:tcMar>
            <w:vAlign w:val="center"/>
          </w:tcPr>
          <w:p w14:paraId="73B5DED9" w14:textId="77777777" w:rsidR="00F81E29" w:rsidRPr="00A851FF" w:rsidRDefault="00913DF7">
            <w:pPr>
              <w:keepNext/>
              <w:pBdr>
                <w:top w:val="nil"/>
                <w:left w:val="nil"/>
                <w:bottom w:val="nil"/>
                <w:right w:val="nil"/>
                <w:between w:val="nil"/>
                <w:bar w:val="nil"/>
              </w:pBdr>
              <w:spacing w:before="0" w:after="0" w:line="240" w:lineRule="auto"/>
              <w:jc w:val="left"/>
              <w:rPr>
                <w:rFonts w:ascii="BancoDoBrasil Textos" w:eastAsia="BancoDoBrasil Textos" w:hAnsi="BancoDoBrasil Textos" w:cs="BancoDoBrasil Textos"/>
                <w:b/>
                <w:color w:val="000000"/>
                <w:sz w:val="16"/>
                <w:szCs w:val="22"/>
              </w:rPr>
            </w:pPr>
            <w:r w:rsidRPr="00A851FF">
              <w:rPr>
                <w:rFonts w:ascii="BancoDoBrasil Textos" w:eastAsia="BancoDoBrasil Textos" w:hAnsi="BancoDoBrasil Textos" w:cs="BancoDoBrasil Textos"/>
                <w:b/>
                <w:color w:val="000000"/>
                <w:sz w:val="16"/>
                <w:szCs w:val="22"/>
                <w:lang w:eastAsia="en-US"/>
              </w:rPr>
              <w:t>Total</w:t>
            </w:r>
          </w:p>
        </w:tc>
        <w:tc>
          <w:tcPr>
            <w:tcW w:w="1701" w:type="dxa"/>
            <w:tcBorders>
              <w:top w:val="nil"/>
              <w:left w:val="nil"/>
              <w:bottom w:val="single" w:sz="12" w:space="0" w:color="C0C0C0"/>
              <w:right w:val="nil"/>
              <w:tl2br w:val="nil"/>
              <w:tr2bl w:val="nil"/>
            </w:tcBorders>
            <w:shd w:val="clear" w:color="auto" w:fill="auto"/>
            <w:noWrap/>
            <w:tcMar>
              <w:left w:w="40" w:type="dxa"/>
              <w:right w:w="100" w:type="dxa"/>
            </w:tcMar>
            <w:vAlign w:val="center"/>
          </w:tcPr>
          <w:p w14:paraId="23331B87" w14:textId="77777777" w:rsidR="00F81E29" w:rsidRPr="00A851FF" w:rsidRDefault="00913DF7">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rPr>
            </w:pPr>
            <w:r w:rsidRPr="00A851FF">
              <w:rPr>
                <w:rFonts w:ascii="BancoDoBrasil Textos" w:eastAsia="BancoDoBrasil Textos" w:hAnsi="BancoDoBrasil Textos" w:cs="BancoDoBrasil Textos"/>
                <w:b/>
                <w:color w:val="000000"/>
                <w:sz w:val="16"/>
                <w:szCs w:val="22"/>
                <w:lang w:eastAsia="en-US"/>
              </w:rPr>
              <w:t>11.642</w:t>
            </w:r>
          </w:p>
        </w:tc>
        <w:tc>
          <w:tcPr>
            <w:tcW w:w="1701" w:type="dxa"/>
            <w:tcBorders>
              <w:top w:val="nil"/>
              <w:left w:val="nil"/>
              <w:bottom w:val="single" w:sz="12" w:space="0" w:color="C0C0C0"/>
              <w:right w:val="nil"/>
              <w:tl2br w:val="nil"/>
              <w:tr2bl w:val="nil"/>
            </w:tcBorders>
            <w:shd w:val="clear" w:color="auto" w:fill="auto"/>
            <w:noWrap/>
            <w:tcMar>
              <w:left w:w="40" w:type="dxa"/>
              <w:right w:w="100" w:type="dxa"/>
            </w:tcMar>
            <w:vAlign w:val="center"/>
          </w:tcPr>
          <w:p w14:paraId="7AB3C4B5" w14:textId="77777777" w:rsidR="00F81E29" w:rsidRPr="00A851FF" w:rsidRDefault="00913DF7">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rPr>
            </w:pPr>
            <w:r w:rsidRPr="00A851FF">
              <w:rPr>
                <w:rFonts w:ascii="BancoDoBrasil Textos" w:eastAsia="BancoDoBrasil Textos" w:hAnsi="BancoDoBrasil Textos" w:cs="BancoDoBrasil Textos"/>
                <w:b/>
                <w:color w:val="000000"/>
                <w:sz w:val="16"/>
                <w:szCs w:val="22"/>
                <w:lang w:eastAsia="en-US"/>
              </w:rPr>
              <w:t>9.535</w:t>
            </w:r>
          </w:p>
        </w:tc>
      </w:tr>
    </w:tbl>
    <w:p w14:paraId="5502AA67" w14:textId="77777777" w:rsidR="00F81E27" w:rsidRPr="00A851FF" w:rsidRDefault="00913DF7" w:rsidP="008F7147">
      <w:pPr>
        <w:pStyle w:val="07-Legenda"/>
        <w:pBdr>
          <w:top w:val="nil"/>
          <w:left w:val="nil"/>
          <w:bottom w:val="nil"/>
          <w:right w:val="nil"/>
          <w:between w:val="nil"/>
          <w:bar w:val="nil"/>
        </w:pBdr>
        <w:spacing w:before="120" w:after="120"/>
        <w:ind w:left="0" w:firstLine="0"/>
        <w:rPr>
          <w:rFonts w:ascii="BancoDoBrasil Textos" w:eastAsia="BancoDoBrasil Textos" w:hAnsi="BancoDoBrasil Textos" w:cs="BancoDoBrasil Textos"/>
          <w:sz w:val="18"/>
          <w:szCs w:val="18"/>
        </w:rPr>
      </w:pPr>
      <w:r w:rsidRPr="00A851FF">
        <w:rPr>
          <w:rFonts w:ascii="BancoDoBrasil Textos" w:eastAsia="BancoDoBrasil Textos" w:hAnsi="BancoDoBrasil Textos" w:cs="BancoDoBrasil Textos"/>
          <w:sz w:val="18"/>
          <w:szCs w:val="18"/>
        </w:rPr>
        <w:t>A Administração da BB Turismo considera suficientes as provisões constituídas para atendimento às perdas decorrentes de demandas trabalhistas, fiscais e cíveis.</w:t>
      </w:r>
    </w:p>
    <w:p w14:paraId="3747CC8F" w14:textId="77777777" w:rsidR="00F81E27" w:rsidRPr="00A851FF" w:rsidRDefault="00913DF7" w:rsidP="008F7147">
      <w:pPr>
        <w:keepNext/>
        <w:pBdr>
          <w:top w:val="nil"/>
          <w:left w:val="nil"/>
          <w:bottom w:val="nil"/>
          <w:right w:val="nil"/>
          <w:between w:val="nil"/>
          <w:bar w:val="nil"/>
        </w:pBdr>
        <w:ind w:left="454" w:hanging="454"/>
        <w:jc w:val="left"/>
        <w:rPr>
          <w:rFonts w:ascii="BancoDoBrasil Textos" w:eastAsia="BancoDoBrasil Textos" w:hAnsi="BancoDoBrasil Textos" w:cs="BancoDoBrasil Textos"/>
          <w:b/>
        </w:rPr>
      </w:pPr>
      <w:r w:rsidRPr="00A851FF">
        <w:rPr>
          <w:rFonts w:ascii="BancoDoBrasil Textos" w:eastAsia="BancoDoBrasil Textos" w:hAnsi="BancoDoBrasil Textos" w:cs="BancoDoBrasil Textos"/>
          <w:b/>
          <w:lang w:eastAsia="en-US"/>
        </w:rPr>
        <w:t>Cronograma esperado de desembolso</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Caption w:val="NotaExplicativa23.d"/>
      </w:tblPr>
      <w:tblGrid>
        <w:gridCol w:w="4644"/>
        <w:gridCol w:w="1665"/>
        <w:gridCol w:w="1665"/>
        <w:gridCol w:w="1665"/>
      </w:tblGrid>
      <w:tr w:rsidR="00F81E29" w:rsidRPr="00A851FF" w14:paraId="3A7455DB" w14:textId="77777777" w:rsidTr="008F7147">
        <w:trPr>
          <w:cantSplit/>
          <w:trHeight w:hRule="exact" w:val="255"/>
        </w:trPr>
        <w:tc>
          <w:tcPr>
            <w:tcW w:w="4755" w:type="dxa"/>
            <w:tcBorders>
              <w:top w:val="single" w:sz="4" w:space="0" w:color="000000"/>
              <w:left w:val="nil"/>
              <w:bottom w:val="single" w:sz="4" w:space="0" w:color="000000"/>
              <w:right w:val="nil"/>
              <w:tl2br w:val="nil"/>
              <w:tr2bl w:val="nil"/>
            </w:tcBorders>
            <w:shd w:val="clear" w:color="FFFFFF" w:fill="FFFFFF"/>
            <w:tcMar>
              <w:left w:w="0" w:type="dxa"/>
              <w:right w:w="0" w:type="dxa"/>
            </w:tcMar>
            <w:vAlign w:val="center"/>
          </w:tcPr>
          <w:p w14:paraId="3451CE43" w14:textId="77777777" w:rsidR="00F81E29" w:rsidRPr="00A851FF" w:rsidRDefault="00F81E29">
            <w:pPr>
              <w:keepNext/>
              <w:spacing w:before="0" w:after="0" w:line="240" w:lineRule="auto"/>
              <w:jc w:val="left"/>
              <w:rPr>
                <w:rFonts w:ascii="BancoDoBrasil Textos" w:eastAsia="BancoDoBrasil Textos" w:hAnsi="BancoDoBrasil Textos" w:cs="BancoDoBrasil Textos"/>
                <w:color w:val="000000"/>
                <w:sz w:val="16"/>
                <w:szCs w:val="22"/>
              </w:rPr>
            </w:pPr>
          </w:p>
        </w:tc>
        <w:tc>
          <w:tcPr>
            <w:tcW w:w="1701" w:type="dxa"/>
            <w:tcBorders>
              <w:top w:val="single" w:sz="4" w:space="0" w:color="000000"/>
              <w:left w:val="nil"/>
              <w:bottom w:val="single" w:sz="4" w:space="0" w:color="000000"/>
              <w:right w:val="nil"/>
              <w:tl2br w:val="nil"/>
              <w:tr2bl w:val="nil"/>
            </w:tcBorders>
            <w:shd w:val="clear" w:color="FFFFFF" w:fill="FFFFFF"/>
            <w:tcMar>
              <w:left w:w="40" w:type="dxa"/>
              <w:right w:w="40" w:type="dxa"/>
            </w:tcMar>
            <w:vAlign w:val="center"/>
          </w:tcPr>
          <w:p w14:paraId="41629F48" w14:textId="77777777" w:rsidR="00F81E29" w:rsidRPr="00A851FF" w:rsidRDefault="00913DF7">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rPr>
            </w:pPr>
            <w:r w:rsidRPr="00A851FF">
              <w:rPr>
                <w:rFonts w:ascii="BancoDoBrasil Textos" w:eastAsia="BancoDoBrasil Textos" w:hAnsi="BancoDoBrasil Textos" w:cs="BancoDoBrasil Textos"/>
                <w:b/>
                <w:color w:val="000000"/>
                <w:sz w:val="16"/>
                <w:szCs w:val="22"/>
                <w:lang w:eastAsia="en-US"/>
              </w:rPr>
              <w:t>Trabalhistas</w:t>
            </w:r>
          </w:p>
        </w:tc>
        <w:tc>
          <w:tcPr>
            <w:tcW w:w="1701" w:type="dxa"/>
            <w:tcBorders>
              <w:top w:val="single" w:sz="4" w:space="0" w:color="000000"/>
              <w:left w:val="nil"/>
              <w:bottom w:val="single" w:sz="4" w:space="0" w:color="000000"/>
              <w:right w:val="nil"/>
              <w:tl2br w:val="nil"/>
              <w:tr2bl w:val="nil"/>
            </w:tcBorders>
            <w:shd w:val="clear" w:color="FFFFFF" w:fill="FFFFFF"/>
            <w:tcMar>
              <w:left w:w="40" w:type="dxa"/>
              <w:right w:w="40" w:type="dxa"/>
            </w:tcMar>
            <w:vAlign w:val="center"/>
          </w:tcPr>
          <w:p w14:paraId="7F8556CF" w14:textId="77777777" w:rsidR="00F81E29" w:rsidRPr="00A851FF" w:rsidRDefault="00913DF7">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rPr>
            </w:pPr>
            <w:r w:rsidRPr="00A851FF">
              <w:rPr>
                <w:rFonts w:ascii="BancoDoBrasil Textos" w:eastAsia="BancoDoBrasil Textos" w:hAnsi="BancoDoBrasil Textos" w:cs="BancoDoBrasil Textos"/>
                <w:b/>
                <w:color w:val="000000"/>
                <w:sz w:val="16"/>
                <w:szCs w:val="22"/>
                <w:lang w:eastAsia="en-US"/>
              </w:rPr>
              <w:t>Fiscais</w:t>
            </w:r>
          </w:p>
        </w:tc>
        <w:tc>
          <w:tcPr>
            <w:tcW w:w="1701" w:type="dxa"/>
            <w:tcBorders>
              <w:top w:val="single" w:sz="4" w:space="0" w:color="000000"/>
              <w:left w:val="nil"/>
              <w:bottom w:val="single" w:sz="4" w:space="0" w:color="000000"/>
              <w:right w:val="nil"/>
              <w:tl2br w:val="nil"/>
              <w:tr2bl w:val="nil"/>
            </w:tcBorders>
            <w:shd w:val="clear" w:color="FFFFFF" w:fill="FFFFFF"/>
            <w:tcMar>
              <w:left w:w="40" w:type="dxa"/>
              <w:right w:w="40" w:type="dxa"/>
            </w:tcMar>
            <w:vAlign w:val="center"/>
          </w:tcPr>
          <w:p w14:paraId="3960323E" w14:textId="77777777" w:rsidR="00F81E29" w:rsidRPr="00A851FF" w:rsidRDefault="00913DF7">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rPr>
            </w:pPr>
            <w:r w:rsidRPr="00A851FF">
              <w:rPr>
                <w:rFonts w:ascii="BancoDoBrasil Textos" w:eastAsia="BancoDoBrasil Textos" w:hAnsi="BancoDoBrasil Textos" w:cs="BancoDoBrasil Textos"/>
                <w:b/>
                <w:color w:val="000000"/>
                <w:sz w:val="16"/>
                <w:szCs w:val="22"/>
                <w:lang w:eastAsia="en-US"/>
              </w:rPr>
              <w:t>Cíveis</w:t>
            </w:r>
          </w:p>
        </w:tc>
      </w:tr>
      <w:tr w:rsidR="00F81E29" w:rsidRPr="00A851FF" w14:paraId="0CBCEFC0" w14:textId="77777777" w:rsidTr="008F7147">
        <w:trPr>
          <w:cantSplit/>
          <w:trHeight w:hRule="exact" w:val="255"/>
        </w:trPr>
        <w:tc>
          <w:tcPr>
            <w:tcW w:w="4755" w:type="dxa"/>
            <w:tcBorders>
              <w:top w:val="single" w:sz="4" w:space="0" w:color="000000"/>
              <w:left w:val="nil"/>
              <w:bottom w:val="nil"/>
              <w:right w:val="nil"/>
              <w:tl2br w:val="nil"/>
              <w:tr2bl w:val="nil"/>
            </w:tcBorders>
            <w:shd w:val="clear" w:color="auto" w:fill="auto"/>
            <w:noWrap/>
            <w:tcMar>
              <w:left w:w="40" w:type="dxa"/>
              <w:right w:w="40" w:type="dxa"/>
            </w:tcMar>
            <w:vAlign w:val="center"/>
          </w:tcPr>
          <w:p w14:paraId="1C0E8A87" w14:textId="77777777" w:rsidR="00F81E29" w:rsidRPr="00A851FF" w:rsidRDefault="00913DF7">
            <w:pPr>
              <w:keepNext/>
              <w:pBdr>
                <w:top w:val="nil"/>
                <w:left w:val="nil"/>
                <w:bottom w:val="nil"/>
                <w:right w:val="nil"/>
                <w:between w:val="nil"/>
                <w:bar w:val="nil"/>
              </w:pBdr>
              <w:spacing w:before="0" w:after="0" w:line="240" w:lineRule="auto"/>
              <w:jc w:val="left"/>
              <w:rPr>
                <w:rFonts w:ascii="BancoDoBrasil Textos" w:eastAsia="BancoDoBrasil Textos" w:hAnsi="BancoDoBrasil Textos" w:cs="BancoDoBrasil Textos"/>
                <w:color w:val="000000"/>
                <w:sz w:val="16"/>
                <w:szCs w:val="22"/>
              </w:rPr>
            </w:pPr>
            <w:r w:rsidRPr="00A851FF">
              <w:rPr>
                <w:rFonts w:ascii="BancoDoBrasil Textos" w:eastAsia="BancoDoBrasil Textos" w:hAnsi="BancoDoBrasil Textos" w:cs="BancoDoBrasil Textos"/>
                <w:color w:val="000000"/>
                <w:sz w:val="16"/>
                <w:szCs w:val="22"/>
                <w:lang w:eastAsia="en-US"/>
              </w:rPr>
              <w:t>Até 1 ano</w:t>
            </w:r>
          </w:p>
        </w:tc>
        <w:tc>
          <w:tcPr>
            <w:tcW w:w="1701" w:type="dxa"/>
            <w:tcBorders>
              <w:top w:val="single" w:sz="4" w:space="0" w:color="000000"/>
              <w:left w:val="nil"/>
              <w:bottom w:val="nil"/>
              <w:right w:val="nil"/>
              <w:tl2br w:val="nil"/>
              <w:tr2bl w:val="nil"/>
            </w:tcBorders>
            <w:shd w:val="clear" w:color="FFFFFF" w:fill="FFFFFF"/>
            <w:noWrap/>
            <w:tcMar>
              <w:left w:w="40" w:type="dxa"/>
              <w:right w:w="100" w:type="dxa"/>
            </w:tcMar>
            <w:vAlign w:val="center"/>
          </w:tcPr>
          <w:p w14:paraId="74E519F5" w14:textId="77777777" w:rsidR="00F81E29" w:rsidRPr="00A851FF" w:rsidRDefault="00913DF7">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rPr>
            </w:pPr>
            <w:r w:rsidRPr="00A851FF">
              <w:rPr>
                <w:rFonts w:ascii="BancoDoBrasil Textos" w:eastAsia="BancoDoBrasil Textos" w:hAnsi="BancoDoBrasil Textos" w:cs="BancoDoBrasil Textos"/>
                <w:color w:val="000000"/>
                <w:sz w:val="16"/>
                <w:szCs w:val="22"/>
                <w:lang w:eastAsia="en-US"/>
              </w:rPr>
              <w:t>2.413</w:t>
            </w:r>
          </w:p>
        </w:tc>
        <w:tc>
          <w:tcPr>
            <w:tcW w:w="1701" w:type="dxa"/>
            <w:tcBorders>
              <w:top w:val="single" w:sz="4" w:space="0" w:color="000000"/>
              <w:left w:val="nil"/>
              <w:bottom w:val="nil"/>
              <w:right w:val="nil"/>
              <w:tl2br w:val="nil"/>
              <w:tr2bl w:val="nil"/>
            </w:tcBorders>
            <w:shd w:val="clear" w:color="FFFFFF" w:fill="FFFFFF"/>
            <w:noWrap/>
            <w:tcMar>
              <w:left w:w="40" w:type="dxa"/>
              <w:right w:w="100" w:type="dxa"/>
            </w:tcMar>
            <w:vAlign w:val="center"/>
          </w:tcPr>
          <w:p w14:paraId="1421BFB2" w14:textId="77777777" w:rsidR="00F81E29" w:rsidRPr="00A851FF" w:rsidRDefault="00913DF7">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rPr>
            </w:pPr>
            <w:r w:rsidRPr="00A851FF">
              <w:rPr>
                <w:rFonts w:ascii="BancoDoBrasil Textos" w:eastAsia="BancoDoBrasil Textos" w:hAnsi="BancoDoBrasil Textos" w:cs="BancoDoBrasil Textos"/>
                <w:color w:val="000000"/>
                <w:sz w:val="16"/>
                <w:szCs w:val="22"/>
                <w:lang w:eastAsia="en-US"/>
              </w:rPr>
              <w:t>7.783</w:t>
            </w:r>
          </w:p>
        </w:tc>
        <w:tc>
          <w:tcPr>
            <w:tcW w:w="1701" w:type="dxa"/>
            <w:tcBorders>
              <w:top w:val="single" w:sz="4" w:space="0" w:color="000000"/>
              <w:left w:val="nil"/>
              <w:bottom w:val="nil"/>
              <w:right w:val="nil"/>
              <w:tl2br w:val="nil"/>
              <w:tr2bl w:val="nil"/>
            </w:tcBorders>
            <w:shd w:val="clear" w:color="FFFFFF" w:fill="FFFFFF"/>
            <w:noWrap/>
            <w:tcMar>
              <w:left w:w="40" w:type="dxa"/>
              <w:right w:w="100" w:type="dxa"/>
            </w:tcMar>
            <w:vAlign w:val="center"/>
          </w:tcPr>
          <w:p w14:paraId="6DC3D485" w14:textId="77777777" w:rsidR="00F81E29" w:rsidRPr="00A851FF" w:rsidRDefault="00913DF7">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rPr>
            </w:pPr>
            <w:r w:rsidRPr="00A851FF">
              <w:rPr>
                <w:rFonts w:ascii="BancoDoBrasil Textos" w:eastAsia="BancoDoBrasil Textos" w:hAnsi="BancoDoBrasil Textos" w:cs="BancoDoBrasil Textos"/>
                <w:color w:val="000000"/>
                <w:sz w:val="16"/>
                <w:szCs w:val="22"/>
                <w:lang w:eastAsia="en-US"/>
              </w:rPr>
              <w:t>1.446</w:t>
            </w:r>
          </w:p>
        </w:tc>
      </w:tr>
      <w:tr w:rsidR="00F81E29" w:rsidRPr="00A851FF" w14:paraId="1C450935" w14:textId="77777777" w:rsidTr="008F7147">
        <w:trPr>
          <w:cantSplit/>
          <w:trHeight w:hRule="exact" w:val="255"/>
        </w:trPr>
        <w:tc>
          <w:tcPr>
            <w:tcW w:w="4755" w:type="dxa"/>
            <w:tcBorders>
              <w:top w:val="nil"/>
              <w:left w:val="nil"/>
              <w:bottom w:val="single" w:sz="12" w:space="0" w:color="C0C0C0"/>
              <w:right w:val="nil"/>
              <w:tl2br w:val="nil"/>
              <w:tr2bl w:val="nil"/>
            </w:tcBorders>
            <w:shd w:val="clear" w:color="auto" w:fill="auto"/>
            <w:tcMar>
              <w:left w:w="40" w:type="dxa"/>
              <w:right w:w="40" w:type="dxa"/>
            </w:tcMar>
            <w:vAlign w:val="center"/>
          </w:tcPr>
          <w:p w14:paraId="47464EEC" w14:textId="77777777" w:rsidR="00F81E29" w:rsidRPr="00A851FF" w:rsidRDefault="00913DF7">
            <w:pPr>
              <w:keepNext/>
              <w:pBdr>
                <w:top w:val="nil"/>
                <w:left w:val="nil"/>
                <w:bottom w:val="nil"/>
                <w:right w:val="nil"/>
                <w:between w:val="nil"/>
                <w:bar w:val="nil"/>
              </w:pBdr>
              <w:spacing w:before="0" w:after="0" w:line="240" w:lineRule="auto"/>
              <w:rPr>
                <w:rFonts w:ascii="BancoDoBrasil Textos" w:eastAsia="BancoDoBrasil Textos" w:hAnsi="BancoDoBrasil Textos" w:cs="BancoDoBrasil Textos"/>
                <w:b/>
                <w:color w:val="000000"/>
                <w:sz w:val="16"/>
                <w:szCs w:val="22"/>
              </w:rPr>
            </w:pPr>
            <w:r w:rsidRPr="00A851FF">
              <w:rPr>
                <w:rFonts w:ascii="BancoDoBrasil Textos" w:eastAsia="BancoDoBrasil Textos" w:hAnsi="BancoDoBrasil Textos" w:cs="BancoDoBrasil Textos"/>
                <w:b/>
                <w:color w:val="000000"/>
                <w:sz w:val="16"/>
                <w:szCs w:val="22"/>
                <w:lang w:eastAsia="en-US"/>
              </w:rPr>
              <w:t>Total</w:t>
            </w:r>
          </w:p>
        </w:tc>
        <w:tc>
          <w:tcPr>
            <w:tcW w:w="1701" w:type="dxa"/>
            <w:tcBorders>
              <w:top w:val="nil"/>
              <w:left w:val="nil"/>
              <w:bottom w:val="single" w:sz="12" w:space="0" w:color="C0C0C0"/>
              <w:right w:val="nil"/>
              <w:tl2br w:val="nil"/>
              <w:tr2bl w:val="nil"/>
            </w:tcBorders>
            <w:shd w:val="clear" w:color="FFFFFF" w:fill="FFFFFF"/>
            <w:noWrap/>
            <w:tcMar>
              <w:left w:w="40" w:type="dxa"/>
              <w:right w:w="100" w:type="dxa"/>
            </w:tcMar>
            <w:vAlign w:val="center"/>
          </w:tcPr>
          <w:p w14:paraId="6F4E9A15" w14:textId="77777777" w:rsidR="00F81E29" w:rsidRPr="00A851FF" w:rsidRDefault="00913DF7">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rPr>
            </w:pPr>
            <w:r w:rsidRPr="00A851FF">
              <w:rPr>
                <w:rFonts w:ascii="BancoDoBrasil Textos" w:eastAsia="BancoDoBrasil Textos" w:hAnsi="BancoDoBrasil Textos" w:cs="BancoDoBrasil Textos"/>
                <w:b/>
                <w:color w:val="000000"/>
                <w:sz w:val="16"/>
                <w:szCs w:val="22"/>
                <w:lang w:eastAsia="en-US"/>
              </w:rPr>
              <w:t>2.413</w:t>
            </w:r>
          </w:p>
        </w:tc>
        <w:tc>
          <w:tcPr>
            <w:tcW w:w="1701" w:type="dxa"/>
            <w:tcBorders>
              <w:top w:val="nil"/>
              <w:left w:val="nil"/>
              <w:bottom w:val="single" w:sz="12" w:space="0" w:color="C0C0C0"/>
              <w:right w:val="nil"/>
              <w:tl2br w:val="nil"/>
              <w:tr2bl w:val="nil"/>
            </w:tcBorders>
            <w:shd w:val="clear" w:color="FFFFFF" w:fill="FFFFFF"/>
            <w:noWrap/>
            <w:tcMar>
              <w:left w:w="40" w:type="dxa"/>
              <w:right w:w="100" w:type="dxa"/>
            </w:tcMar>
            <w:vAlign w:val="center"/>
          </w:tcPr>
          <w:p w14:paraId="357A1C7A" w14:textId="77777777" w:rsidR="00F81E29" w:rsidRPr="00A851FF" w:rsidRDefault="00913DF7">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rPr>
            </w:pPr>
            <w:r w:rsidRPr="00A851FF">
              <w:rPr>
                <w:rFonts w:ascii="BancoDoBrasil Textos" w:eastAsia="BancoDoBrasil Textos" w:hAnsi="BancoDoBrasil Textos" w:cs="BancoDoBrasil Textos"/>
                <w:b/>
                <w:color w:val="000000"/>
                <w:sz w:val="16"/>
                <w:szCs w:val="22"/>
                <w:lang w:eastAsia="en-US"/>
              </w:rPr>
              <w:t>7.783</w:t>
            </w:r>
          </w:p>
        </w:tc>
        <w:tc>
          <w:tcPr>
            <w:tcW w:w="1701" w:type="dxa"/>
            <w:tcBorders>
              <w:top w:val="nil"/>
              <w:left w:val="nil"/>
              <w:bottom w:val="single" w:sz="12" w:space="0" w:color="C0C0C0"/>
              <w:right w:val="nil"/>
              <w:tl2br w:val="nil"/>
              <w:tr2bl w:val="nil"/>
            </w:tcBorders>
            <w:shd w:val="clear" w:color="FFFFFF" w:fill="FFFFFF"/>
            <w:noWrap/>
            <w:tcMar>
              <w:left w:w="40" w:type="dxa"/>
              <w:right w:w="100" w:type="dxa"/>
            </w:tcMar>
            <w:vAlign w:val="center"/>
          </w:tcPr>
          <w:p w14:paraId="28A3501C" w14:textId="77777777" w:rsidR="00F81E29" w:rsidRPr="00A851FF" w:rsidRDefault="00913DF7">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rPr>
            </w:pPr>
            <w:r w:rsidRPr="00A851FF">
              <w:rPr>
                <w:rFonts w:ascii="BancoDoBrasil Textos" w:eastAsia="BancoDoBrasil Textos" w:hAnsi="BancoDoBrasil Textos" w:cs="BancoDoBrasil Textos"/>
                <w:b/>
                <w:color w:val="000000"/>
                <w:sz w:val="16"/>
                <w:szCs w:val="22"/>
                <w:lang w:eastAsia="en-US"/>
              </w:rPr>
              <w:t>1.446</w:t>
            </w:r>
          </w:p>
        </w:tc>
      </w:tr>
    </w:tbl>
    <w:p w14:paraId="63F8EFAC" w14:textId="77777777" w:rsidR="00024211" w:rsidRPr="00A851FF" w:rsidRDefault="00913DF7" w:rsidP="008F7147">
      <w:pPr>
        <w:pStyle w:val="07-Legenda"/>
        <w:pBdr>
          <w:top w:val="nil"/>
          <w:left w:val="nil"/>
          <w:bottom w:val="nil"/>
          <w:right w:val="nil"/>
          <w:between w:val="nil"/>
          <w:bar w:val="nil"/>
        </w:pBdr>
        <w:spacing w:before="120" w:after="120"/>
        <w:ind w:left="0" w:firstLine="0"/>
        <w:rPr>
          <w:rFonts w:ascii="BancoDoBrasil Textos" w:eastAsia="BancoDoBrasil Textos" w:hAnsi="BancoDoBrasil Textos" w:cs="BancoDoBrasil Textos"/>
          <w:sz w:val="18"/>
          <w:szCs w:val="18"/>
        </w:rPr>
      </w:pPr>
      <w:r w:rsidRPr="00A851FF">
        <w:rPr>
          <w:rFonts w:ascii="BancoDoBrasil Textos" w:eastAsia="BancoDoBrasil Textos" w:hAnsi="BancoDoBrasil Textos" w:cs="BancoDoBrasil Textos"/>
          <w:sz w:val="18"/>
          <w:szCs w:val="18"/>
        </w:rPr>
        <w:t>O cenário de incerteza de duração dos processos, bem como a possibilidade de alterações na jurisprudência dos tribunais, torna incertos os valores e o cronograma esperado de saídas.</w:t>
      </w:r>
    </w:p>
    <w:p w14:paraId="600F7CC3" w14:textId="77777777" w:rsidR="00F92BB4" w:rsidRPr="00A851FF" w:rsidRDefault="00913DF7" w:rsidP="008F7147">
      <w:pPr>
        <w:pStyle w:val="PargrafodaLista"/>
        <w:numPr>
          <w:ilvl w:val="0"/>
          <w:numId w:val="12"/>
        </w:numPr>
        <w:pBdr>
          <w:top w:val="nil"/>
          <w:left w:val="nil"/>
          <w:bottom w:val="nil"/>
          <w:right w:val="nil"/>
          <w:between w:val="nil"/>
          <w:bar w:val="nil"/>
        </w:pBdr>
        <w:spacing w:before="120" w:after="120" w:line="276" w:lineRule="auto"/>
        <w:ind w:left="284" w:hanging="284"/>
        <w:jc w:val="both"/>
        <w:rPr>
          <w:rFonts w:ascii="BancoDoBrasil Textos" w:eastAsia="BancoDoBrasil Textos" w:hAnsi="BancoDoBrasil Textos" w:cs="BancoDoBrasil Textos"/>
          <w:b/>
          <w:sz w:val="18"/>
          <w:szCs w:val="18"/>
          <w:lang w:eastAsia="en-US"/>
        </w:rPr>
      </w:pPr>
      <w:r w:rsidRPr="00A851FF">
        <w:rPr>
          <w:rFonts w:ascii="BancoDoBrasil Textos" w:eastAsia="BancoDoBrasil Textos" w:hAnsi="BancoDoBrasil Textos" w:cs="BancoDoBrasil Textos"/>
          <w:b/>
          <w:sz w:val="18"/>
          <w:szCs w:val="18"/>
          <w:lang w:eastAsia="en-US"/>
        </w:rPr>
        <w:t xml:space="preserve">Passivos </w:t>
      </w:r>
      <w:r w:rsidR="003D4DB9" w:rsidRPr="00A851FF">
        <w:rPr>
          <w:rFonts w:ascii="BancoDoBrasil Textos" w:eastAsia="BancoDoBrasil Textos" w:hAnsi="BancoDoBrasil Textos" w:cs="BancoDoBrasil Textos"/>
          <w:b/>
          <w:sz w:val="18"/>
          <w:szCs w:val="18"/>
          <w:lang w:eastAsia="en-US"/>
        </w:rPr>
        <w:t>contingentes – possíveis</w:t>
      </w:r>
    </w:p>
    <w:p w14:paraId="4D323887" w14:textId="77777777" w:rsidR="00F92BB4" w:rsidRPr="00A851FF" w:rsidRDefault="00913DF7" w:rsidP="008F7147">
      <w:pPr>
        <w:pStyle w:val="07-Legenda"/>
        <w:pBdr>
          <w:top w:val="nil"/>
          <w:left w:val="nil"/>
          <w:bottom w:val="nil"/>
          <w:right w:val="nil"/>
          <w:between w:val="nil"/>
          <w:bar w:val="nil"/>
        </w:pBdr>
        <w:spacing w:before="120" w:after="120"/>
        <w:ind w:left="0" w:firstLine="0"/>
        <w:rPr>
          <w:rFonts w:ascii="BancoDoBrasil Textos" w:eastAsia="BancoDoBrasil Textos" w:hAnsi="BancoDoBrasil Textos" w:cs="BancoDoBrasil Textos"/>
          <w:sz w:val="18"/>
          <w:szCs w:val="18"/>
        </w:rPr>
      </w:pPr>
      <w:r w:rsidRPr="00A851FF">
        <w:rPr>
          <w:rFonts w:ascii="BancoDoBrasil Textos" w:eastAsia="BancoDoBrasil Textos" w:hAnsi="BancoDoBrasil Textos" w:cs="BancoDoBrasil Textos"/>
          <w:sz w:val="18"/>
          <w:szCs w:val="18"/>
        </w:rPr>
        <w:t>As demandas trabalhistas, fiscais e cíveis classificadas com risco “possível” são dispensa</w:t>
      </w:r>
      <w:r w:rsidR="0061661C" w:rsidRPr="00A851FF">
        <w:rPr>
          <w:rFonts w:ascii="BancoDoBrasil Textos" w:eastAsia="BancoDoBrasil Textos" w:hAnsi="BancoDoBrasil Textos" w:cs="BancoDoBrasil Textos"/>
          <w:sz w:val="18"/>
          <w:szCs w:val="18"/>
        </w:rPr>
        <w:t>das de constituição de provisão e possuem a mesma natureza das demandas classificadas com risco “provável”.</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Caption w:val="NotaExplicativa23.d"/>
      </w:tblPr>
      <w:tblGrid>
        <w:gridCol w:w="6293"/>
        <w:gridCol w:w="1673"/>
        <w:gridCol w:w="1673"/>
      </w:tblGrid>
      <w:tr w:rsidR="00F81E29" w:rsidRPr="00A851FF" w14:paraId="5622901B" w14:textId="77777777" w:rsidTr="008F7147">
        <w:trPr>
          <w:cantSplit/>
          <w:trHeight w:hRule="exact" w:val="255"/>
        </w:trPr>
        <w:tc>
          <w:tcPr>
            <w:tcW w:w="6405" w:type="dxa"/>
            <w:tcBorders>
              <w:top w:val="single" w:sz="4" w:space="0" w:color="000000"/>
              <w:left w:val="nil"/>
              <w:bottom w:val="single" w:sz="4" w:space="0" w:color="000000"/>
              <w:right w:val="nil"/>
              <w:tl2br w:val="nil"/>
              <w:tr2bl w:val="nil"/>
            </w:tcBorders>
            <w:shd w:val="clear" w:color="FFFFFF" w:fill="FFFFFF"/>
            <w:tcMar>
              <w:left w:w="0" w:type="dxa"/>
              <w:right w:w="0" w:type="dxa"/>
            </w:tcMar>
            <w:vAlign w:val="center"/>
          </w:tcPr>
          <w:p w14:paraId="3D5E4ED0" w14:textId="77777777" w:rsidR="00F81E29" w:rsidRPr="00A851FF" w:rsidRDefault="00F81E29">
            <w:pPr>
              <w:keepNext/>
              <w:spacing w:before="0" w:after="0" w:line="240" w:lineRule="auto"/>
              <w:jc w:val="left"/>
              <w:rPr>
                <w:rFonts w:ascii="BancoDoBrasil Textos" w:eastAsia="BancoDoBrasil Textos" w:hAnsi="BancoDoBrasil Textos" w:cs="BancoDoBrasil Textos"/>
                <w:b/>
                <w:color w:val="000000"/>
                <w:sz w:val="16"/>
                <w:szCs w:val="22"/>
              </w:rPr>
            </w:pPr>
          </w:p>
        </w:tc>
        <w:tc>
          <w:tcPr>
            <w:tcW w:w="1701" w:type="dxa"/>
            <w:tcBorders>
              <w:top w:val="single" w:sz="4" w:space="0" w:color="000000"/>
              <w:left w:val="nil"/>
              <w:bottom w:val="single" w:sz="4" w:space="0" w:color="000000"/>
              <w:right w:val="nil"/>
              <w:tl2br w:val="nil"/>
              <w:tr2bl w:val="nil"/>
            </w:tcBorders>
            <w:shd w:val="clear" w:color="auto" w:fill="auto"/>
            <w:tcMar>
              <w:left w:w="40" w:type="dxa"/>
              <w:right w:w="40" w:type="dxa"/>
            </w:tcMar>
            <w:vAlign w:val="center"/>
          </w:tcPr>
          <w:p w14:paraId="66025C86" w14:textId="77777777" w:rsidR="00F81E29" w:rsidRPr="00A851FF" w:rsidRDefault="00913DF7">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rPr>
            </w:pPr>
            <w:r w:rsidRPr="00A851FF">
              <w:rPr>
                <w:rFonts w:ascii="BancoDoBrasil Textos" w:eastAsia="BancoDoBrasil Textos" w:hAnsi="BancoDoBrasil Textos" w:cs="BancoDoBrasil Textos"/>
                <w:b/>
                <w:color w:val="000000"/>
                <w:sz w:val="16"/>
                <w:szCs w:val="22"/>
                <w:lang w:eastAsia="en-US"/>
              </w:rPr>
              <w:t>31.03.2024</w:t>
            </w:r>
          </w:p>
        </w:tc>
        <w:tc>
          <w:tcPr>
            <w:tcW w:w="1701" w:type="dxa"/>
            <w:tcBorders>
              <w:top w:val="single" w:sz="4" w:space="0" w:color="000000"/>
              <w:left w:val="nil"/>
              <w:bottom w:val="single" w:sz="4" w:space="0" w:color="000000"/>
              <w:right w:val="nil"/>
              <w:tl2br w:val="nil"/>
              <w:tr2bl w:val="nil"/>
            </w:tcBorders>
            <w:shd w:val="clear" w:color="auto" w:fill="auto"/>
            <w:tcMar>
              <w:left w:w="40" w:type="dxa"/>
              <w:right w:w="40" w:type="dxa"/>
            </w:tcMar>
            <w:vAlign w:val="center"/>
          </w:tcPr>
          <w:p w14:paraId="03A46E27" w14:textId="77777777" w:rsidR="00F81E29" w:rsidRPr="00A851FF" w:rsidRDefault="00913DF7">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rPr>
            </w:pPr>
            <w:r w:rsidRPr="00A851FF">
              <w:rPr>
                <w:rFonts w:ascii="BancoDoBrasil Textos" w:eastAsia="BancoDoBrasil Textos" w:hAnsi="BancoDoBrasil Textos" w:cs="BancoDoBrasil Textos"/>
                <w:b/>
                <w:color w:val="000000"/>
                <w:sz w:val="16"/>
                <w:szCs w:val="22"/>
                <w:lang w:eastAsia="en-US"/>
              </w:rPr>
              <w:t>31.12.2023</w:t>
            </w:r>
          </w:p>
        </w:tc>
      </w:tr>
      <w:tr w:rsidR="00F81E29" w:rsidRPr="00A851FF" w14:paraId="530BE79F" w14:textId="77777777" w:rsidTr="008F7147">
        <w:trPr>
          <w:cantSplit/>
          <w:trHeight w:hRule="exact" w:val="255"/>
        </w:trPr>
        <w:tc>
          <w:tcPr>
            <w:tcW w:w="6405" w:type="dxa"/>
            <w:tcBorders>
              <w:top w:val="single" w:sz="4" w:space="0" w:color="000000"/>
              <w:left w:val="nil"/>
              <w:bottom w:val="nil"/>
              <w:right w:val="nil"/>
              <w:tl2br w:val="nil"/>
              <w:tr2bl w:val="nil"/>
            </w:tcBorders>
            <w:shd w:val="clear" w:color="FFFFFF" w:fill="FFFFFF"/>
            <w:tcMar>
              <w:left w:w="40" w:type="dxa"/>
              <w:right w:w="40" w:type="dxa"/>
            </w:tcMar>
            <w:vAlign w:val="center"/>
          </w:tcPr>
          <w:p w14:paraId="06FF2FA8" w14:textId="77777777" w:rsidR="00F81E29" w:rsidRPr="00A851FF" w:rsidRDefault="00913DF7">
            <w:pPr>
              <w:keepNext/>
              <w:pBdr>
                <w:top w:val="nil"/>
                <w:left w:val="nil"/>
                <w:bottom w:val="nil"/>
                <w:right w:val="nil"/>
                <w:between w:val="nil"/>
                <w:bar w:val="nil"/>
              </w:pBdr>
              <w:spacing w:before="0" w:after="0" w:line="240" w:lineRule="auto"/>
              <w:jc w:val="left"/>
              <w:rPr>
                <w:rFonts w:ascii="BancoDoBrasil Textos" w:eastAsia="BancoDoBrasil Textos" w:hAnsi="BancoDoBrasil Textos" w:cs="BancoDoBrasil Textos"/>
                <w:color w:val="000000"/>
                <w:sz w:val="16"/>
                <w:szCs w:val="22"/>
              </w:rPr>
            </w:pPr>
            <w:r w:rsidRPr="00A851FF">
              <w:rPr>
                <w:rFonts w:ascii="BancoDoBrasil Textos" w:eastAsia="BancoDoBrasil Textos" w:hAnsi="BancoDoBrasil Textos" w:cs="BancoDoBrasil Textos"/>
                <w:color w:val="000000"/>
                <w:sz w:val="16"/>
                <w:szCs w:val="22"/>
                <w:lang w:eastAsia="en-US"/>
              </w:rPr>
              <w:t>Demandas fiscais</w:t>
            </w:r>
          </w:p>
        </w:tc>
        <w:tc>
          <w:tcPr>
            <w:tcW w:w="1701" w:type="dxa"/>
            <w:tcBorders>
              <w:top w:val="single" w:sz="4" w:space="0" w:color="000000"/>
              <w:left w:val="nil"/>
              <w:bottom w:val="nil"/>
              <w:right w:val="nil"/>
              <w:tl2br w:val="nil"/>
              <w:tr2bl w:val="nil"/>
            </w:tcBorders>
            <w:shd w:val="clear" w:color="FFFFFF" w:fill="FFFFFF"/>
            <w:noWrap/>
            <w:tcMar>
              <w:left w:w="40" w:type="dxa"/>
              <w:right w:w="100" w:type="dxa"/>
            </w:tcMar>
            <w:vAlign w:val="center"/>
          </w:tcPr>
          <w:p w14:paraId="06D3FD54" w14:textId="77777777" w:rsidR="00F81E29" w:rsidRPr="00A851FF" w:rsidRDefault="00913DF7">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rPr>
            </w:pPr>
            <w:r w:rsidRPr="00A851FF">
              <w:rPr>
                <w:rFonts w:ascii="BancoDoBrasil Textos" w:eastAsia="BancoDoBrasil Textos" w:hAnsi="BancoDoBrasil Textos" w:cs="BancoDoBrasil Textos"/>
                <w:color w:val="000000"/>
                <w:sz w:val="16"/>
                <w:szCs w:val="22"/>
                <w:lang w:eastAsia="en-US"/>
              </w:rPr>
              <w:t>3.677</w:t>
            </w:r>
          </w:p>
        </w:tc>
        <w:tc>
          <w:tcPr>
            <w:tcW w:w="1701" w:type="dxa"/>
            <w:tcBorders>
              <w:top w:val="single" w:sz="4" w:space="0" w:color="000000"/>
              <w:left w:val="nil"/>
              <w:bottom w:val="nil"/>
              <w:right w:val="nil"/>
              <w:tl2br w:val="nil"/>
              <w:tr2bl w:val="nil"/>
            </w:tcBorders>
            <w:shd w:val="clear" w:color="FFFFFF" w:fill="FFFFFF"/>
            <w:noWrap/>
            <w:tcMar>
              <w:left w:w="40" w:type="dxa"/>
              <w:right w:w="100" w:type="dxa"/>
            </w:tcMar>
            <w:vAlign w:val="center"/>
          </w:tcPr>
          <w:p w14:paraId="0DAA22F6" w14:textId="77777777" w:rsidR="00F81E29" w:rsidRPr="00A851FF" w:rsidRDefault="00913DF7">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rPr>
            </w:pPr>
            <w:r w:rsidRPr="00A851FF">
              <w:rPr>
                <w:rFonts w:ascii="BancoDoBrasil Textos" w:eastAsia="BancoDoBrasil Textos" w:hAnsi="BancoDoBrasil Textos" w:cs="BancoDoBrasil Textos"/>
                <w:color w:val="000000"/>
                <w:sz w:val="16"/>
                <w:szCs w:val="22"/>
                <w:lang w:eastAsia="en-US"/>
              </w:rPr>
              <w:t>3.583</w:t>
            </w:r>
          </w:p>
        </w:tc>
      </w:tr>
      <w:tr w:rsidR="00F81E29" w:rsidRPr="00A851FF" w14:paraId="2287C42D" w14:textId="77777777" w:rsidTr="008F7147">
        <w:trPr>
          <w:cantSplit/>
          <w:trHeight w:hRule="exact" w:val="255"/>
        </w:trPr>
        <w:tc>
          <w:tcPr>
            <w:tcW w:w="6405" w:type="dxa"/>
            <w:tcBorders>
              <w:top w:val="nil"/>
              <w:left w:val="nil"/>
              <w:bottom w:val="nil"/>
              <w:right w:val="nil"/>
              <w:tl2br w:val="nil"/>
              <w:tr2bl w:val="nil"/>
            </w:tcBorders>
            <w:shd w:val="clear" w:color="FFFFFF" w:fill="FFFFFF"/>
            <w:tcMar>
              <w:left w:w="40" w:type="dxa"/>
              <w:right w:w="40" w:type="dxa"/>
            </w:tcMar>
            <w:vAlign w:val="center"/>
          </w:tcPr>
          <w:p w14:paraId="0AC197B5" w14:textId="77777777" w:rsidR="00F81E29" w:rsidRPr="00A851FF" w:rsidRDefault="00913DF7">
            <w:pPr>
              <w:keepNext/>
              <w:pBdr>
                <w:top w:val="nil"/>
                <w:left w:val="nil"/>
                <w:bottom w:val="nil"/>
                <w:right w:val="nil"/>
                <w:between w:val="nil"/>
                <w:bar w:val="nil"/>
              </w:pBdr>
              <w:spacing w:before="0" w:after="0" w:line="240" w:lineRule="auto"/>
              <w:jc w:val="left"/>
              <w:rPr>
                <w:rFonts w:ascii="BancoDoBrasil Textos" w:eastAsia="BancoDoBrasil Textos" w:hAnsi="BancoDoBrasil Textos" w:cs="BancoDoBrasil Textos"/>
                <w:color w:val="000000"/>
                <w:sz w:val="16"/>
                <w:szCs w:val="22"/>
              </w:rPr>
            </w:pPr>
            <w:r w:rsidRPr="00A851FF">
              <w:rPr>
                <w:rFonts w:ascii="BancoDoBrasil Textos" w:eastAsia="BancoDoBrasil Textos" w:hAnsi="BancoDoBrasil Textos" w:cs="BancoDoBrasil Textos"/>
                <w:color w:val="000000"/>
                <w:sz w:val="16"/>
                <w:szCs w:val="22"/>
                <w:lang w:eastAsia="en-US"/>
              </w:rPr>
              <w:t>Demandas cíveis</w:t>
            </w:r>
          </w:p>
        </w:tc>
        <w:tc>
          <w:tcPr>
            <w:tcW w:w="1701" w:type="dxa"/>
            <w:tcBorders>
              <w:top w:val="nil"/>
              <w:left w:val="nil"/>
              <w:bottom w:val="nil"/>
              <w:right w:val="nil"/>
              <w:tl2br w:val="nil"/>
              <w:tr2bl w:val="nil"/>
            </w:tcBorders>
            <w:shd w:val="clear" w:color="FFFFFF" w:fill="FFFFFF"/>
            <w:noWrap/>
            <w:tcMar>
              <w:left w:w="40" w:type="dxa"/>
              <w:right w:w="100" w:type="dxa"/>
            </w:tcMar>
            <w:vAlign w:val="center"/>
          </w:tcPr>
          <w:p w14:paraId="3FE59F2B" w14:textId="77777777" w:rsidR="00F81E29" w:rsidRPr="00A851FF" w:rsidRDefault="00913DF7">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rPr>
            </w:pPr>
            <w:r w:rsidRPr="00A851FF">
              <w:rPr>
                <w:rFonts w:ascii="BancoDoBrasil Textos" w:eastAsia="BancoDoBrasil Textos" w:hAnsi="BancoDoBrasil Textos" w:cs="BancoDoBrasil Textos"/>
                <w:color w:val="000000"/>
                <w:sz w:val="16"/>
                <w:szCs w:val="22"/>
                <w:lang w:eastAsia="en-US"/>
              </w:rPr>
              <w:t>219</w:t>
            </w:r>
          </w:p>
        </w:tc>
        <w:tc>
          <w:tcPr>
            <w:tcW w:w="1701" w:type="dxa"/>
            <w:tcBorders>
              <w:top w:val="nil"/>
              <w:left w:val="nil"/>
              <w:bottom w:val="nil"/>
              <w:right w:val="nil"/>
              <w:tl2br w:val="nil"/>
              <w:tr2bl w:val="nil"/>
            </w:tcBorders>
            <w:shd w:val="clear" w:color="FFFFFF" w:fill="FFFFFF"/>
            <w:noWrap/>
            <w:tcMar>
              <w:left w:w="40" w:type="dxa"/>
              <w:right w:w="100" w:type="dxa"/>
            </w:tcMar>
            <w:vAlign w:val="center"/>
          </w:tcPr>
          <w:p w14:paraId="67181919" w14:textId="77777777" w:rsidR="00F81E29" w:rsidRPr="00A851FF" w:rsidRDefault="00913DF7">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rPr>
            </w:pPr>
            <w:r w:rsidRPr="00A851FF">
              <w:rPr>
                <w:rFonts w:ascii="BancoDoBrasil Textos" w:eastAsia="BancoDoBrasil Textos" w:hAnsi="BancoDoBrasil Textos" w:cs="BancoDoBrasil Textos"/>
                <w:color w:val="000000"/>
                <w:sz w:val="16"/>
                <w:szCs w:val="22"/>
                <w:lang w:eastAsia="en-US"/>
              </w:rPr>
              <w:t>219</w:t>
            </w:r>
          </w:p>
        </w:tc>
      </w:tr>
      <w:tr w:rsidR="00F81E29" w:rsidRPr="00A851FF" w14:paraId="6C2D1D09" w14:textId="77777777" w:rsidTr="008F7147">
        <w:trPr>
          <w:cantSplit/>
          <w:trHeight w:hRule="exact" w:val="255"/>
        </w:trPr>
        <w:tc>
          <w:tcPr>
            <w:tcW w:w="6405" w:type="dxa"/>
            <w:tcBorders>
              <w:top w:val="nil"/>
              <w:left w:val="nil"/>
              <w:bottom w:val="nil"/>
              <w:right w:val="nil"/>
              <w:tl2br w:val="nil"/>
              <w:tr2bl w:val="nil"/>
            </w:tcBorders>
            <w:shd w:val="clear" w:color="FFFFFF" w:fill="FFFFFF"/>
            <w:tcMar>
              <w:left w:w="40" w:type="dxa"/>
              <w:right w:w="40" w:type="dxa"/>
            </w:tcMar>
            <w:vAlign w:val="center"/>
          </w:tcPr>
          <w:p w14:paraId="4D7DC1FF" w14:textId="77777777" w:rsidR="00F81E29" w:rsidRPr="00A851FF" w:rsidRDefault="00913DF7">
            <w:pPr>
              <w:keepNext/>
              <w:pBdr>
                <w:top w:val="nil"/>
                <w:left w:val="nil"/>
                <w:bottom w:val="nil"/>
                <w:right w:val="nil"/>
                <w:between w:val="nil"/>
                <w:bar w:val="nil"/>
              </w:pBdr>
              <w:spacing w:before="0" w:after="0" w:line="240" w:lineRule="auto"/>
              <w:jc w:val="left"/>
              <w:rPr>
                <w:rFonts w:ascii="BancoDoBrasil Textos" w:eastAsia="BancoDoBrasil Textos" w:hAnsi="BancoDoBrasil Textos" w:cs="BancoDoBrasil Textos"/>
                <w:color w:val="000000"/>
                <w:sz w:val="16"/>
                <w:szCs w:val="22"/>
              </w:rPr>
            </w:pPr>
            <w:r w:rsidRPr="00A851FF">
              <w:rPr>
                <w:rFonts w:ascii="BancoDoBrasil Textos" w:eastAsia="BancoDoBrasil Textos" w:hAnsi="BancoDoBrasil Textos" w:cs="BancoDoBrasil Textos"/>
                <w:color w:val="000000"/>
                <w:sz w:val="16"/>
                <w:szCs w:val="22"/>
                <w:lang w:eastAsia="en-US"/>
              </w:rPr>
              <w:t>Demandas trabalhistas</w:t>
            </w:r>
          </w:p>
        </w:tc>
        <w:tc>
          <w:tcPr>
            <w:tcW w:w="1701" w:type="dxa"/>
            <w:tcBorders>
              <w:top w:val="nil"/>
              <w:left w:val="nil"/>
              <w:bottom w:val="nil"/>
              <w:right w:val="nil"/>
              <w:tl2br w:val="nil"/>
              <w:tr2bl w:val="nil"/>
            </w:tcBorders>
            <w:shd w:val="clear" w:color="FFFFFF" w:fill="FFFFFF"/>
            <w:noWrap/>
            <w:tcMar>
              <w:left w:w="40" w:type="dxa"/>
              <w:right w:w="100" w:type="dxa"/>
            </w:tcMar>
            <w:vAlign w:val="center"/>
          </w:tcPr>
          <w:p w14:paraId="6C8830B2" w14:textId="77777777" w:rsidR="00F81E29" w:rsidRPr="00A851FF" w:rsidRDefault="00913DF7">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rPr>
            </w:pPr>
            <w:r w:rsidRPr="00A851FF">
              <w:rPr>
                <w:rFonts w:ascii="BancoDoBrasil Textos" w:eastAsia="BancoDoBrasil Textos" w:hAnsi="BancoDoBrasil Textos" w:cs="BancoDoBrasil Textos"/>
                <w:color w:val="000000"/>
                <w:sz w:val="16"/>
                <w:szCs w:val="22"/>
                <w:lang w:eastAsia="en-US"/>
              </w:rPr>
              <w:t>70</w:t>
            </w:r>
          </w:p>
        </w:tc>
        <w:tc>
          <w:tcPr>
            <w:tcW w:w="1701" w:type="dxa"/>
            <w:tcBorders>
              <w:top w:val="nil"/>
              <w:left w:val="nil"/>
              <w:bottom w:val="nil"/>
              <w:right w:val="nil"/>
              <w:tl2br w:val="nil"/>
              <w:tr2bl w:val="nil"/>
            </w:tcBorders>
            <w:shd w:val="clear" w:color="FFFFFF" w:fill="FFFFFF"/>
            <w:noWrap/>
            <w:tcMar>
              <w:left w:w="40" w:type="dxa"/>
              <w:right w:w="100" w:type="dxa"/>
            </w:tcMar>
            <w:vAlign w:val="center"/>
          </w:tcPr>
          <w:p w14:paraId="3FC10D6E" w14:textId="77777777" w:rsidR="00F81E29" w:rsidRPr="00A851FF" w:rsidRDefault="00913DF7">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rPr>
            </w:pPr>
            <w:r w:rsidRPr="00A851FF">
              <w:rPr>
                <w:rFonts w:ascii="BancoDoBrasil Textos" w:eastAsia="BancoDoBrasil Textos" w:hAnsi="BancoDoBrasil Textos" w:cs="BancoDoBrasil Textos"/>
                <w:color w:val="000000"/>
                <w:sz w:val="16"/>
                <w:szCs w:val="22"/>
                <w:lang w:eastAsia="en-US"/>
              </w:rPr>
              <w:t>70</w:t>
            </w:r>
          </w:p>
        </w:tc>
      </w:tr>
      <w:tr w:rsidR="00F81E29" w:rsidRPr="00A851FF" w14:paraId="7591B751" w14:textId="77777777" w:rsidTr="008F7147">
        <w:trPr>
          <w:cantSplit/>
          <w:trHeight w:hRule="exact" w:val="255"/>
        </w:trPr>
        <w:tc>
          <w:tcPr>
            <w:tcW w:w="6405" w:type="dxa"/>
            <w:tcBorders>
              <w:top w:val="nil"/>
              <w:left w:val="nil"/>
              <w:bottom w:val="single" w:sz="12" w:space="0" w:color="C0C0C0"/>
              <w:right w:val="nil"/>
              <w:tl2br w:val="nil"/>
              <w:tr2bl w:val="nil"/>
            </w:tcBorders>
            <w:shd w:val="clear" w:color="FFFFFF" w:fill="FFFFFF"/>
            <w:tcMar>
              <w:left w:w="40" w:type="dxa"/>
              <w:right w:w="40" w:type="dxa"/>
            </w:tcMar>
            <w:vAlign w:val="center"/>
          </w:tcPr>
          <w:p w14:paraId="19BFC793" w14:textId="77777777" w:rsidR="00F81E29" w:rsidRPr="00A851FF" w:rsidRDefault="00913DF7">
            <w:pPr>
              <w:keepNext/>
              <w:pBdr>
                <w:top w:val="nil"/>
                <w:left w:val="nil"/>
                <w:bottom w:val="nil"/>
                <w:right w:val="nil"/>
                <w:between w:val="nil"/>
                <w:bar w:val="nil"/>
              </w:pBdr>
              <w:spacing w:before="0" w:after="0" w:line="240" w:lineRule="auto"/>
              <w:jc w:val="left"/>
              <w:rPr>
                <w:rFonts w:ascii="BancoDoBrasil Textos" w:eastAsia="BancoDoBrasil Textos" w:hAnsi="BancoDoBrasil Textos" w:cs="BancoDoBrasil Textos"/>
                <w:b/>
                <w:color w:val="000000"/>
                <w:sz w:val="16"/>
                <w:szCs w:val="22"/>
              </w:rPr>
            </w:pPr>
            <w:r w:rsidRPr="00A851FF">
              <w:rPr>
                <w:rFonts w:ascii="BancoDoBrasil Textos" w:eastAsia="BancoDoBrasil Textos" w:hAnsi="BancoDoBrasil Textos" w:cs="BancoDoBrasil Textos"/>
                <w:b/>
                <w:color w:val="000000"/>
                <w:sz w:val="16"/>
                <w:szCs w:val="22"/>
                <w:lang w:eastAsia="en-US"/>
              </w:rPr>
              <w:t>Total</w:t>
            </w:r>
          </w:p>
        </w:tc>
        <w:tc>
          <w:tcPr>
            <w:tcW w:w="1701" w:type="dxa"/>
            <w:tcBorders>
              <w:top w:val="nil"/>
              <w:left w:val="nil"/>
              <w:bottom w:val="single" w:sz="12" w:space="0" w:color="C0C0C0"/>
              <w:right w:val="nil"/>
              <w:tl2br w:val="nil"/>
              <w:tr2bl w:val="nil"/>
            </w:tcBorders>
            <w:shd w:val="clear" w:color="FFFFFF" w:fill="FFFFFF"/>
            <w:noWrap/>
            <w:tcMar>
              <w:left w:w="40" w:type="dxa"/>
              <w:right w:w="100" w:type="dxa"/>
            </w:tcMar>
            <w:vAlign w:val="center"/>
          </w:tcPr>
          <w:p w14:paraId="6D581C0E" w14:textId="77777777" w:rsidR="00F81E29" w:rsidRPr="00A851FF" w:rsidRDefault="00913DF7">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rPr>
            </w:pPr>
            <w:r w:rsidRPr="00A851FF">
              <w:rPr>
                <w:rFonts w:ascii="BancoDoBrasil Textos" w:eastAsia="BancoDoBrasil Textos" w:hAnsi="BancoDoBrasil Textos" w:cs="BancoDoBrasil Textos"/>
                <w:b/>
                <w:color w:val="000000"/>
                <w:sz w:val="16"/>
                <w:szCs w:val="22"/>
                <w:lang w:eastAsia="en-US"/>
              </w:rPr>
              <w:t>3.966</w:t>
            </w:r>
          </w:p>
        </w:tc>
        <w:tc>
          <w:tcPr>
            <w:tcW w:w="1701" w:type="dxa"/>
            <w:tcBorders>
              <w:top w:val="nil"/>
              <w:left w:val="nil"/>
              <w:bottom w:val="single" w:sz="12" w:space="0" w:color="C0C0C0"/>
              <w:right w:val="nil"/>
              <w:tl2br w:val="nil"/>
              <w:tr2bl w:val="nil"/>
            </w:tcBorders>
            <w:shd w:val="clear" w:color="FFFFFF" w:fill="FFFFFF"/>
            <w:noWrap/>
            <w:tcMar>
              <w:left w:w="40" w:type="dxa"/>
              <w:right w:w="100" w:type="dxa"/>
            </w:tcMar>
            <w:vAlign w:val="center"/>
          </w:tcPr>
          <w:p w14:paraId="68393421" w14:textId="77777777" w:rsidR="00F81E29" w:rsidRPr="00A851FF" w:rsidRDefault="00913DF7">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rPr>
            </w:pPr>
            <w:r w:rsidRPr="00A851FF">
              <w:rPr>
                <w:rFonts w:ascii="BancoDoBrasil Textos" w:eastAsia="BancoDoBrasil Textos" w:hAnsi="BancoDoBrasil Textos" w:cs="BancoDoBrasil Textos"/>
                <w:b/>
                <w:color w:val="000000"/>
                <w:sz w:val="16"/>
                <w:szCs w:val="22"/>
                <w:lang w:eastAsia="en-US"/>
              </w:rPr>
              <w:t>3.872</w:t>
            </w:r>
          </w:p>
        </w:tc>
      </w:tr>
    </w:tbl>
    <w:p w14:paraId="1AB47B8C" w14:textId="77777777" w:rsidR="00024211" w:rsidRPr="00A851FF" w:rsidRDefault="00913DF7" w:rsidP="008F7147">
      <w:pPr>
        <w:pStyle w:val="PargrafodaLista"/>
        <w:keepNext/>
        <w:numPr>
          <w:ilvl w:val="0"/>
          <w:numId w:val="12"/>
        </w:numPr>
        <w:pBdr>
          <w:top w:val="nil"/>
          <w:left w:val="nil"/>
          <w:bottom w:val="nil"/>
          <w:right w:val="nil"/>
          <w:between w:val="nil"/>
          <w:bar w:val="nil"/>
        </w:pBdr>
        <w:spacing w:before="120" w:after="120" w:line="276" w:lineRule="auto"/>
        <w:ind w:left="284" w:hanging="284"/>
        <w:jc w:val="both"/>
        <w:rPr>
          <w:rFonts w:ascii="BancoDoBrasil Textos" w:eastAsia="BancoDoBrasil Textos" w:hAnsi="BancoDoBrasil Textos" w:cs="BancoDoBrasil Textos"/>
          <w:b/>
          <w:sz w:val="18"/>
          <w:szCs w:val="18"/>
          <w:lang w:eastAsia="en-US"/>
        </w:rPr>
      </w:pPr>
      <w:r w:rsidRPr="00A851FF">
        <w:rPr>
          <w:rFonts w:ascii="BancoDoBrasil Textos" w:eastAsia="BancoDoBrasil Textos" w:hAnsi="BancoDoBrasil Textos" w:cs="BancoDoBrasil Textos"/>
          <w:b/>
          <w:sz w:val="18"/>
          <w:szCs w:val="18"/>
          <w:lang w:eastAsia="en-US"/>
        </w:rPr>
        <w:t xml:space="preserve">Depósitos em </w:t>
      </w:r>
      <w:r w:rsidR="003D4DB9" w:rsidRPr="00A851FF">
        <w:rPr>
          <w:rFonts w:ascii="BancoDoBrasil Textos" w:eastAsia="BancoDoBrasil Textos" w:hAnsi="BancoDoBrasil Textos" w:cs="BancoDoBrasil Textos"/>
          <w:b/>
          <w:sz w:val="18"/>
          <w:szCs w:val="18"/>
          <w:lang w:eastAsia="en-US"/>
        </w:rPr>
        <w:t>garantia de recursos</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Caption w:val="NotaExplicativa23.d"/>
      </w:tblPr>
      <w:tblGrid>
        <w:gridCol w:w="6293"/>
        <w:gridCol w:w="1673"/>
        <w:gridCol w:w="1673"/>
      </w:tblGrid>
      <w:tr w:rsidR="00F81E29" w:rsidRPr="00A851FF" w14:paraId="23A3B94B" w14:textId="77777777" w:rsidTr="008F7147">
        <w:trPr>
          <w:cantSplit/>
          <w:trHeight w:hRule="exact" w:val="255"/>
        </w:trPr>
        <w:tc>
          <w:tcPr>
            <w:tcW w:w="6405" w:type="dxa"/>
            <w:tcBorders>
              <w:top w:val="single" w:sz="4" w:space="0" w:color="000000"/>
              <w:left w:val="nil"/>
              <w:bottom w:val="single" w:sz="4" w:space="0" w:color="000000"/>
              <w:right w:val="nil"/>
              <w:tl2br w:val="nil"/>
              <w:tr2bl w:val="nil"/>
            </w:tcBorders>
            <w:shd w:val="clear" w:color="FFFFFF" w:fill="FFFFFF"/>
            <w:tcMar>
              <w:left w:w="0" w:type="dxa"/>
              <w:right w:w="0" w:type="dxa"/>
            </w:tcMar>
            <w:vAlign w:val="center"/>
          </w:tcPr>
          <w:p w14:paraId="3BB5CF29" w14:textId="77777777" w:rsidR="00F81E29" w:rsidRPr="00A851FF" w:rsidRDefault="00F81E29">
            <w:pPr>
              <w:keepNext/>
              <w:spacing w:before="0" w:after="0" w:line="240" w:lineRule="auto"/>
              <w:jc w:val="left"/>
              <w:rPr>
                <w:rFonts w:ascii="BancoDoBrasil Textos" w:eastAsia="BancoDoBrasil Textos" w:hAnsi="BancoDoBrasil Textos" w:cs="BancoDoBrasil Textos"/>
                <w:b/>
                <w:color w:val="000000"/>
                <w:sz w:val="16"/>
                <w:szCs w:val="22"/>
              </w:rPr>
            </w:pPr>
          </w:p>
        </w:tc>
        <w:tc>
          <w:tcPr>
            <w:tcW w:w="1701" w:type="dxa"/>
            <w:tcBorders>
              <w:top w:val="single" w:sz="4" w:space="0" w:color="000000"/>
              <w:left w:val="nil"/>
              <w:bottom w:val="single" w:sz="4" w:space="0" w:color="000000"/>
              <w:right w:val="nil"/>
              <w:tl2br w:val="nil"/>
              <w:tr2bl w:val="nil"/>
            </w:tcBorders>
            <w:shd w:val="clear" w:color="auto" w:fill="auto"/>
            <w:tcMar>
              <w:left w:w="40" w:type="dxa"/>
              <w:right w:w="40" w:type="dxa"/>
            </w:tcMar>
            <w:vAlign w:val="center"/>
          </w:tcPr>
          <w:p w14:paraId="48D929A4" w14:textId="77777777" w:rsidR="00F81E29" w:rsidRPr="00A851FF" w:rsidRDefault="00913DF7">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rPr>
            </w:pPr>
            <w:r w:rsidRPr="00A851FF">
              <w:rPr>
                <w:rFonts w:ascii="BancoDoBrasil Textos" w:eastAsia="BancoDoBrasil Textos" w:hAnsi="BancoDoBrasil Textos" w:cs="BancoDoBrasil Textos"/>
                <w:b/>
                <w:color w:val="000000"/>
                <w:sz w:val="16"/>
                <w:szCs w:val="22"/>
                <w:lang w:eastAsia="en-US"/>
              </w:rPr>
              <w:t>31.03.2024</w:t>
            </w:r>
          </w:p>
        </w:tc>
        <w:tc>
          <w:tcPr>
            <w:tcW w:w="1701" w:type="dxa"/>
            <w:tcBorders>
              <w:top w:val="single" w:sz="4" w:space="0" w:color="000000"/>
              <w:left w:val="nil"/>
              <w:bottom w:val="single" w:sz="4" w:space="0" w:color="000000"/>
              <w:right w:val="nil"/>
              <w:tl2br w:val="nil"/>
              <w:tr2bl w:val="nil"/>
            </w:tcBorders>
            <w:shd w:val="clear" w:color="auto" w:fill="auto"/>
            <w:tcMar>
              <w:left w:w="40" w:type="dxa"/>
              <w:right w:w="40" w:type="dxa"/>
            </w:tcMar>
            <w:vAlign w:val="center"/>
          </w:tcPr>
          <w:p w14:paraId="4E1F58EF" w14:textId="77777777" w:rsidR="00F81E29" w:rsidRPr="00A851FF" w:rsidRDefault="00913DF7">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rPr>
            </w:pPr>
            <w:r w:rsidRPr="00A851FF">
              <w:rPr>
                <w:rFonts w:ascii="BancoDoBrasil Textos" w:eastAsia="BancoDoBrasil Textos" w:hAnsi="BancoDoBrasil Textos" w:cs="BancoDoBrasil Textos"/>
                <w:b/>
                <w:color w:val="000000"/>
                <w:sz w:val="16"/>
                <w:szCs w:val="22"/>
                <w:lang w:eastAsia="en-US"/>
              </w:rPr>
              <w:t>31.12.2023</w:t>
            </w:r>
          </w:p>
        </w:tc>
      </w:tr>
      <w:tr w:rsidR="00F81E29" w:rsidRPr="00A851FF" w14:paraId="7B5C92EC" w14:textId="77777777" w:rsidTr="008F7147">
        <w:trPr>
          <w:cantSplit/>
          <w:trHeight w:hRule="exact" w:val="255"/>
        </w:trPr>
        <w:tc>
          <w:tcPr>
            <w:tcW w:w="6405" w:type="dxa"/>
            <w:tcBorders>
              <w:top w:val="single" w:sz="4" w:space="0" w:color="000000"/>
              <w:left w:val="nil"/>
              <w:bottom w:val="nil"/>
              <w:right w:val="nil"/>
              <w:tl2br w:val="nil"/>
              <w:tr2bl w:val="nil"/>
            </w:tcBorders>
            <w:shd w:val="clear" w:color="FFFFFF" w:fill="FFFFFF"/>
            <w:tcMar>
              <w:left w:w="40" w:type="dxa"/>
              <w:right w:w="40" w:type="dxa"/>
            </w:tcMar>
            <w:vAlign w:val="center"/>
          </w:tcPr>
          <w:p w14:paraId="5B083E5F" w14:textId="77777777" w:rsidR="00F81E29" w:rsidRPr="00A851FF" w:rsidRDefault="00913DF7">
            <w:pPr>
              <w:keepNext/>
              <w:pBdr>
                <w:top w:val="nil"/>
                <w:left w:val="nil"/>
                <w:bottom w:val="nil"/>
                <w:right w:val="nil"/>
                <w:between w:val="nil"/>
                <w:bar w:val="nil"/>
              </w:pBdr>
              <w:spacing w:before="0" w:after="0" w:line="240" w:lineRule="auto"/>
              <w:jc w:val="left"/>
              <w:rPr>
                <w:rFonts w:ascii="BancoDoBrasil Textos" w:eastAsia="BancoDoBrasil Textos" w:hAnsi="BancoDoBrasil Textos" w:cs="BancoDoBrasil Textos"/>
                <w:color w:val="000000"/>
                <w:sz w:val="16"/>
                <w:szCs w:val="22"/>
              </w:rPr>
            </w:pPr>
            <w:r w:rsidRPr="00A851FF">
              <w:rPr>
                <w:rFonts w:ascii="BancoDoBrasil Textos" w:eastAsia="BancoDoBrasil Textos" w:hAnsi="BancoDoBrasil Textos" w:cs="BancoDoBrasil Textos"/>
                <w:color w:val="000000"/>
                <w:sz w:val="16"/>
                <w:szCs w:val="22"/>
                <w:lang w:eastAsia="en-US"/>
              </w:rPr>
              <w:t>Demandas fiscais</w:t>
            </w:r>
          </w:p>
        </w:tc>
        <w:tc>
          <w:tcPr>
            <w:tcW w:w="1701" w:type="dxa"/>
            <w:tcBorders>
              <w:top w:val="single" w:sz="4" w:space="0" w:color="000000"/>
              <w:left w:val="nil"/>
              <w:bottom w:val="nil"/>
              <w:right w:val="nil"/>
              <w:tl2br w:val="nil"/>
              <w:tr2bl w:val="nil"/>
            </w:tcBorders>
            <w:shd w:val="clear" w:color="FFFFFF" w:fill="FFFFFF"/>
            <w:noWrap/>
            <w:tcMar>
              <w:left w:w="40" w:type="dxa"/>
              <w:right w:w="100" w:type="dxa"/>
            </w:tcMar>
            <w:vAlign w:val="center"/>
          </w:tcPr>
          <w:p w14:paraId="664DB154" w14:textId="77777777" w:rsidR="00F81E29" w:rsidRPr="00A851FF" w:rsidRDefault="00913DF7">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rPr>
            </w:pPr>
            <w:r w:rsidRPr="00A851FF">
              <w:rPr>
                <w:rFonts w:ascii="BancoDoBrasil Textos" w:eastAsia="BancoDoBrasil Textos" w:hAnsi="BancoDoBrasil Textos" w:cs="BancoDoBrasil Textos"/>
                <w:color w:val="000000"/>
                <w:sz w:val="16"/>
                <w:szCs w:val="22"/>
                <w:lang w:eastAsia="en-US"/>
              </w:rPr>
              <w:t>1.563</w:t>
            </w:r>
          </w:p>
        </w:tc>
        <w:tc>
          <w:tcPr>
            <w:tcW w:w="1701" w:type="dxa"/>
            <w:tcBorders>
              <w:top w:val="single" w:sz="4" w:space="0" w:color="000000"/>
              <w:left w:val="nil"/>
              <w:bottom w:val="nil"/>
              <w:right w:val="nil"/>
              <w:tl2br w:val="nil"/>
              <w:tr2bl w:val="nil"/>
            </w:tcBorders>
            <w:shd w:val="clear" w:color="FFFFFF" w:fill="FFFFFF"/>
            <w:noWrap/>
            <w:tcMar>
              <w:left w:w="40" w:type="dxa"/>
              <w:right w:w="100" w:type="dxa"/>
            </w:tcMar>
            <w:vAlign w:val="center"/>
          </w:tcPr>
          <w:p w14:paraId="4D98D628" w14:textId="77777777" w:rsidR="00F81E29" w:rsidRPr="00A851FF" w:rsidRDefault="00913DF7">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rPr>
            </w:pPr>
            <w:r w:rsidRPr="00A851FF">
              <w:rPr>
                <w:rFonts w:ascii="BancoDoBrasil Textos" w:eastAsia="BancoDoBrasil Textos" w:hAnsi="BancoDoBrasil Textos" w:cs="BancoDoBrasil Textos"/>
                <w:color w:val="000000"/>
                <w:sz w:val="16"/>
                <w:szCs w:val="22"/>
                <w:lang w:eastAsia="en-US"/>
              </w:rPr>
              <w:t>1.523</w:t>
            </w:r>
          </w:p>
        </w:tc>
      </w:tr>
      <w:tr w:rsidR="00F81E29" w:rsidRPr="00A851FF" w14:paraId="49E49848" w14:textId="77777777" w:rsidTr="008F7147">
        <w:trPr>
          <w:cantSplit/>
          <w:trHeight w:hRule="exact" w:val="255"/>
        </w:trPr>
        <w:tc>
          <w:tcPr>
            <w:tcW w:w="6405" w:type="dxa"/>
            <w:tcBorders>
              <w:top w:val="nil"/>
              <w:left w:val="nil"/>
              <w:bottom w:val="nil"/>
              <w:right w:val="nil"/>
              <w:tl2br w:val="nil"/>
              <w:tr2bl w:val="nil"/>
            </w:tcBorders>
            <w:shd w:val="clear" w:color="FFFFFF" w:fill="FFFFFF"/>
            <w:tcMar>
              <w:left w:w="40" w:type="dxa"/>
              <w:right w:w="40" w:type="dxa"/>
            </w:tcMar>
            <w:vAlign w:val="center"/>
          </w:tcPr>
          <w:p w14:paraId="297D5222" w14:textId="77777777" w:rsidR="00F81E29" w:rsidRPr="00A851FF" w:rsidRDefault="00913DF7">
            <w:pPr>
              <w:keepNext/>
              <w:pBdr>
                <w:top w:val="nil"/>
                <w:left w:val="nil"/>
                <w:bottom w:val="nil"/>
                <w:right w:val="nil"/>
                <w:between w:val="nil"/>
                <w:bar w:val="nil"/>
              </w:pBdr>
              <w:spacing w:before="0" w:after="0" w:line="240" w:lineRule="auto"/>
              <w:jc w:val="left"/>
              <w:rPr>
                <w:rFonts w:ascii="BancoDoBrasil Textos" w:eastAsia="BancoDoBrasil Textos" w:hAnsi="BancoDoBrasil Textos" w:cs="BancoDoBrasil Textos"/>
                <w:color w:val="000000"/>
                <w:sz w:val="16"/>
                <w:szCs w:val="22"/>
              </w:rPr>
            </w:pPr>
            <w:r w:rsidRPr="00A851FF">
              <w:rPr>
                <w:rFonts w:ascii="BancoDoBrasil Textos" w:eastAsia="BancoDoBrasil Textos" w:hAnsi="BancoDoBrasil Textos" w:cs="BancoDoBrasil Textos"/>
                <w:color w:val="000000"/>
                <w:sz w:val="16"/>
                <w:szCs w:val="22"/>
                <w:lang w:eastAsia="en-US"/>
              </w:rPr>
              <w:t>Demandas trabalhistas</w:t>
            </w:r>
          </w:p>
        </w:tc>
        <w:tc>
          <w:tcPr>
            <w:tcW w:w="1701" w:type="dxa"/>
            <w:tcBorders>
              <w:top w:val="nil"/>
              <w:left w:val="nil"/>
              <w:bottom w:val="nil"/>
              <w:right w:val="nil"/>
              <w:tl2br w:val="nil"/>
              <w:tr2bl w:val="nil"/>
            </w:tcBorders>
            <w:shd w:val="clear" w:color="FFFFFF" w:fill="FFFFFF"/>
            <w:noWrap/>
            <w:tcMar>
              <w:left w:w="40" w:type="dxa"/>
              <w:right w:w="100" w:type="dxa"/>
            </w:tcMar>
            <w:vAlign w:val="center"/>
          </w:tcPr>
          <w:p w14:paraId="47C4B97E" w14:textId="77777777" w:rsidR="00F81E29" w:rsidRPr="00A851FF" w:rsidRDefault="00913DF7">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rPr>
            </w:pPr>
            <w:r w:rsidRPr="00A851FF">
              <w:rPr>
                <w:rFonts w:ascii="BancoDoBrasil Textos" w:eastAsia="BancoDoBrasil Textos" w:hAnsi="BancoDoBrasil Textos" w:cs="BancoDoBrasil Textos"/>
                <w:color w:val="000000"/>
                <w:sz w:val="16"/>
                <w:szCs w:val="22"/>
                <w:lang w:eastAsia="en-US"/>
              </w:rPr>
              <w:t>599</w:t>
            </w:r>
          </w:p>
        </w:tc>
        <w:tc>
          <w:tcPr>
            <w:tcW w:w="1701" w:type="dxa"/>
            <w:tcBorders>
              <w:top w:val="nil"/>
              <w:left w:val="nil"/>
              <w:bottom w:val="nil"/>
              <w:right w:val="nil"/>
              <w:tl2br w:val="nil"/>
              <w:tr2bl w:val="nil"/>
            </w:tcBorders>
            <w:shd w:val="clear" w:color="FFFFFF" w:fill="FFFFFF"/>
            <w:noWrap/>
            <w:tcMar>
              <w:left w:w="40" w:type="dxa"/>
              <w:right w:w="100" w:type="dxa"/>
            </w:tcMar>
            <w:vAlign w:val="center"/>
          </w:tcPr>
          <w:p w14:paraId="610CFA20" w14:textId="77777777" w:rsidR="00F81E29" w:rsidRPr="00A851FF" w:rsidRDefault="00913DF7">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rPr>
            </w:pPr>
            <w:r w:rsidRPr="00A851FF">
              <w:rPr>
                <w:rFonts w:ascii="BancoDoBrasil Textos" w:eastAsia="BancoDoBrasil Textos" w:hAnsi="BancoDoBrasil Textos" w:cs="BancoDoBrasil Textos"/>
                <w:color w:val="000000"/>
                <w:sz w:val="16"/>
                <w:szCs w:val="22"/>
                <w:lang w:eastAsia="en-US"/>
              </w:rPr>
              <w:t>591</w:t>
            </w:r>
          </w:p>
        </w:tc>
      </w:tr>
      <w:tr w:rsidR="00F81E29" w:rsidRPr="00A851FF" w14:paraId="097B3379" w14:textId="77777777" w:rsidTr="008F7147">
        <w:trPr>
          <w:cantSplit/>
          <w:trHeight w:hRule="exact" w:val="255"/>
        </w:trPr>
        <w:tc>
          <w:tcPr>
            <w:tcW w:w="6405" w:type="dxa"/>
            <w:tcBorders>
              <w:top w:val="nil"/>
              <w:left w:val="nil"/>
              <w:bottom w:val="single" w:sz="12" w:space="0" w:color="C0C0C0"/>
              <w:right w:val="nil"/>
              <w:tl2br w:val="nil"/>
              <w:tr2bl w:val="nil"/>
            </w:tcBorders>
            <w:shd w:val="clear" w:color="FFFFFF" w:fill="FFFFFF"/>
            <w:tcMar>
              <w:left w:w="40" w:type="dxa"/>
              <w:right w:w="40" w:type="dxa"/>
            </w:tcMar>
            <w:vAlign w:val="center"/>
          </w:tcPr>
          <w:p w14:paraId="61B2E941" w14:textId="77777777" w:rsidR="00F81E29" w:rsidRPr="00A851FF" w:rsidRDefault="00913DF7">
            <w:pPr>
              <w:keepNext/>
              <w:pBdr>
                <w:top w:val="nil"/>
                <w:left w:val="nil"/>
                <w:bottom w:val="nil"/>
                <w:right w:val="nil"/>
                <w:between w:val="nil"/>
                <w:bar w:val="nil"/>
              </w:pBdr>
              <w:spacing w:before="0" w:after="0" w:line="240" w:lineRule="auto"/>
              <w:jc w:val="left"/>
              <w:rPr>
                <w:rFonts w:ascii="BancoDoBrasil Textos" w:eastAsia="BancoDoBrasil Textos" w:hAnsi="BancoDoBrasil Textos" w:cs="BancoDoBrasil Textos"/>
                <w:b/>
                <w:color w:val="000000"/>
                <w:sz w:val="16"/>
                <w:szCs w:val="22"/>
              </w:rPr>
            </w:pPr>
            <w:r w:rsidRPr="00A851FF">
              <w:rPr>
                <w:rFonts w:ascii="BancoDoBrasil Textos" w:eastAsia="BancoDoBrasil Textos" w:hAnsi="BancoDoBrasil Textos" w:cs="BancoDoBrasil Textos"/>
                <w:b/>
                <w:color w:val="000000"/>
                <w:sz w:val="16"/>
                <w:szCs w:val="22"/>
                <w:lang w:eastAsia="en-US"/>
              </w:rPr>
              <w:t>Total</w:t>
            </w:r>
          </w:p>
        </w:tc>
        <w:tc>
          <w:tcPr>
            <w:tcW w:w="1701" w:type="dxa"/>
            <w:tcBorders>
              <w:top w:val="nil"/>
              <w:left w:val="nil"/>
              <w:bottom w:val="single" w:sz="12" w:space="0" w:color="C0C0C0"/>
              <w:right w:val="nil"/>
              <w:tl2br w:val="nil"/>
              <w:tr2bl w:val="nil"/>
            </w:tcBorders>
            <w:shd w:val="clear" w:color="FFFFFF" w:fill="FFFFFF"/>
            <w:noWrap/>
            <w:tcMar>
              <w:left w:w="40" w:type="dxa"/>
              <w:right w:w="100" w:type="dxa"/>
            </w:tcMar>
            <w:vAlign w:val="center"/>
          </w:tcPr>
          <w:p w14:paraId="27AB606B" w14:textId="77777777" w:rsidR="00F81E29" w:rsidRPr="00A851FF" w:rsidRDefault="00913DF7">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rPr>
            </w:pPr>
            <w:r w:rsidRPr="00A851FF">
              <w:rPr>
                <w:rFonts w:ascii="BancoDoBrasil Textos" w:eastAsia="BancoDoBrasil Textos" w:hAnsi="BancoDoBrasil Textos" w:cs="BancoDoBrasil Textos"/>
                <w:b/>
                <w:color w:val="000000"/>
                <w:sz w:val="16"/>
                <w:szCs w:val="22"/>
                <w:lang w:eastAsia="en-US"/>
              </w:rPr>
              <w:t>2.162</w:t>
            </w:r>
          </w:p>
        </w:tc>
        <w:tc>
          <w:tcPr>
            <w:tcW w:w="1701" w:type="dxa"/>
            <w:tcBorders>
              <w:top w:val="nil"/>
              <w:left w:val="nil"/>
              <w:bottom w:val="single" w:sz="12" w:space="0" w:color="C0C0C0"/>
              <w:right w:val="nil"/>
              <w:tl2br w:val="nil"/>
              <w:tr2bl w:val="nil"/>
            </w:tcBorders>
            <w:shd w:val="clear" w:color="FFFFFF" w:fill="FFFFFF"/>
            <w:noWrap/>
            <w:tcMar>
              <w:left w:w="40" w:type="dxa"/>
              <w:right w:w="100" w:type="dxa"/>
            </w:tcMar>
            <w:vAlign w:val="center"/>
          </w:tcPr>
          <w:p w14:paraId="749EC1BC" w14:textId="77777777" w:rsidR="00F81E29" w:rsidRPr="00A851FF" w:rsidRDefault="00913DF7">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rPr>
            </w:pPr>
            <w:r w:rsidRPr="00A851FF">
              <w:rPr>
                <w:rFonts w:ascii="BancoDoBrasil Textos" w:eastAsia="BancoDoBrasil Textos" w:hAnsi="BancoDoBrasil Textos" w:cs="BancoDoBrasil Textos"/>
                <w:b/>
                <w:color w:val="000000"/>
                <w:sz w:val="16"/>
                <w:szCs w:val="22"/>
                <w:lang w:eastAsia="en-US"/>
              </w:rPr>
              <w:t>2.114</w:t>
            </w:r>
          </w:p>
        </w:tc>
      </w:tr>
    </w:tbl>
    <w:p w14:paraId="56726B44" w14:textId="77777777" w:rsidR="00F81E29" w:rsidRPr="00A851FF" w:rsidRDefault="00F81E29">
      <w:pPr>
        <w:sectPr w:rsidR="00F81E29" w:rsidRPr="00A851FF" w:rsidSect="0075210A">
          <w:headerReference w:type="even" r:id="rId15"/>
          <w:headerReference w:type="default" r:id="rId16"/>
          <w:footerReference w:type="even" r:id="rId17"/>
          <w:footerReference w:type="default" r:id="rId18"/>
          <w:headerReference w:type="first" r:id="rId19"/>
          <w:footerReference w:type="first" r:id="rId20"/>
          <w:type w:val="continuous"/>
          <w:pgSz w:w="11906" w:h="16838"/>
          <w:pgMar w:top="1134" w:right="1134" w:bottom="1134" w:left="1134" w:header="284" w:footer="425" w:gutter="0"/>
          <w:pgBorders>
            <w:top w:val="nil"/>
            <w:left w:val="nil"/>
            <w:bottom w:val="nil"/>
            <w:right w:val="nil"/>
          </w:pgBorders>
          <w:pgNumType w:start="1"/>
          <w:cols w:space="720"/>
        </w:sectPr>
      </w:pPr>
    </w:p>
    <w:p w14:paraId="1699E443" w14:textId="77777777" w:rsidR="002C02AF" w:rsidRDefault="002C02AF" w:rsidP="002C02AF">
      <w:pPr>
        <w:pStyle w:val="Corpodetexto"/>
        <w:spacing w:before="94"/>
      </w:pPr>
      <w:bookmarkStart w:id="23" w:name="RG_MARKER_322223"/>
      <w:bookmarkStart w:id="24" w:name="RG_MARKER_322226"/>
    </w:p>
    <w:p w14:paraId="4C961A39" w14:textId="77777777" w:rsidR="002C02AF" w:rsidRDefault="002C02AF" w:rsidP="002C02AF">
      <w:pPr>
        <w:pStyle w:val="Corpodetexto"/>
        <w:spacing w:before="94"/>
      </w:pPr>
    </w:p>
    <w:p w14:paraId="278D27F7" w14:textId="28D69EC8" w:rsidR="00A045DC" w:rsidRDefault="00A045DC" w:rsidP="002C02AF">
      <w:pPr>
        <w:pStyle w:val="Corpodetexto"/>
        <w:spacing w:before="94"/>
      </w:pPr>
      <w:r>
        <w:t>KPMG Auditores Independentes Ltda.</w:t>
      </w:r>
    </w:p>
    <w:p w14:paraId="6D42F6BC" w14:textId="77777777" w:rsidR="00A045DC" w:rsidRDefault="00A045DC" w:rsidP="002C02AF">
      <w:pPr>
        <w:pStyle w:val="Corpodetexto"/>
        <w:spacing w:before="70" w:line="312" w:lineRule="auto"/>
        <w:ind w:right="2795"/>
      </w:pPr>
      <w:r>
        <w:t>SAI/SO, Área 6580 - Bloco 02, 3º andar, sala 302 - Torre Norte ParkShopping - Zona Industrial (Guará)</w:t>
      </w:r>
    </w:p>
    <w:p w14:paraId="3D00797E" w14:textId="77777777" w:rsidR="00A045DC" w:rsidRDefault="00A045DC" w:rsidP="002C02AF">
      <w:pPr>
        <w:pStyle w:val="Corpodetexto"/>
        <w:spacing w:before="3" w:line="309" w:lineRule="auto"/>
        <w:ind w:right="3151"/>
      </w:pPr>
      <w:r>
        <w:t>Caixa Postal 11619 - CEP: 71219-900 - Brasília/DF - Brasil Telefone +55 (61) 3362 3700</w:t>
      </w:r>
    </w:p>
    <w:p w14:paraId="56419F87" w14:textId="77777777" w:rsidR="00A045DC" w:rsidRDefault="00A045DC" w:rsidP="002C02AF">
      <w:pPr>
        <w:pStyle w:val="Corpodetexto"/>
        <w:spacing w:before="3"/>
      </w:pPr>
      <w:r>
        <w:t>kpmg.com.br</w:t>
      </w:r>
    </w:p>
    <w:p w14:paraId="2E91E632" w14:textId="77777777" w:rsidR="00A045DC" w:rsidRDefault="00A045DC" w:rsidP="00A045DC">
      <w:pPr>
        <w:pStyle w:val="Corpodetexto"/>
        <w:rPr>
          <w:sz w:val="22"/>
        </w:rPr>
      </w:pPr>
    </w:p>
    <w:p w14:paraId="2E38D213" w14:textId="77777777" w:rsidR="00A045DC" w:rsidRDefault="00A045DC" w:rsidP="00A045DC">
      <w:pPr>
        <w:pStyle w:val="Corpodetexto"/>
        <w:spacing w:before="9"/>
        <w:rPr>
          <w:sz w:val="21"/>
        </w:rPr>
      </w:pPr>
    </w:p>
    <w:p w14:paraId="54DFE86F" w14:textId="77A86F7C" w:rsidR="00A045DC" w:rsidRDefault="00A045DC" w:rsidP="002C02AF">
      <w:pPr>
        <w:ind w:right="1648"/>
        <w:jc w:val="left"/>
        <w:rPr>
          <w:b/>
          <w:sz w:val="32"/>
        </w:rPr>
      </w:pPr>
      <w:r>
        <w:rPr>
          <w:b/>
          <w:sz w:val="32"/>
        </w:rPr>
        <w:t>Relatório</w:t>
      </w:r>
      <w:r w:rsidR="002C02AF">
        <w:rPr>
          <w:b/>
          <w:sz w:val="32"/>
        </w:rPr>
        <w:tab/>
      </w:r>
      <w:r>
        <w:rPr>
          <w:b/>
          <w:sz w:val="32"/>
        </w:rPr>
        <w:t xml:space="preserve"> sobre a revisão de demonstrações contábeis</w:t>
      </w:r>
    </w:p>
    <w:p w14:paraId="2CE4D9BE" w14:textId="77777777" w:rsidR="00A045DC" w:rsidRDefault="00A045DC" w:rsidP="00A045DC">
      <w:pPr>
        <w:pStyle w:val="Corpodetexto"/>
        <w:spacing w:before="274"/>
      </w:pPr>
      <w:r>
        <w:t>À</w:t>
      </w:r>
    </w:p>
    <w:p w14:paraId="62822BAF" w14:textId="77777777" w:rsidR="00A045DC" w:rsidRDefault="00A045DC" w:rsidP="00A045DC">
      <w:pPr>
        <w:spacing w:before="3"/>
        <w:ind w:right="5420"/>
        <w:rPr>
          <w:sz w:val="20"/>
        </w:rPr>
      </w:pPr>
      <w:r>
        <w:rPr>
          <w:sz w:val="20"/>
        </w:rPr>
        <w:t xml:space="preserve">Diretoria e aos Cotistas da </w:t>
      </w:r>
      <w:proofErr w:type="spellStart"/>
      <w:r>
        <w:rPr>
          <w:b/>
          <w:sz w:val="20"/>
        </w:rPr>
        <w:t>BBTur</w:t>
      </w:r>
      <w:proofErr w:type="spellEnd"/>
      <w:r>
        <w:rPr>
          <w:b/>
          <w:sz w:val="20"/>
        </w:rPr>
        <w:t xml:space="preserve"> Viagens e Turismo Ltda. </w:t>
      </w:r>
      <w:r>
        <w:rPr>
          <w:sz w:val="20"/>
        </w:rPr>
        <w:t>Brasília -</w:t>
      </w:r>
      <w:r>
        <w:rPr>
          <w:spacing w:val="-7"/>
          <w:sz w:val="20"/>
        </w:rPr>
        <w:t xml:space="preserve"> </w:t>
      </w:r>
      <w:r>
        <w:rPr>
          <w:sz w:val="20"/>
        </w:rPr>
        <w:t>DF</w:t>
      </w:r>
    </w:p>
    <w:p w14:paraId="4C5E1AD1" w14:textId="77777777" w:rsidR="00A045DC" w:rsidRDefault="00A045DC" w:rsidP="00A045DC">
      <w:pPr>
        <w:pStyle w:val="Corpodetexto"/>
        <w:spacing w:before="7"/>
        <w:rPr>
          <w:sz w:val="19"/>
        </w:rPr>
      </w:pPr>
    </w:p>
    <w:p w14:paraId="5137A542" w14:textId="77777777" w:rsidR="00A045DC" w:rsidRDefault="00A045DC" w:rsidP="00A045DC">
      <w:pPr>
        <w:pStyle w:val="Ttulo1"/>
        <w:ind w:left="0"/>
        <w:jc w:val="left"/>
      </w:pPr>
      <w:bookmarkStart w:id="25" w:name="Introdução"/>
      <w:bookmarkEnd w:id="25"/>
      <w:r>
        <w:t>Introdução</w:t>
      </w:r>
    </w:p>
    <w:p w14:paraId="5ECBACF1" w14:textId="06B09872" w:rsidR="00A045DC" w:rsidRDefault="00A045DC" w:rsidP="00A045DC">
      <w:pPr>
        <w:pStyle w:val="Corpodetexto"/>
        <w:spacing w:before="1"/>
        <w:ind w:right="170"/>
        <w:jc w:val="both"/>
      </w:pPr>
      <w:r>
        <w:t xml:space="preserve">Revisamos as demonstrações </w:t>
      </w:r>
      <w:r w:rsidR="002C02AF">
        <w:t>contábeis</w:t>
      </w:r>
      <w:r>
        <w:t xml:space="preserve"> da </w:t>
      </w:r>
      <w:proofErr w:type="spellStart"/>
      <w:r>
        <w:t>BBTur</w:t>
      </w:r>
      <w:proofErr w:type="spellEnd"/>
      <w:r>
        <w:t xml:space="preserve"> Viagens e Turismo Ltda – Em Liquidação. (“BB Turismo” ou “Empresa”) em 31 de março de 2024, que compreendem o balanço patrimonial, em 31 de março de 2024, as respectivas demonstrações, do resultado, do resultado abrangente, das mutações do patrimônio líquido e dos fluxos de caixa para o período de três meses findo naquela data, bem como as correspondentes notas explicativas, compreendendo as principais políticas contábeis.</w:t>
      </w:r>
    </w:p>
    <w:p w14:paraId="46B67CD5" w14:textId="77777777" w:rsidR="00A045DC" w:rsidRDefault="00A045DC" w:rsidP="00A045DC">
      <w:pPr>
        <w:pStyle w:val="Corpodetexto"/>
        <w:spacing w:before="2"/>
      </w:pPr>
    </w:p>
    <w:p w14:paraId="61DFC4B4" w14:textId="77777777" w:rsidR="00A045DC" w:rsidRDefault="00A045DC" w:rsidP="00A045DC">
      <w:pPr>
        <w:pStyle w:val="Corpodetexto"/>
        <w:ind w:right="109"/>
        <w:jc w:val="both"/>
      </w:pPr>
      <w:r>
        <w:t>A</w:t>
      </w:r>
      <w:r>
        <w:rPr>
          <w:spacing w:val="-9"/>
        </w:rPr>
        <w:t xml:space="preserve"> </w:t>
      </w:r>
      <w:r>
        <w:t>administração</w:t>
      </w:r>
      <w:r>
        <w:rPr>
          <w:spacing w:val="-8"/>
        </w:rPr>
        <w:t xml:space="preserve"> </w:t>
      </w:r>
      <w:r>
        <w:t>da</w:t>
      </w:r>
      <w:r>
        <w:rPr>
          <w:spacing w:val="-5"/>
        </w:rPr>
        <w:t xml:space="preserve"> </w:t>
      </w:r>
      <w:r>
        <w:t>BB</w:t>
      </w:r>
      <w:r>
        <w:rPr>
          <w:spacing w:val="-9"/>
        </w:rPr>
        <w:t xml:space="preserve"> </w:t>
      </w:r>
      <w:r>
        <w:t>Turismo</w:t>
      </w:r>
      <w:r>
        <w:rPr>
          <w:spacing w:val="-8"/>
        </w:rPr>
        <w:t xml:space="preserve"> </w:t>
      </w:r>
      <w:r>
        <w:t>é</w:t>
      </w:r>
      <w:r>
        <w:rPr>
          <w:spacing w:val="-8"/>
        </w:rPr>
        <w:t xml:space="preserve"> </w:t>
      </w:r>
      <w:r>
        <w:t>responsável</w:t>
      </w:r>
      <w:r>
        <w:rPr>
          <w:spacing w:val="-8"/>
        </w:rPr>
        <w:t xml:space="preserve"> </w:t>
      </w:r>
      <w:r>
        <w:t>pela</w:t>
      </w:r>
      <w:r>
        <w:rPr>
          <w:spacing w:val="-8"/>
        </w:rPr>
        <w:t xml:space="preserve"> </w:t>
      </w:r>
      <w:r>
        <w:t>elaboração</w:t>
      </w:r>
      <w:r>
        <w:rPr>
          <w:spacing w:val="-6"/>
        </w:rPr>
        <w:t xml:space="preserve"> </w:t>
      </w:r>
      <w:r>
        <w:t>e</w:t>
      </w:r>
      <w:r>
        <w:rPr>
          <w:spacing w:val="-8"/>
        </w:rPr>
        <w:t xml:space="preserve"> </w:t>
      </w:r>
      <w:r>
        <w:t>apresentação</w:t>
      </w:r>
      <w:r>
        <w:rPr>
          <w:spacing w:val="-8"/>
        </w:rPr>
        <w:t xml:space="preserve"> </w:t>
      </w:r>
      <w:r>
        <w:t>adequada</w:t>
      </w:r>
      <w:r>
        <w:rPr>
          <w:spacing w:val="-8"/>
        </w:rPr>
        <w:t xml:space="preserve"> </w:t>
      </w:r>
      <w:r>
        <w:t>das demonstrações contábeis, de acordo com as práticas contábeis adotadas no Brasil, incluindo os requerimentos do Pronunciamento Técnico CPC 21 (R1) – Demonstração Intermediária. Nossa responsabilidade é a de expressar uma conclusão sobre essas demonstrações contábeis com base em nossa</w:t>
      </w:r>
      <w:r>
        <w:rPr>
          <w:spacing w:val="-9"/>
        </w:rPr>
        <w:t xml:space="preserve"> </w:t>
      </w:r>
      <w:r>
        <w:t>revisão.</w:t>
      </w:r>
    </w:p>
    <w:p w14:paraId="608A189D" w14:textId="77777777" w:rsidR="00A045DC" w:rsidRDefault="00A045DC" w:rsidP="00A045DC">
      <w:pPr>
        <w:pStyle w:val="Corpodetexto"/>
        <w:spacing w:before="4"/>
        <w:rPr>
          <w:sz w:val="18"/>
        </w:rPr>
      </w:pPr>
    </w:p>
    <w:p w14:paraId="2CDF161A" w14:textId="77777777" w:rsidR="00A045DC" w:rsidRDefault="00A045DC" w:rsidP="00A045DC">
      <w:pPr>
        <w:pStyle w:val="Ttulo1"/>
        <w:spacing w:before="1"/>
        <w:ind w:left="0"/>
      </w:pPr>
      <w:bookmarkStart w:id="26" w:name="Alcance_da_revisão"/>
      <w:bookmarkEnd w:id="26"/>
      <w:r>
        <w:t>Alcance da revisão</w:t>
      </w:r>
    </w:p>
    <w:p w14:paraId="7FAB6A73" w14:textId="77777777" w:rsidR="00A045DC" w:rsidRDefault="00A045DC" w:rsidP="002C02AF">
      <w:pPr>
        <w:pStyle w:val="Corpodetexto"/>
        <w:spacing w:before="4"/>
        <w:jc w:val="both"/>
      </w:pPr>
      <w:r>
        <w:t>Conduzimos nossa revisão de acordo com as normas brasileiras e internacionais de revisão (NBC TR 2410 - Revisão de Informações Intermediárias Executada pelo Auditor da Entidade e</w:t>
      </w:r>
      <w:r w:rsidRPr="00A045DC">
        <w:t xml:space="preserve"> </w:t>
      </w:r>
      <w:r>
        <w:t>ISRE</w:t>
      </w:r>
      <w:r w:rsidRPr="00A045DC">
        <w:t xml:space="preserve"> </w:t>
      </w:r>
      <w:r>
        <w:t>2410</w:t>
      </w:r>
      <w:r w:rsidRPr="00A045DC">
        <w:t xml:space="preserve"> </w:t>
      </w:r>
      <w:r>
        <w:t>–</w:t>
      </w:r>
      <w:r w:rsidRPr="00A045DC">
        <w:t xml:space="preserve"> Review </w:t>
      </w:r>
      <w:proofErr w:type="spellStart"/>
      <w:r w:rsidRPr="00A045DC">
        <w:t>of</w:t>
      </w:r>
      <w:proofErr w:type="spellEnd"/>
      <w:r w:rsidRPr="00A045DC">
        <w:t xml:space="preserve"> Interim Financial </w:t>
      </w:r>
      <w:proofErr w:type="spellStart"/>
      <w:r w:rsidRPr="00A045DC">
        <w:t>Information</w:t>
      </w:r>
      <w:proofErr w:type="spellEnd"/>
      <w:r w:rsidRPr="00A045DC">
        <w:t xml:space="preserve"> </w:t>
      </w:r>
      <w:proofErr w:type="spellStart"/>
      <w:r w:rsidRPr="00A045DC">
        <w:t>Performed</w:t>
      </w:r>
      <w:proofErr w:type="spellEnd"/>
      <w:r w:rsidRPr="00A045DC">
        <w:t xml:space="preserve"> </w:t>
      </w:r>
      <w:proofErr w:type="spellStart"/>
      <w:r w:rsidRPr="00A045DC">
        <w:t>by</w:t>
      </w:r>
      <w:proofErr w:type="spellEnd"/>
      <w:r w:rsidRPr="00A045DC">
        <w:t xml:space="preserve"> </w:t>
      </w:r>
      <w:proofErr w:type="spellStart"/>
      <w:r w:rsidRPr="00A045DC">
        <w:t>the</w:t>
      </w:r>
      <w:proofErr w:type="spellEnd"/>
      <w:r w:rsidRPr="00A045DC">
        <w:t xml:space="preserve"> Independent Auditor </w:t>
      </w:r>
      <w:proofErr w:type="spellStart"/>
      <w:r w:rsidRPr="00A045DC">
        <w:t>of</w:t>
      </w:r>
      <w:proofErr w:type="spellEnd"/>
      <w:r w:rsidRPr="00A045DC">
        <w:t xml:space="preserve"> </w:t>
      </w:r>
      <w:proofErr w:type="spellStart"/>
      <w:r w:rsidRPr="00A045DC">
        <w:t>the</w:t>
      </w:r>
      <w:proofErr w:type="spellEnd"/>
      <w:r w:rsidRPr="00A045DC">
        <w:t xml:space="preserve"> Entity, respectivamente</w:t>
      </w:r>
      <w:r>
        <w:t>). A revisão de demonstrações financeiras intermediárias consiste na realização de indagações, principalmente às pessoas responsáveis pelos assuntos financeiros e contábeis e na aplicação de procedimentos analíticos e de outros procedimentos</w:t>
      </w:r>
      <w:r w:rsidRPr="00A045DC">
        <w:t xml:space="preserve"> </w:t>
      </w:r>
      <w:r>
        <w:t>de</w:t>
      </w:r>
      <w:r w:rsidRPr="00A045DC">
        <w:t xml:space="preserve"> </w:t>
      </w:r>
      <w:r>
        <w:t>revisão.</w:t>
      </w:r>
      <w:r w:rsidRPr="00A045DC">
        <w:t xml:space="preserve"> </w:t>
      </w:r>
      <w:r>
        <w:t>O</w:t>
      </w:r>
      <w:r w:rsidRPr="00A045DC">
        <w:t xml:space="preserve"> </w:t>
      </w:r>
      <w:r>
        <w:t>alcance</w:t>
      </w:r>
      <w:r w:rsidRPr="00A045DC">
        <w:t xml:space="preserve"> </w:t>
      </w:r>
      <w:r>
        <w:t>de</w:t>
      </w:r>
      <w:r w:rsidRPr="00A045DC">
        <w:t xml:space="preserve"> </w:t>
      </w:r>
      <w:r>
        <w:t>uma</w:t>
      </w:r>
      <w:r w:rsidRPr="00A045DC">
        <w:t xml:space="preserve"> </w:t>
      </w:r>
      <w:r>
        <w:t>revisão</w:t>
      </w:r>
      <w:r w:rsidRPr="00A045DC">
        <w:t xml:space="preserve"> </w:t>
      </w:r>
      <w:r>
        <w:t>é</w:t>
      </w:r>
      <w:r w:rsidRPr="00A045DC">
        <w:t xml:space="preserve"> </w:t>
      </w:r>
      <w:r>
        <w:t>significativamente</w:t>
      </w:r>
      <w:r w:rsidRPr="00A045DC">
        <w:t xml:space="preserve"> </w:t>
      </w:r>
      <w:r>
        <w:t>menor</w:t>
      </w:r>
      <w:r w:rsidRPr="00A045DC">
        <w:t xml:space="preserve"> </w:t>
      </w:r>
      <w:r>
        <w:t>do</w:t>
      </w:r>
      <w:r w:rsidRPr="00A045DC">
        <w:t xml:space="preserve"> </w:t>
      </w:r>
      <w:r>
        <w:t>que</w:t>
      </w:r>
      <w:r w:rsidRPr="00A045DC">
        <w:t xml:space="preserve"> </w:t>
      </w:r>
      <w:r>
        <w:t>o</w:t>
      </w:r>
      <w:r w:rsidRPr="00A045DC">
        <w:t xml:space="preserve"> </w:t>
      </w:r>
      <w:r>
        <w:t>de uma</w:t>
      </w:r>
      <w:r w:rsidRPr="00A045DC">
        <w:t xml:space="preserve"> </w:t>
      </w:r>
      <w:r>
        <w:t>auditoria</w:t>
      </w:r>
      <w:r w:rsidRPr="00A045DC">
        <w:t xml:space="preserve"> </w:t>
      </w:r>
      <w:r>
        <w:t>conduzida</w:t>
      </w:r>
      <w:r w:rsidRPr="00A045DC">
        <w:t xml:space="preserve"> </w:t>
      </w:r>
      <w:r>
        <w:t>de</w:t>
      </w:r>
      <w:r w:rsidRPr="00A045DC">
        <w:t xml:space="preserve"> </w:t>
      </w:r>
      <w:r>
        <w:t>acordo</w:t>
      </w:r>
      <w:r w:rsidRPr="00A045DC">
        <w:t xml:space="preserve"> </w:t>
      </w:r>
      <w:r>
        <w:t>com</w:t>
      </w:r>
      <w:r w:rsidRPr="00A045DC">
        <w:t xml:space="preserve"> </w:t>
      </w:r>
      <w:r>
        <w:t>as</w:t>
      </w:r>
      <w:r w:rsidRPr="00A045DC">
        <w:t xml:space="preserve"> </w:t>
      </w:r>
      <w:r>
        <w:t>normas</w:t>
      </w:r>
      <w:r w:rsidRPr="00A045DC">
        <w:t xml:space="preserve"> </w:t>
      </w:r>
      <w:r>
        <w:t>brasileiras</w:t>
      </w:r>
      <w:r w:rsidRPr="00A045DC">
        <w:t xml:space="preserve"> </w:t>
      </w:r>
      <w:r>
        <w:t>e</w:t>
      </w:r>
      <w:r w:rsidRPr="00A045DC">
        <w:t xml:space="preserve"> </w:t>
      </w:r>
      <w:r>
        <w:t>internacionais</w:t>
      </w:r>
      <w:r w:rsidRPr="00A045DC">
        <w:t xml:space="preserve"> </w:t>
      </w:r>
      <w:r>
        <w:t>de</w:t>
      </w:r>
      <w:r w:rsidRPr="00A045DC">
        <w:t xml:space="preserve"> </w:t>
      </w:r>
      <w:r>
        <w:t>auditoria</w:t>
      </w:r>
      <w:r w:rsidRPr="00A045DC">
        <w:t xml:space="preserve"> </w:t>
      </w:r>
      <w:r>
        <w:t>e, consequentemente, não nos permite obter segurança de que tomamos conhecimento de todos os assuntos significativos que poderiam ser identificados em uma auditoria. Portanto, não expressamos uma opinião de</w:t>
      </w:r>
      <w:r>
        <w:rPr>
          <w:spacing w:val="-9"/>
        </w:rPr>
        <w:t xml:space="preserve"> </w:t>
      </w:r>
      <w:r>
        <w:t>auditoria.</w:t>
      </w:r>
    </w:p>
    <w:p w14:paraId="37EBC894" w14:textId="77777777" w:rsidR="002C02AF" w:rsidRDefault="002C02AF" w:rsidP="002C02AF">
      <w:pPr>
        <w:pStyle w:val="Corpodetexto"/>
        <w:spacing w:before="4"/>
        <w:jc w:val="both"/>
      </w:pPr>
    </w:p>
    <w:p w14:paraId="568BF8A8" w14:textId="77777777" w:rsidR="002C02AF" w:rsidRDefault="002C02AF" w:rsidP="002C02AF">
      <w:pPr>
        <w:pStyle w:val="Ttulo1"/>
        <w:spacing w:before="94" w:line="229" w:lineRule="exact"/>
        <w:ind w:left="0"/>
      </w:pPr>
      <w:r>
        <w:t>Conclusão sobre as demonstrações contábeis</w:t>
      </w:r>
    </w:p>
    <w:p w14:paraId="52CF3A12" w14:textId="77777777" w:rsidR="002C02AF" w:rsidRDefault="002C02AF" w:rsidP="002C02AF">
      <w:pPr>
        <w:pStyle w:val="Corpodetexto"/>
        <w:ind w:right="170"/>
        <w:jc w:val="both"/>
      </w:pPr>
      <w:r>
        <w:t>Com base em nossa revisão, não temos conhecimento de nenhum fato que nos leve a acreditar que as demonstrações contábeis, acima referidas, não apresentam adequadamente, em todos os aspectos relevantes, a posição patrimonial e financeira da BB Turismo em 31 de março de 2024, o desempenho de suas operações e os seus fluxos de caixa para o período de três meses findo naquela data de acordo com as práticas contábeis adotadas</w:t>
      </w:r>
      <w:r>
        <w:rPr>
          <w:spacing w:val="-15"/>
        </w:rPr>
        <w:t xml:space="preserve"> </w:t>
      </w:r>
      <w:r>
        <w:t>no</w:t>
      </w:r>
      <w:r>
        <w:rPr>
          <w:spacing w:val="-15"/>
        </w:rPr>
        <w:t xml:space="preserve"> </w:t>
      </w:r>
      <w:r>
        <w:t>Brasil</w:t>
      </w:r>
      <w:r>
        <w:rPr>
          <w:spacing w:val="-15"/>
        </w:rPr>
        <w:t xml:space="preserve"> </w:t>
      </w:r>
      <w:r>
        <w:t>incluindo</w:t>
      </w:r>
      <w:r>
        <w:rPr>
          <w:spacing w:val="-15"/>
        </w:rPr>
        <w:t xml:space="preserve"> </w:t>
      </w:r>
      <w:r>
        <w:t>os</w:t>
      </w:r>
      <w:r>
        <w:rPr>
          <w:spacing w:val="-15"/>
        </w:rPr>
        <w:t xml:space="preserve"> </w:t>
      </w:r>
      <w:r>
        <w:t>requerimentos</w:t>
      </w:r>
      <w:r>
        <w:rPr>
          <w:spacing w:val="-14"/>
        </w:rPr>
        <w:t xml:space="preserve"> </w:t>
      </w:r>
      <w:r>
        <w:t>do</w:t>
      </w:r>
      <w:r>
        <w:rPr>
          <w:spacing w:val="-15"/>
        </w:rPr>
        <w:t xml:space="preserve"> </w:t>
      </w:r>
      <w:r>
        <w:t>CPC</w:t>
      </w:r>
      <w:r>
        <w:rPr>
          <w:spacing w:val="-17"/>
        </w:rPr>
        <w:t xml:space="preserve"> </w:t>
      </w:r>
      <w:r>
        <w:t>21(R1)</w:t>
      </w:r>
      <w:r>
        <w:rPr>
          <w:spacing w:val="-15"/>
        </w:rPr>
        <w:t xml:space="preserve"> </w:t>
      </w:r>
      <w:r>
        <w:t>–</w:t>
      </w:r>
      <w:r>
        <w:rPr>
          <w:spacing w:val="-15"/>
        </w:rPr>
        <w:t xml:space="preserve"> </w:t>
      </w:r>
      <w:r>
        <w:t>Demonstração</w:t>
      </w:r>
      <w:r>
        <w:rPr>
          <w:spacing w:val="-15"/>
        </w:rPr>
        <w:t xml:space="preserve"> </w:t>
      </w:r>
      <w:r>
        <w:t>Intermediária.</w:t>
      </w:r>
    </w:p>
    <w:p w14:paraId="5C4823A3" w14:textId="77777777" w:rsidR="002C02AF" w:rsidRDefault="002C02AF" w:rsidP="002C02AF">
      <w:pPr>
        <w:pStyle w:val="Corpodetexto"/>
        <w:spacing w:before="4"/>
        <w:jc w:val="both"/>
      </w:pPr>
    </w:p>
    <w:p w14:paraId="53BC6CDD" w14:textId="77777777" w:rsidR="002C02AF" w:rsidRDefault="002C02AF" w:rsidP="002C02AF">
      <w:pPr>
        <w:pStyle w:val="Corpodetexto"/>
        <w:spacing w:before="4"/>
        <w:jc w:val="both"/>
      </w:pPr>
    </w:p>
    <w:p w14:paraId="3B728A9C" w14:textId="77777777" w:rsidR="002C02AF" w:rsidRDefault="002C02AF" w:rsidP="002C02AF">
      <w:pPr>
        <w:pStyle w:val="Corpodetexto"/>
        <w:spacing w:before="4"/>
        <w:jc w:val="both"/>
      </w:pPr>
    </w:p>
    <w:p w14:paraId="454F26CB" w14:textId="6DE252DD" w:rsidR="002C02AF" w:rsidRDefault="002C02AF" w:rsidP="002C02AF">
      <w:pPr>
        <w:pStyle w:val="Corpodetexto"/>
        <w:spacing w:before="4"/>
        <w:jc w:val="both"/>
        <w:sectPr w:rsidR="002C02AF" w:rsidSect="00A045DC">
          <w:headerReference w:type="default" r:id="rId21"/>
          <w:footerReference w:type="default" r:id="rId22"/>
          <w:type w:val="continuous"/>
          <w:pgSz w:w="11910" w:h="16840"/>
          <w:pgMar w:top="1340" w:right="900" w:bottom="1020" w:left="1680" w:header="720" w:footer="820" w:gutter="0"/>
          <w:pgNumType w:start="1"/>
          <w:cols w:space="720"/>
        </w:sectPr>
      </w:pPr>
    </w:p>
    <w:p w14:paraId="0890207A" w14:textId="194B3762" w:rsidR="00A045DC" w:rsidRDefault="00A045DC" w:rsidP="00A045DC">
      <w:pPr>
        <w:pStyle w:val="Corpodetexto"/>
      </w:pPr>
    </w:p>
    <w:p w14:paraId="1C3A9CEC" w14:textId="77777777" w:rsidR="00A045DC" w:rsidRDefault="00A045DC" w:rsidP="00A045DC">
      <w:pPr>
        <w:pStyle w:val="Corpodetexto"/>
        <w:spacing w:before="5"/>
        <w:rPr>
          <w:sz w:val="21"/>
        </w:rPr>
      </w:pPr>
    </w:p>
    <w:p w14:paraId="23C932DB" w14:textId="77777777" w:rsidR="00A045DC" w:rsidRDefault="00A045DC" w:rsidP="00EC2103">
      <w:pPr>
        <w:pStyle w:val="Ttulo1"/>
        <w:ind w:left="567"/>
      </w:pPr>
      <w:bookmarkStart w:id="27" w:name="Conclusão_sobre_as_demonstrações_contábe"/>
      <w:bookmarkStart w:id="28" w:name="Ênfase_–_Transformação_em_sociedade_anôn"/>
      <w:bookmarkEnd w:id="27"/>
      <w:bookmarkEnd w:id="28"/>
      <w:r>
        <w:t>Ênfase – Transformação em sociedade anônima</w:t>
      </w:r>
    </w:p>
    <w:p w14:paraId="78B0CC54" w14:textId="77777777" w:rsidR="00A045DC" w:rsidRDefault="00A045DC" w:rsidP="00EC2103">
      <w:pPr>
        <w:pStyle w:val="Corpodetexto"/>
        <w:ind w:left="567" w:right="170"/>
        <w:jc w:val="both"/>
      </w:pPr>
      <w:r>
        <w:t>Chamamos a atenção para a Nota Explicativa nº 2 c) às demonstrações contábeis, que descrevem direcionamento estratégico para a reversão do estado de liquidação da BB Turismo e sua transformação em sociedade anônima. Tais procedimentos ainda serão deliberados pelos sócios e submetidos à aprovação dos órgãos reguladores. Nossa conclusão não contém ressalvas relacionadas a esse assunto.</w:t>
      </w:r>
    </w:p>
    <w:p w14:paraId="319BAB60" w14:textId="77777777" w:rsidR="00A045DC" w:rsidRDefault="00A045DC" w:rsidP="00A045DC">
      <w:pPr>
        <w:pStyle w:val="Corpodetexto"/>
        <w:rPr>
          <w:sz w:val="22"/>
        </w:rPr>
      </w:pPr>
    </w:p>
    <w:p w14:paraId="3C0A5B44" w14:textId="77777777" w:rsidR="00A045DC" w:rsidRDefault="00A045DC" w:rsidP="00EC2103">
      <w:pPr>
        <w:pStyle w:val="Ttulo1"/>
        <w:spacing w:before="184"/>
        <w:ind w:left="567"/>
      </w:pPr>
      <w:r>
        <w:t>Outros assuntos</w:t>
      </w:r>
    </w:p>
    <w:p w14:paraId="745C0DED" w14:textId="77777777" w:rsidR="00A045DC" w:rsidRDefault="00A045DC" w:rsidP="00EC2103">
      <w:pPr>
        <w:pStyle w:val="Corpodetexto"/>
        <w:ind w:left="567"/>
        <w:rPr>
          <w:b/>
          <w:sz w:val="21"/>
        </w:rPr>
      </w:pPr>
    </w:p>
    <w:p w14:paraId="0A8F2F38" w14:textId="77777777" w:rsidR="00A045DC" w:rsidRDefault="00A045DC" w:rsidP="00EC2103">
      <w:pPr>
        <w:ind w:left="567"/>
        <w:rPr>
          <w:b/>
          <w:sz w:val="20"/>
        </w:rPr>
      </w:pPr>
      <w:r>
        <w:rPr>
          <w:b/>
          <w:sz w:val="20"/>
        </w:rPr>
        <w:t>Demonstrações do valor adicionado</w:t>
      </w:r>
    </w:p>
    <w:p w14:paraId="32131D09" w14:textId="77777777" w:rsidR="00A045DC" w:rsidRDefault="00A045DC" w:rsidP="00EC2103">
      <w:pPr>
        <w:pStyle w:val="Corpodetexto"/>
        <w:spacing w:before="2"/>
        <w:ind w:left="567" w:right="203"/>
        <w:jc w:val="both"/>
      </w:pPr>
      <w:r>
        <w:t>As demonstrações contábeis incluem as demonstrações do valor adicionado (DVA), referentes ao período três meses findo em 31 de março de 2024, elaboradas sob a responsabilidade da administração da BB Tur, apresentadas como informação suplementar. Essas demonstrações foram submetidas a procedimentos de revisão executados em conjunto</w:t>
      </w:r>
      <w:r>
        <w:rPr>
          <w:spacing w:val="-16"/>
        </w:rPr>
        <w:t xml:space="preserve"> </w:t>
      </w:r>
      <w:r>
        <w:t>com</w:t>
      </w:r>
      <w:r>
        <w:rPr>
          <w:spacing w:val="-16"/>
        </w:rPr>
        <w:t xml:space="preserve"> </w:t>
      </w:r>
      <w:r>
        <w:t>a</w:t>
      </w:r>
      <w:r>
        <w:rPr>
          <w:spacing w:val="-15"/>
        </w:rPr>
        <w:t xml:space="preserve"> </w:t>
      </w:r>
      <w:r>
        <w:t>revisão</w:t>
      </w:r>
      <w:r>
        <w:rPr>
          <w:spacing w:val="-15"/>
        </w:rPr>
        <w:t xml:space="preserve"> </w:t>
      </w:r>
      <w:r>
        <w:t>das</w:t>
      </w:r>
      <w:r>
        <w:rPr>
          <w:spacing w:val="-14"/>
        </w:rPr>
        <w:t xml:space="preserve"> </w:t>
      </w:r>
      <w:r>
        <w:t>demonstrações</w:t>
      </w:r>
      <w:r>
        <w:rPr>
          <w:spacing w:val="-14"/>
        </w:rPr>
        <w:t xml:space="preserve"> </w:t>
      </w:r>
      <w:r>
        <w:t>contábeis</w:t>
      </w:r>
      <w:r>
        <w:rPr>
          <w:spacing w:val="-14"/>
        </w:rPr>
        <w:t xml:space="preserve"> </w:t>
      </w:r>
      <w:r>
        <w:t>com</w:t>
      </w:r>
      <w:r>
        <w:rPr>
          <w:spacing w:val="-15"/>
        </w:rPr>
        <w:t xml:space="preserve"> </w:t>
      </w:r>
      <w:r>
        <w:t>o</w:t>
      </w:r>
      <w:r>
        <w:rPr>
          <w:spacing w:val="-15"/>
        </w:rPr>
        <w:t xml:space="preserve"> </w:t>
      </w:r>
      <w:r>
        <w:t>objetivo</w:t>
      </w:r>
      <w:r>
        <w:rPr>
          <w:spacing w:val="-15"/>
        </w:rPr>
        <w:t xml:space="preserve"> </w:t>
      </w:r>
      <w:r>
        <w:t>de</w:t>
      </w:r>
      <w:r>
        <w:rPr>
          <w:spacing w:val="-15"/>
        </w:rPr>
        <w:t xml:space="preserve"> </w:t>
      </w:r>
      <w:r>
        <w:t>concluir</w:t>
      </w:r>
      <w:r>
        <w:rPr>
          <w:spacing w:val="-16"/>
        </w:rPr>
        <w:t xml:space="preserve"> </w:t>
      </w:r>
      <w:r>
        <w:t>se</w:t>
      </w:r>
      <w:r>
        <w:rPr>
          <w:spacing w:val="-15"/>
        </w:rPr>
        <w:t xml:space="preserve"> </w:t>
      </w:r>
      <w:r>
        <w:t>elas</w:t>
      </w:r>
      <w:r>
        <w:rPr>
          <w:spacing w:val="-13"/>
        </w:rPr>
        <w:t xml:space="preserve"> </w:t>
      </w:r>
      <w:r>
        <w:t>estão conciliadas com as demonstrações contábeis e registros contábeis, conforme aplicável, e se a sua forma e conteúdo estão de acordo com os critérios definidos no Pronunciamento Técnico CPC 09 - Demonstração do Valor Adicionado. Com base em nossa revisão, não temos conhecimento de nenhum fato que nos leve a acreditar que essas demonstrações do valor adicionado não foram elaboradas, em todos os aspectos relevantes, segundo os critérios definidos nessa norma e de forma consistente em relação às demonstrações contábeis, tomadas em</w:t>
      </w:r>
      <w:r>
        <w:rPr>
          <w:spacing w:val="-7"/>
        </w:rPr>
        <w:t xml:space="preserve"> </w:t>
      </w:r>
      <w:r>
        <w:t>conjunto.</w:t>
      </w:r>
    </w:p>
    <w:p w14:paraId="224DA3C2" w14:textId="77777777" w:rsidR="00A045DC" w:rsidRDefault="00A045DC" w:rsidP="00EC2103">
      <w:pPr>
        <w:pStyle w:val="Corpodetexto"/>
        <w:spacing w:before="1"/>
        <w:ind w:left="567"/>
      </w:pPr>
    </w:p>
    <w:p w14:paraId="179019E1" w14:textId="77777777" w:rsidR="00A045DC" w:rsidRDefault="00A045DC" w:rsidP="00EC2103">
      <w:pPr>
        <w:pStyle w:val="Ttulo1"/>
        <w:ind w:left="567"/>
      </w:pPr>
      <w:bookmarkStart w:id="29" w:name="Valores_correspondentes"/>
      <w:bookmarkEnd w:id="29"/>
      <w:r>
        <w:t>Valores correspondentes</w:t>
      </w:r>
    </w:p>
    <w:p w14:paraId="0E3D7C65" w14:textId="77777777" w:rsidR="00A045DC" w:rsidRDefault="00A045DC" w:rsidP="00EC2103">
      <w:pPr>
        <w:pStyle w:val="Corpodetexto"/>
        <w:ind w:left="567" w:right="261"/>
        <w:jc w:val="both"/>
      </w:pPr>
      <w:r>
        <w:t>Os valores correspondentes relativos ao balanço patrimonial em 31 de dezembro de 2023, foram anteriormente auditados por outros auditores independentes que emitiram relatório datado em 21 de fevereiro de 2024 sem modificação, e às demonstrações do resultado, do resultado abrangente, das mutações do patrimônio líquido, e dos fluxos de caixa para o período de três meses findo em 31 de março de 2023, foram anteriormente revisados por outros auditores independentes que emitiram relatório datado em 24 de maio de 2023, sem modificação. Os valores correspondentes relativos às Demonstrações do valor adicionado (DVA), referentes ao período de três meses findo em 31 de março de 2023, foram submetidos aos mesmos procedimentos de revisão por aqueles auditores independentes e, com base em sua revisão, aqueles auditores emitiram relatório reportando que não tiveram conhecimento de nenhum fato que os levasse a acreditar que a DVA não foi elaborada, em todos os seus aspectos relevantes, de acordo com as demonstrações contábeis tomadas em conjunto.</w:t>
      </w:r>
    </w:p>
    <w:p w14:paraId="67D9F63F" w14:textId="77777777" w:rsidR="00A045DC" w:rsidRDefault="00A045DC" w:rsidP="00EC2103">
      <w:pPr>
        <w:pStyle w:val="Corpodetexto"/>
        <w:ind w:left="567"/>
        <w:rPr>
          <w:sz w:val="22"/>
        </w:rPr>
      </w:pPr>
    </w:p>
    <w:p w14:paraId="2FC8BAA3" w14:textId="77777777" w:rsidR="00A045DC" w:rsidRDefault="00A045DC" w:rsidP="00EC2103">
      <w:pPr>
        <w:pStyle w:val="Corpodetexto"/>
        <w:spacing w:before="183"/>
        <w:ind w:left="567"/>
        <w:jc w:val="both"/>
      </w:pPr>
      <w:r>
        <w:t>Brasília, 22 de maio de 2024</w:t>
      </w:r>
    </w:p>
    <w:p w14:paraId="42ACBA55" w14:textId="77777777" w:rsidR="00A045DC" w:rsidRDefault="00A045DC" w:rsidP="00EC2103">
      <w:pPr>
        <w:pStyle w:val="Corpodetexto"/>
        <w:ind w:left="567"/>
        <w:rPr>
          <w:sz w:val="22"/>
        </w:rPr>
      </w:pPr>
    </w:p>
    <w:p w14:paraId="777534C7" w14:textId="77777777" w:rsidR="00A045DC" w:rsidRDefault="00A045DC" w:rsidP="00EC2103">
      <w:pPr>
        <w:pStyle w:val="Corpodetexto"/>
        <w:ind w:left="567"/>
        <w:rPr>
          <w:sz w:val="18"/>
        </w:rPr>
      </w:pPr>
    </w:p>
    <w:p w14:paraId="6676B7B1" w14:textId="055A8B27" w:rsidR="00A045DC" w:rsidRDefault="00A045DC" w:rsidP="00EC2103">
      <w:pPr>
        <w:pStyle w:val="Corpodetexto"/>
        <w:ind w:left="567" w:right="5516"/>
      </w:pPr>
      <w:r>
        <w:t>KPMG Auditores Independentes CRC SP- 014428/F-0</w:t>
      </w:r>
    </w:p>
    <w:p w14:paraId="7371F5D0" w14:textId="7D990518" w:rsidR="00A045DC" w:rsidRDefault="00EC2103" w:rsidP="00A045DC">
      <w:pPr>
        <w:pStyle w:val="Corpodetexto"/>
        <w:rPr>
          <w:sz w:val="22"/>
        </w:rPr>
      </w:pPr>
      <w:r>
        <w:rPr>
          <w:noProof/>
        </w:rPr>
        <w:drawing>
          <wp:anchor distT="0" distB="0" distL="0" distR="0" simplePos="0" relativeHeight="251662336" behindDoc="1" locked="0" layoutInCell="1" allowOverlap="1" wp14:anchorId="6F6BEB4D" wp14:editId="2146A930">
            <wp:simplePos x="0" y="0"/>
            <wp:positionH relativeFrom="page">
              <wp:posOffset>1082192</wp:posOffset>
            </wp:positionH>
            <wp:positionV relativeFrom="paragraph">
              <wp:posOffset>29134</wp:posOffset>
            </wp:positionV>
            <wp:extent cx="1901596" cy="431664"/>
            <wp:effectExtent l="0" t="0" r="0" b="0"/>
            <wp:wrapNone/>
            <wp:docPr id="1" name="image1.png" descr="Texto&#10;&#10;Descrição gerada automaticamente com confiança m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Texto&#10;&#10;Descrição gerada automaticamente com confiança média"/>
                    <pic:cNvPicPr/>
                  </pic:nvPicPr>
                  <pic:blipFill>
                    <a:blip r:embed="rId23" cstate="print"/>
                    <a:stretch>
                      <a:fillRect/>
                    </a:stretch>
                  </pic:blipFill>
                  <pic:spPr>
                    <a:xfrm>
                      <a:off x="0" y="0"/>
                      <a:ext cx="1901596" cy="431664"/>
                    </a:xfrm>
                    <a:prstGeom prst="rect">
                      <a:avLst/>
                    </a:prstGeom>
                  </pic:spPr>
                </pic:pic>
              </a:graphicData>
            </a:graphic>
          </wp:anchor>
        </w:drawing>
      </w:r>
    </w:p>
    <w:p w14:paraId="75F017B5" w14:textId="77777777" w:rsidR="00A045DC" w:rsidRDefault="00A045DC" w:rsidP="00A045DC">
      <w:pPr>
        <w:pStyle w:val="Corpodetexto"/>
        <w:rPr>
          <w:sz w:val="22"/>
        </w:rPr>
      </w:pPr>
    </w:p>
    <w:p w14:paraId="03B51075" w14:textId="77777777" w:rsidR="00EC2103" w:rsidRDefault="00EC2103" w:rsidP="00EC2103">
      <w:pPr>
        <w:pBdr>
          <w:top w:val="nil"/>
          <w:left w:val="nil"/>
          <w:bottom w:val="nil"/>
          <w:right w:val="nil"/>
          <w:between w:val="nil"/>
          <w:bar w:val="nil"/>
        </w:pBdr>
        <w:spacing w:before="0" w:after="0"/>
        <w:jc w:val="left"/>
      </w:pPr>
    </w:p>
    <w:p w14:paraId="70926D6A" w14:textId="77777777" w:rsidR="00EC2103" w:rsidRDefault="00A045DC" w:rsidP="00EC2103">
      <w:pPr>
        <w:pBdr>
          <w:top w:val="nil"/>
          <w:left w:val="nil"/>
          <w:bottom w:val="nil"/>
          <w:right w:val="nil"/>
          <w:between w:val="nil"/>
          <w:bar w:val="nil"/>
        </w:pBdr>
        <w:spacing w:before="0" w:after="0"/>
        <w:ind w:left="567"/>
        <w:jc w:val="left"/>
      </w:pPr>
      <w:r>
        <w:t xml:space="preserve">Pedro Henrique Moura Machado </w:t>
      </w:r>
    </w:p>
    <w:p w14:paraId="575AAC82" w14:textId="73B7E328" w:rsidR="00A045DC" w:rsidRDefault="00A045DC" w:rsidP="00EC2103">
      <w:pPr>
        <w:pBdr>
          <w:top w:val="nil"/>
          <w:left w:val="nil"/>
          <w:bottom w:val="nil"/>
          <w:right w:val="nil"/>
          <w:between w:val="nil"/>
          <w:bar w:val="nil"/>
        </w:pBdr>
        <w:spacing w:before="0" w:after="0"/>
        <w:ind w:left="567"/>
        <w:jc w:val="left"/>
        <w:rPr>
          <w:rFonts w:ascii="BancoDoBrasil Textos" w:eastAsia="BancoDoBrasil Textos" w:hAnsi="BancoDoBrasil Textos" w:cs="BancoDoBrasil Textos"/>
          <w:b/>
          <w:sz w:val="22"/>
          <w:szCs w:val="22"/>
          <w:lang w:eastAsia="en-US"/>
        </w:rPr>
        <w:sectPr w:rsidR="00A045DC" w:rsidSect="00BA60D6">
          <w:headerReference w:type="even" r:id="rId24"/>
          <w:footerReference w:type="even" r:id="rId25"/>
          <w:headerReference w:type="first" r:id="rId26"/>
          <w:footerReference w:type="first" r:id="rId27"/>
          <w:type w:val="continuous"/>
          <w:pgSz w:w="11906" w:h="16838"/>
          <w:pgMar w:top="1134" w:right="1134" w:bottom="1134" w:left="1134" w:header="284" w:footer="425" w:gutter="0"/>
          <w:pgBorders>
            <w:top w:val="nil"/>
            <w:left w:val="nil"/>
            <w:bottom w:val="nil"/>
            <w:right w:val="nil"/>
          </w:pgBorders>
          <w:cols w:space="720"/>
        </w:sectPr>
      </w:pPr>
      <w:r>
        <w:t>Contador CRC GO</w:t>
      </w:r>
      <w:r>
        <w:rPr>
          <w:rFonts w:ascii="Cambria Math" w:hAnsi="Cambria Math"/>
        </w:rPr>
        <w:t>‐</w:t>
      </w:r>
      <w:r>
        <w:t>022139/O</w:t>
      </w:r>
      <w:r>
        <w:rPr>
          <w:rFonts w:ascii="Cambria Math" w:hAnsi="Cambria Math"/>
        </w:rPr>
        <w:t>‐</w:t>
      </w:r>
      <w:r>
        <w:t>4</w:t>
      </w:r>
    </w:p>
    <w:p w14:paraId="7E8A0663" w14:textId="77777777" w:rsidR="000A09FC" w:rsidRPr="00A851FF" w:rsidRDefault="00913DF7">
      <w:pPr>
        <w:pageBreakBefore/>
        <w:pBdr>
          <w:top w:val="nil"/>
          <w:left w:val="nil"/>
          <w:bottom w:val="nil"/>
          <w:right w:val="nil"/>
          <w:between w:val="nil"/>
          <w:bar w:val="nil"/>
        </w:pBdr>
        <w:spacing w:before="0" w:after="0"/>
        <w:jc w:val="left"/>
        <w:rPr>
          <w:rFonts w:ascii="BancoDoBrasil Textos" w:eastAsia="BancoDoBrasil Textos" w:hAnsi="BancoDoBrasil Textos" w:cs="BancoDoBrasil Textos"/>
          <w:b/>
          <w:lang w:eastAsia="en-US"/>
        </w:rPr>
      </w:pPr>
      <w:r w:rsidRPr="00A851FF">
        <w:rPr>
          <w:rFonts w:ascii="BancoDoBrasil Textos" w:eastAsia="BancoDoBrasil Textos" w:hAnsi="BancoDoBrasil Textos" w:cs="BancoDoBrasil Textos"/>
          <w:b/>
          <w:sz w:val="22"/>
          <w:szCs w:val="22"/>
          <w:lang w:eastAsia="en-US"/>
        </w:rPr>
        <w:lastRenderedPageBreak/>
        <w:t>LIQUIDANTE</w:t>
      </w:r>
      <w:bookmarkEnd w:id="23"/>
      <w:bookmarkEnd w:id="24"/>
      <w:r w:rsidRPr="00A851FF">
        <w:rPr>
          <w:rFonts w:ascii="BancoDoBrasil Textos" w:eastAsia="BancoDoBrasil Textos" w:hAnsi="BancoDoBrasil Textos" w:cs="BancoDoBrasil Textos"/>
          <w:b/>
          <w:sz w:val="22"/>
          <w:szCs w:val="22"/>
          <w:lang w:eastAsia="en-US"/>
        </w:rPr>
        <w:t xml:space="preserve"> </w:t>
      </w:r>
    </w:p>
    <w:p w14:paraId="1023F961" w14:textId="77777777" w:rsidR="00A11A62" w:rsidRPr="00A851FF" w:rsidRDefault="00913DF7" w:rsidP="00A11A62">
      <w:pPr>
        <w:pBdr>
          <w:top w:val="nil"/>
          <w:left w:val="nil"/>
          <w:bottom w:val="nil"/>
          <w:right w:val="nil"/>
          <w:between w:val="nil"/>
          <w:bar w:val="nil"/>
        </w:pBdr>
        <w:spacing w:before="0" w:after="0" w:line="240" w:lineRule="auto"/>
        <w:jc w:val="left"/>
        <w:rPr>
          <w:rFonts w:ascii="BancoDoBrasil Textos" w:eastAsia="BancoDoBrasil Textos" w:hAnsi="BancoDoBrasil Textos" w:cs="BancoDoBrasil Textos"/>
          <w:sz w:val="20"/>
          <w:szCs w:val="20"/>
        </w:rPr>
      </w:pPr>
      <w:r w:rsidRPr="00A851FF">
        <w:rPr>
          <w:rFonts w:ascii="BancoDoBrasil Textos" w:eastAsia="BancoDoBrasil Textos" w:hAnsi="BancoDoBrasil Textos" w:cs="BancoDoBrasil Textos"/>
          <w:sz w:val="20"/>
          <w:szCs w:val="20"/>
        </w:rPr>
        <w:t>Antônio Carlos Bizzo Lima</w:t>
      </w:r>
    </w:p>
    <w:p w14:paraId="4F22C9FD" w14:textId="77777777" w:rsidR="005B144D" w:rsidRPr="00A851FF" w:rsidRDefault="005B144D">
      <w:pPr>
        <w:pBdr>
          <w:top w:val="nil"/>
          <w:left w:val="nil"/>
          <w:bottom w:val="nil"/>
          <w:right w:val="nil"/>
          <w:between w:val="nil"/>
          <w:bar w:val="nil"/>
        </w:pBdr>
        <w:spacing w:before="0" w:after="0"/>
        <w:jc w:val="left"/>
        <w:rPr>
          <w:rFonts w:ascii="BancoDoBrasil Textos" w:eastAsia="BancoDoBrasil Textos" w:hAnsi="BancoDoBrasil Textos" w:cs="BancoDoBrasil Textos"/>
          <w:lang w:eastAsia="en-US"/>
        </w:rPr>
      </w:pPr>
    </w:p>
    <w:p w14:paraId="04ABE141" w14:textId="77777777" w:rsidR="00D52946" w:rsidRPr="00A851FF" w:rsidRDefault="00D52946">
      <w:pPr>
        <w:pBdr>
          <w:top w:val="nil"/>
          <w:left w:val="nil"/>
          <w:bottom w:val="nil"/>
          <w:right w:val="nil"/>
          <w:between w:val="nil"/>
          <w:bar w:val="nil"/>
        </w:pBdr>
        <w:spacing w:before="0" w:after="0"/>
        <w:jc w:val="left"/>
        <w:rPr>
          <w:rFonts w:ascii="BancoDoBrasil Textos" w:eastAsia="BancoDoBrasil Textos" w:hAnsi="BancoDoBrasil Textos" w:cs="BancoDoBrasil Textos"/>
          <w:lang w:eastAsia="en-US"/>
        </w:rPr>
      </w:pPr>
    </w:p>
    <w:p w14:paraId="50ED3522" w14:textId="77777777" w:rsidR="000A09FC" w:rsidRPr="00A851FF" w:rsidRDefault="00913DF7">
      <w:pPr>
        <w:pBdr>
          <w:top w:val="nil"/>
          <w:left w:val="nil"/>
          <w:bottom w:val="nil"/>
          <w:right w:val="nil"/>
          <w:between w:val="nil"/>
          <w:bar w:val="nil"/>
        </w:pBdr>
        <w:spacing w:before="0" w:after="0"/>
        <w:jc w:val="left"/>
        <w:rPr>
          <w:rFonts w:ascii="BancoDoBrasil Textos" w:eastAsia="BancoDoBrasil Textos" w:hAnsi="BancoDoBrasil Textos" w:cs="BancoDoBrasil Textos"/>
          <w:b/>
          <w:lang w:eastAsia="en-US"/>
        </w:rPr>
      </w:pPr>
      <w:r w:rsidRPr="00A851FF">
        <w:rPr>
          <w:rFonts w:ascii="BancoDoBrasil Textos" w:eastAsia="BancoDoBrasil Textos" w:hAnsi="BancoDoBrasil Textos" w:cs="BancoDoBrasil Textos"/>
          <w:b/>
          <w:sz w:val="22"/>
          <w:szCs w:val="22"/>
          <w:lang w:eastAsia="en-US"/>
        </w:rPr>
        <w:t>CONSELHO FISCAL</w:t>
      </w:r>
    </w:p>
    <w:p w14:paraId="371C2DDF" w14:textId="77777777" w:rsidR="00A6350C" w:rsidRPr="00A851FF" w:rsidRDefault="00913DF7" w:rsidP="00A6350C">
      <w:pPr>
        <w:pBdr>
          <w:top w:val="nil"/>
          <w:left w:val="nil"/>
          <w:bottom w:val="nil"/>
          <w:right w:val="nil"/>
          <w:between w:val="nil"/>
          <w:bar w:val="nil"/>
        </w:pBdr>
        <w:spacing w:before="0" w:after="0" w:line="240" w:lineRule="auto"/>
        <w:jc w:val="left"/>
        <w:rPr>
          <w:rFonts w:ascii="BancoDoBrasil Textos" w:eastAsia="BancoDoBrasil Textos" w:hAnsi="BancoDoBrasil Textos" w:cs="BancoDoBrasil Textos"/>
          <w:sz w:val="20"/>
          <w:szCs w:val="20"/>
          <w:lang w:eastAsia="en-US"/>
        </w:rPr>
      </w:pPr>
      <w:r w:rsidRPr="00A851FF">
        <w:rPr>
          <w:rFonts w:ascii="BancoDoBrasil Textos" w:eastAsia="BancoDoBrasil Textos" w:hAnsi="BancoDoBrasil Textos" w:cs="BancoDoBrasil Textos"/>
          <w:sz w:val="20"/>
          <w:szCs w:val="20"/>
        </w:rPr>
        <w:t>Luiz Fernando Ferreira Martins</w:t>
      </w:r>
      <w:r w:rsidRPr="00A851FF">
        <w:rPr>
          <w:rFonts w:ascii="BancoDoBrasil Textos" w:eastAsia="BancoDoBrasil Textos" w:hAnsi="BancoDoBrasil Textos" w:cs="BancoDoBrasil Textos"/>
          <w:sz w:val="20"/>
          <w:szCs w:val="20"/>
          <w:lang w:eastAsia="en-US"/>
        </w:rPr>
        <w:t xml:space="preserve"> </w:t>
      </w:r>
    </w:p>
    <w:p w14:paraId="4F1899A7" w14:textId="77777777" w:rsidR="00A6350C" w:rsidRPr="00A851FF" w:rsidRDefault="00913DF7" w:rsidP="00A6350C">
      <w:pPr>
        <w:pBdr>
          <w:top w:val="nil"/>
          <w:left w:val="nil"/>
          <w:bottom w:val="nil"/>
          <w:right w:val="nil"/>
          <w:between w:val="nil"/>
          <w:bar w:val="nil"/>
        </w:pBdr>
        <w:spacing w:before="0" w:after="0" w:line="240" w:lineRule="auto"/>
        <w:jc w:val="left"/>
        <w:rPr>
          <w:rFonts w:ascii="BancoDoBrasil Textos" w:eastAsia="BancoDoBrasil Textos" w:hAnsi="BancoDoBrasil Textos" w:cs="BancoDoBrasil Textos"/>
          <w:sz w:val="20"/>
          <w:szCs w:val="20"/>
        </w:rPr>
      </w:pPr>
      <w:r w:rsidRPr="00A851FF">
        <w:rPr>
          <w:rFonts w:ascii="BancoDoBrasil Textos" w:eastAsia="BancoDoBrasil Textos" w:hAnsi="BancoDoBrasil Textos" w:cs="BancoDoBrasil Textos"/>
          <w:sz w:val="20"/>
          <w:szCs w:val="20"/>
        </w:rPr>
        <w:t xml:space="preserve">Cristiano </w:t>
      </w:r>
      <w:proofErr w:type="spellStart"/>
      <w:r w:rsidRPr="00A851FF">
        <w:rPr>
          <w:rFonts w:ascii="BancoDoBrasil Textos" w:eastAsia="BancoDoBrasil Textos" w:hAnsi="BancoDoBrasil Textos" w:cs="BancoDoBrasil Textos"/>
          <w:sz w:val="20"/>
          <w:szCs w:val="20"/>
        </w:rPr>
        <w:t>Beneduzi</w:t>
      </w:r>
      <w:proofErr w:type="spellEnd"/>
    </w:p>
    <w:p w14:paraId="7DCB8D1B" w14:textId="77777777" w:rsidR="00405DBF" w:rsidRPr="00A851FF" w:rsidRDefault="00913DF7" w:rsidP="00405DBF">
      <w:pPr>
        <w:pBdr>
          <w:top w:val="nil"/>
          <w:left w:val="nil"/>
          <w:bottom w:val="nil"/>
          <w:right w:val="nil"/>
          <w:between w:val="nil"/>
          <w:bar w:val="nil"/>
        </w:pBdr>
        <w:spacing w:before="0" w:after="0" w:line="240" w:lineRule="auto"/>
        <w:jc w:val="left"/>
        <w:rPr>
          <w:rFonts w:ascii="BancoDoBrasil Textos" w:eastAsia="BancoDoBrasil Textos" w:hAnsi="BancoDoBrasil Textos" w:cs="BancoDoBrasil Textos"/>
          <w:sz w:val="20"/>
          <w:szCs w:val="20"/>
        </w:rPr>
      </w:pPr>
      <w:r w:rsidRPr="00A851FF">
        <w:rPr>
          <w:rFonts w:ascii="BancoDoBrasil Textos" w:eastAsia="BancoDoBrasil Textos" w:hAnsi="BancoDoBrasil Textos" w:cs="BancoDoBrasil Textos"/>
          <w:sz w:val="20"/>
          <w:szCs w:val="20"/>
        </w:rPr>
        <w:t>Marcelo Henrique Leite Ferreira</w:t>
      </w:r>
    </w:p>
    <w:p w14:paraId="04F1452A" w14:textId="77777777" w:rsidR="008B5273" w:rsidRPr="00A851FF" w:rsidRDefault="008B5273" w:rsidP="00A6350C">
      <w:pPr>
        <w:pBdr>
          <w:top w:val="nil"/>
          <w:left w:val="nil"/>
          <w:bottom w:val="nil"/>
          <w:right w:val="nil"/>
          <w:between w:val="nil"/>
          <w:bar w:val="nil"/>
        </w:pBdr>
        <w:spacing w:before="0" w:after="0" w:line="240" w:lineRule="auto"/>
        <w:jc w:val="left"/>
        <w:rPr>
          <w:rFonts w:ascii="BancoDoBrasil Textos" w:eastAsia="BancoDoBrasil Textos" w:hAnsi="BancoDoBrasil Textos" w:cs="BancoDoBrasil Textos"/>
          <w:lang w:eastAsia="en-US"/>
        </w:rPr>
      </w:pPr>
    </w:p>
    <w:p w14:paraId="36F71594" w14:textId="77777777" w:rsidR="00A77D89" w:rsidRPr="00A851FF" w:rsidRDefault="00A77D89" w:rsidP="00A6350C">
      <w:pPr>
        <w:pBdr>
          <w:top w:val="nil"/>
          <w:left w:val="nil"/>
          <w:bottom w:val="nil"/>
          <w:right w:val="nil"/>
          <w:between w:val="nil"/>
          <w:bar w:val="nil"/>
        </w:pBdr>
        <w:spacing w:before="0" w:after="0" w:line="240" w:lineRule="auto"/>
        <w:jc w:val="left"/>
        <w:rPr>
          <w:rFonts w:ascii="BancoDoBrasil Textos" w:eastAsia="BancoDoBrasil Textos" w:hAnsi="BancoDoBrasil Textos" w:cs="BancoDoBrasil Textos"/>
          <w:lang w:eastAsia="en-US"/>
        </w:rPr>
      </w:pPr>
    </w:p>
    <w:p w14:paraId="4003A6E2" w14:textId="77777777" w:rsidR="008B5273" w:rsidRPr="00A851FF" w:rsidRDefault="00913DF7" w:rsidP="008B5273">
      <w:pPr>
        <w:pBdr>
          <w:top w:val="nil"/>
          <w:left w:val="nil"/>
          <w:bottom w:val="nil"/>
          <w:right w:val="nil"/>
          <w:between w:val="nil"/>
          <w:bar w:val="nil"/>
        </w:pBdr>
        <w:spacing w:before="0" w:after="0"/>
        <w:jc w:val="left"/>
        <w:rPr>
          <w:rFonts w:ascii="BancoDoBrasil Textos" w:eastAsia="BancoDoBrasil Textos" w:hAnsi="BancoDoBrasil Textos" w:cs="BancoDoBrasil Textos"/>
          <w:b/>
          <w:lang w:eastAsia="en-US"/>
        </w:rPr>
      </w:pPr>
      <w:r w:rsidRPr="00A851FF">
        <w:rPr>
          <w:rFonts w:ascii="BancoDoBrasil Textos" w:eastAsia="BancoDoBrasil Textos" w:hAnsi="BancoDoBrasil Textos" w:cs="BancoDoBrasil Textos"/>
          <w:b/>
          <w:sz w:val="22"/>
          <w:szCs w:val="22"/>
          <w:lang w:eastAsia="en-US"/>
        </w:rPr>
        <w:t>COMITÊ DE AUDITORIA</w:t>
      </w:r>
    </w:p>
    <w:p w14:paraId="6725F6F4" w14:textId="77777777" w:rsidR="008B5273" w:rsidRPr="00A851FF" w:rsidRDefault="00913DF7" w:rsidP="008B5273">
      <w:pPr>
        <w:pBdr>
          <w:top w:val="nil"/>
          <w:left w:val="nil"/>
          <w:bottom w:val="nil"/>
          <w:right w:val="nil"/>
          <w:between w:val="nil"/>
          <w:bar w:val="nil"/>
        </w:pBdr>
        <w:spacing w:before="0" w:after="0" w:line="240" w:lineRule="auto"/>
        <w:jc w:val="left"/>
        <w:rPr>
          <w:rFonts w:ascii="BancoDoBrasil Textos" w:eastAsia="BancoDoBrasil Textos" w:hAnsi="BancoDoBrasil Textos" w:cs="BancoDoBrasil Textos"/>
          <w:sz w:val="20"/>
          <w:szCs w:val="20"/>
        </w:rPr>
      </w:pPr>
      <w:proofErr w:type="spellStart"/>
      <w:r w:rsidRPr="00A851FF">
        <w:rPr>
          <w:rFonts w:ascii="BancoDoBrasil Textos" w:eastAsia="BancoDoBrasil Textos" w:hAnsi="BancoDoBrasil Textos" w:cs="BancoDoBrasil Textos"/>
          <w:sz w:val="20"/>
          <w:szCs w:val="20"/>
        </w:rPr>
        <w:t>Egidio</w:t>
      </w:r>
      <w:proofErr w:type="spellEnd"/>
      <w:r w:rsidRPr="00A851FF">
        <w:rPr>
          <w:rFonts w:ascii="BancoDoBrasil Textos" w:eastAsia="BancoDoBrasil Textos" w:hAnsi="BancoDoBrasil Textos" w:cs="BancoDoBrasil Textos"/>
          <w:sz w:val="20"/>
          <w:szCs w:val="20"/>
        </w:rPr>
        <w:t xml:space="preserve"> Otmar Ames </w:t>
      </w:r>
    </w:p>
    <w:p w14:paraId="367FDA17" w14:textId="77777777" w:rsidR="008B5273" w:rsidRPr="00A851FF" w:rsidRDefault="00913DF7" w:rsidP="008B5273">
      <w:pPr>
        <w:pBdr>
          <w:top w:val="nil"/>
          <w:left w:val="nil"/>
          <w:bottom w:val="nil"/>
          <w:right w:val="nil"/>
          <w:between w:val="nil"/>
          <w:bar w:val="nil"/>
        </w:pBdr>
        <w:spacing w:before="0" w:after="0" w:line="240" w:lineRule="auto"/>
        <w:jc w:val="left"/>
        <w:rPr>
          <w:rFonts w:ascii="BancoDoBrasil Textos" w:eastAsia="BancoDoBrasil Textos" w:hAnsi="BancoDoBrasil Textos" w:cs="BancoDoBrasil Textos"/>
          <w:sz w:val="20"/>
          <w:szCs w:val="20"/>
        </w:rPr>
      </w:pPr>
      <w:r w:rsidRPr="00A851FF">
        <w:rPr>
          <w:rFonts w:ascii="BancoDoBrasil Textos" w:eastAsia="BancoDoBrasil Textos" w:hAnsi="BancoDoBrasil Textos" w:cs="BancoDoBrasil Textos"/>
          <w:sz w:val="20"/>
          <w:szCs w:val="20"/>
        </w:rPr>
        <w:t>Aramis Sá de Andrade</w:t>
      </w:r>
    </w:p>
    <w:p w14:paraId="61DE69F6" w14:textId="77777777" w:rsidR="001272D2" w:rsidRPr="00A851FF" w:rsidRDefault="00913DF7" w:rsidP="008B5273">
      <w:pPr>
        <w:pBdr>
          <w:top w:val="nil"/>
          <w:left w:val="nil"/>
          <w:bottom w:val="nil"/>
          <w:right w:val="nil"/>
          <w:between w:val="nil"/>
          <w:bar w:val="nil"/>
        </w:pBdr>
        <w:spacing w:before="0" w:after="0" w:line="240" w:lineRule="auto"/>
        <w:jc w:val="left"/>
        <w:rPr>
          <w:rFonts w:ascii="BancoDoBrasil Textos" w:eastAsia="BancoDoBrasil Textos" w:hAnsi="BancoDoBrasil Textos" w:cs="BancoDoBrasil Textos"/>
          <w:sz w:val="20"/>
          <w:szCs w:val="20"/>
        </w:rPr>
      </w:pPr>
      <w:r w:rsidRPr="00A851FF">
        <w:rPr>
          <w:rFonts w:ascii="BancoDoBrasil Textos" w:eastAsia="BancoDoBrasil Textos" w:hAnsi="BancoDoBrasil Textos" w:cs="BancoDoBrasil Textos"/>
          <w:sz w:val="20"/>
          <w:szCs w:val="20"/>
        </w:rPr>
        <w:t>Marcelo Gasparino da Silva</w:t>
      </w:r>
    </w:p>
    <w:p w14:paraId="2C93F8C1" w14:textId="77777777" w:rsidR="00405DBF" w:rsidRPr="00A851FF" w:rsidRDefault="00913DF7" w:rsidP="00405DBF">
      <w:pPr>
        <w:pBdr>
          <w:top w:val="nil"/>
          <w:left w:val="nil"/>
          <w:bottom w:val="nil"/>
          <w:right w:val="nil"/>
          <w:between w:val="nil"/>
          <w:bar w:val="nil"/>
        </w:pBdr>
        <w:spacing w:before="0" w:after="0" w:line="240" w:lineRule="auto"/>
        <w:jc w:val="left"/>
        <w:rPr>
          <w:rFonts w:ascii="BancoDoBrasil Textos" w:eastAsia="BancoDoBrasil Textos" w:hAnsi="BancoDoBrasil Textos" w:cs="BancoDoBrasil Textos"/>
          <w:sz w:val="20"/>
          <w:szCs w:val="20"/>
        </w:rPr>
      </w:pPr>
      <w:r w:rsidRPr="00A851FF">
        <w:rPr>
          <w:rFonts w:ascii="BancoDoBrasil Textos" w:eastAsia="BancoDoBrasil Textos" w:hAnsi="BancoDoBrasil Textos" w:cs="BancoDoBrasil Textos"/>
          <w:sz w:val="20"/>
          <w:szCs w:val="20"/>
        </w:rPr>
        <w:t xml:space="preserve">Rachel de Oliveira Maia  </w:t>
      </w:r>
    </w:p>
    <w:p w14:paraId="43BADDA7" w14:textId="77777777" w:rsidR="00405DBF" w:rsidRPr="00A851FF" w:rsidRDefault="00913DF7" w:rsidP="00405DBF">
      <w:pPr>
        <w:pBdr>
          <w:top w:val="nil"/>
          <w:left w:val="nil"/>
          <w:bottom w:val="nil"/>
          <w:right w:val="nil"/>
          <w:between w:val="nil"/>
          <w:bar w:val="nil"/>
        </w:pBdr>
        <w:spacing w:before="0" w:after="0" w:line="240" w:lineRule="auto"/>
        <w:jc w:val="left"/>
        <w:rPr>
          <w:rFonts w:ascii="BancoDoBrasil Textos" w:eastAsia="BancoDoBrasil Textos" w:hAnsi="BancoDoBrasil Textos" w:cs="BancoDoBrasil Textos"/>
          <w:sz w:val="20"/>
          <w:szCs w:val="20"/>
        </w:rPr>
      </w:pPr>
      <w:r w:rsidRPr="00A851FF">
        <w:rPr>
          <w:rFonts w:ascii="BancoDoBrasil Textos" w:eastAsia="BancoDoBrasil Textos" w:hAnsi="BancoDoBrasil Textos" w:cs="BancoDoBrasil Textos"/>
          <w:sz w:val="20"/>
          <w:szCs w:val="20"/>
        </w:rPr>
        <w:t xml:space="preserve">Vera Lúcia de Almeida Pereira Elias  </w:t>
      </w:r>
    </w:p>
    <w:p w14:paraId="72D62BD4" w14:textId="77777777" w:rsidR="00A77D89" w:rsidRPr="00A851FF" w:rsidRDefault="00A77D89" w:rsidP="00A77D89">
      <w:pPr>
        <w:pBdr>
          <w:top w:val="nil"/>
          <w:left w:val="nil"/>
          <w:bottom w:val="nil"/>
          <w:right w:val="nil"/>
          <w:between w:val="nil"/>
          <w:bar w:val="nil"/>
        </w:pBdr>
        <w:spacing w:before="0" w:after="0" w:line="240" w:lineRule="auto"/>
        <w:jc w:val="left"/>
        <w:rPr>
          <w:rFonts w:ascii="BancoDoBrasil Textos" w:eastAsia="BancoDoBrasil Textos" w:hAnsi="BancoDoBrasil Textos" w:cs="BancoDoBrasil Textos"/>
          <w:lang w:eastAsia="en-US"/>
        </w:rPr>
      </w:pPr>
    </w:p>
    <w:p w14:paraId="1D5C4DE4" w14:textId="77777777" w:rsidR="00A77D89" w:rsidRPr="00A851FF" w:rsidRDefault="00A77D89" w:rsidP="00A77D89">
      <w:pPr>
        <w:pBdr>
          <w:top w:val="nil"/>
          <w:left w:val="nil"/>
          <w:bottom w:val="nil"/>
          <w:right w:val="nil"/>
          <w:between w:val="nil"/>
          <w:bar w:val="nil"/>
        </w:pBdr>
        <w:spacing w:before="0" w:after="0" w:line="240" w:lineRule="auto"/>
        <w:jc w:val="left"/>
        <w:rPr>
          <w:rFonts w:ascii="BancoDoBrasil Textos" w:eastAsia="BancoDoBrasil Textos" w:hAnsi="BancoDoBrasil Textos" w:cs="BancoDoBrasil Textos"/>
          <w:lang w:eastAsia="en-US"/>
        </w:rPr>
      </w:pPr>
    </w:p>
    <w:p w14:paraId="7924F0A0" w14:textId="77777777" w:rsidR="000A09FC" w:rsidRPr="00A851FF" w:rsidRDefault="00913DF7">
      <w:pPr>
        <w:pBdr>
          <w:top w:val="nil"/>
          <w:left w:val="nil"/>
          <w:bottom w:val="nil"/>
          <w:right w:val="nil"/>
          <w:between w:val="nil"/>
          <w:bar w:val="nil"/>
        </w:pBdr>
        <w:spacing w:before="0" w:after="0"/>
        <w:jc w:val="left"/>
        <w:rPr>
          <w:rFonts w:ascii="BancoDoBrasil Textos" w:eastAsia="BancoDoBrasil Textos" w:hAnsi="BancoDoBrasil Textos" w:cs="BancoDoBrasil Textos"/>
          <w:b/>
          <w:lang w:eastAsia="en-US"/>
        </w:rPr>
      </w:pPr>
      <w:r w:rsidRPr="00A851FF">
        <w:rPr>
          <w:rFonts w:ascii="BancoDoBrasil Textos" w:eastAsia="BancoDoBrasil Textos" w:hAnsi="BancoDoBrasil Textos" w:cs="BancoDoBrasil Textos"/>
          <w:b/>
          <w:sz w:val="22"/>
          <w:szCs w:val="22"/>
          <w:lang w:eastAsia="en-US"/>
        </w:rPr>
        <w:t>CONTADORIA</w:t>
      </w:r>
    </w:p>
    <w:p w14:paraId="1930314C" w14:textId="77777777" w:rsidR="00A6350C" w:rsidRPr="00A851FF" w:rsidRDefault="00913DF7" w:rsidP="00A6350C">
      <w:pPr>
        <w:pBdr>
          <w:top w:val="nil"/>
          <w:left w:val="nil"/>
          <w:bottom w:val="nil"/>
          <w:right w:val="nil"/>
          <w:between w:val="nil"/>
          <w:bar w:val="nil"/>
        </w:pBdr>
        <w:spacing w:before="0" w:after="0" w:line="240" w:lineRule="auto"/>
        <w:jc w:val="left"/>
        <w:rPr>
          <w:rFonts w:ascii="BancoDoBrasil Textos" w:eastAsia="BancoDoBrasil Textos" w:hAnsi="BancoDoBrasil Textos" w:cs="BancoDoBrasil Textos"/>
          <w:sz w:val="20"/>
          <w:szCs w:val="20"/>
        </w:rPr>
      </w:pPr>
      <w:r w:rsidRPr="00A851FF">
        <w:rPr>
          <w:rFonts w:ascii="BancoDoBrasil Textos" w:eastAsia="BancoDoBrasil Textos" w:hAnsi="BancoDoBrasil Textos" w:cs="BancoDoBrasil Textos"/>
          <w:sz w:val="20"/>
          <w:szCs w:val="20"/>
        </w:rPr>
        <w:t>Eduardo Cesar Pasa</w:t>
      </w:r>
    </w:p>
    <w:p w14:paraId="68DFFE28" w14:textId="77777777" w:rsidR="00A6350C" w:rsidRPr="00A851FF" w:rsidRDefault="00913DF7" w:rsidP="00A6350C">
      <w:pPr>
        <w:pBdr>
          <w:top w:val="nil"/>
          <w:left w:val="nil"/>
          <w:bottom w:val="nil"/>
          <w:right w:val="nil"/>
          <w:between w:val="nil"/>
          <w:bar w:val="nil"/>
        </w:pBdr>
        <w:spacing w:before="0" w:after="0" w:line="240" w:lineRule="auto"/>
        <w:jc w:val="left"/>
        <w:rPr>
          <w:rFonts w:ascii="BancoDoBrasil Textos" w:eastAsia="BancoDoBrasil Textos" w:hAnsi="BancoDoBrasil Textos" w:cs="BancoDoBrasil Textos"/>
          <w:sz w:val="20"/>
          <w:szCs w:val="20"/>
        </w:rPr>
      </w:pPr>
      <w:r w:rsidRPr="00A851FF">
        <w:rPr>
          <w:rFonts w:ascii="BancoDoBrasil Textos" w:eastAsia="BancoDoBrasil Textos" w:hAnsi="BancoDoBrasil Textos" w:cs="BancoDoBrasil Textos"/>
          <w:sz w:val="20"/>
          <w:szCs w:val="20"/>
        </w:rPr>
        <w:t>Contador Geral</w:t>
      </w:r>
    </w:p>
    <w:p w14:paraId="742644A8" w14:textId="77777777" w:rsidR="00A6350C" w:rsidRPr="00A851FF" w:rsidRDefault="00913DF7" w:rsidP="00A6350C">
      <w:pPr>
        <w:pBdr>
          <w:top w:val="nil"/>
          <w:left w:val="nil"/>
          <w:bottom w:val="nil"/>
          <w:right w:val="nil"/>
          <w:between w:val="nil"/>
          <w:bar w:val="nil"/>
        </w:pBdr>
        <w:spacing w:before="0" w:after="0" w:line="240" w:lineRule="auto"/>
        <w:jc w:val="left"/>
        <w:rPr>
          <w:rFonts w:ascii="BancoDoBrasil Textos" w:eastAsia="BancoDoBrasil Textos" w:hAnsi="BancoDoBrasil Textos" w:cs="BancoDoBrasil Textos"/>
          <w:sz w:val="20"/>
          <w:szCs w:val="20"/>
        </w:rPr>
      </w:pPr>
      <w:r w:rsidRPr="00A851FF">
        <w:rPr>
          <w:rFonts w:ascii="BancoDoBrasil Textos" w:eastAsia="BancoDoBrasil Textos" w:hAnsi="BancoDoBrasil Textos" w:cs="BancoDoBrasil Textos"/>
          <w:sz w:val="20"/>
          <w:szCs w:val="20"/>
        </w:rPr>
        <w:t>Contador CRC-DF 017601/O-5</w:t>
      </w:r>
    </w:p>
    <w:p w14:paraId="7B24D218" w14:textId="77777777" w:rsidR="000E4105" w:rsidRPr="00A851FF" w:rsidRDefault="00913DF7" w:rsidP="000E4105">
      <w:pPr>
        <w:pBdr>
          <w:top w:val="nil"/>
          <w:left w:val="nil"/>
          <w:bottom w:val="nil"/>
          <w:right w:val="nil"/>
          <w:between w:val="nil"/>
          <w:bar w:val="nil"/>
        </w:pBdr>
        <w:spacing w:before="0" w:after="0" w:line="240" w:lineRule="auto"/>
        <w:jc w:val="left"/>
        <w:rPr>
          <w:rFonts w:ascii="BancoDoBrasil Textos" w:eastAsia="BancoDoBrasil Textos" w:hAnsi="BancoDoBrasil Textos" w:cs="BancoDoBrasil Textos"/>
          <w:sz w:val="20"/>
          <w:szCs w:val="20"/>
        </w:rPr>
      </w:pPr>
      <w:r w:rsidRPr="00A851FF">
        <w:rPr>
          <w:rFonts w:ascii="BancoDoBrasil Textos" w:eastAsia="BancoDoBrasil Textos" w:hAnsi="BancoDoBrasil Textos" w:cs="BancoDoBrasil Textos"/>
          <w:sz w:val="20"/>
          <w:szCs w:val="20"/>
        </w:rPr>
        <w:t>CPF 541.035.920-87</w:t>
      </w:r>
    </w:p>
    <w:sectPr w:rsidR="000E4105" w:rsidRPr="00A851FF" w:rsidSect="007E73BC">
      <w:headerReference w:type="default" r:id="rId28"/>
      <w:footerReference w:type="default" r:id="rId29"/>
      <w:pgSz w:w="11906" w:h="16838"/>
      <w:pgMar w:top="1134" w:right="1134" w:bottom="1134" w:left="1134" w:header="284" w:footer="425" w:gutter="0"/>
      <w:pgBorders>
        <w:top w:val="nil"/>
        <w:left w:val="nil"/>
        <w:bottom w:val="nil"/>
        <w:right w:val="nil"/>
      </w:pgBorders>
      <w:pgNumType w:start="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D01060" w14:textId="77777777" w:rsidR="00913DF7" w:rsidRDefault="00913DF7">
      <w:pPr>
        <w:spacing w:before="0" w:after="0" w:line="240" w:lineRule="auto"/>
      </w:pPr>
      <w:r>
        <w:separator/>
      </w:r>
    </w:p>
  </w:endnote>
  <w:endnote w:type="continuationSeparator" w:id="0">
    <w:p w14:paraId="6E4DE8C8" w14:textId="77777777" w:rsidR="00913DF7" w:rsidRDefault="00913DF7">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1)">
    <w:altName w:val="Arial"/>
    <w:charset w:val="00"/>
    <w:family w:val="swiss"/>
    <w:pitch w:val="variable"/>
    <w:sig w:usb0="00000000" w:usb1="80000000" w:usb2="00000008" w:usb3="00000000" w:csb0="000000FF" w:csb1="00000000"/>
  </w:font>
  <w:font w:name="BancoDoBrasil Textos">
    <w:panose1 w:val="00000500000000000000"/>
    <w:charset w:val="00"/>
    <w:family w:val="auto"/>
    <w:pitch w:val="variable"/>
    <w:sig w:usb0="00000003" w:usb1="00000001"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BancoDoBrasil Textos" w:eastAsia="BancoDoBrasil Textos" w:hAnsi="BancoDoBrasil Textos" w:cs="BancoDoBrasil Textos"/>
      </w:rPr>
      <w:id w:val="1928097641"/>
      <w:docPartObj>
        <w:docPartGallery w:val="Page Numbers (Top of Page)"/>
        <w:docPartUnique/>
      </w:docPartObj>
    </w:sdtPr>
    <w:sdtEndPr>
      <w:rPr>
        <w:szCs w:val="20"/>
      </w:rPr>
    </w:sdtEndPr>
    <w:sdtContent>
      <w:p w14:paraId="3AC0FE70" w14:textId="77777777" w:rsidR="00B50F59" w:rsidRPr="008F6C2E" w:rsidRDefault="00913DF7" w:rsidP="00331BF9">
        <w:pPr>
          <w:pStyle w:val="Cabealho"/>
          <w:pBdr>
            <w:top w:val="nil"/>
            <w:left w:val="nil"/>
            <w:bottom w:val="nil"/>
            <w:right w:val="nil"/>
            <w:between w:val="nil"/>
            <w:bar w:val="nil"/>
          </w:pBdr>
          <w:spacing w:before="120" w:after="120"/>
          <w:ind w:right="282"/>
          <w:jc w:val="center"/>
          <w:rPr>
            <w:rFonts w:ascii="BancoDoBrasil Textos" w:eastAsia="BancoDoBrasil Textos" w:hAnsi="BancoDoBrasil Textos" w:cs="BancoDoBrasil Textos"/>
            <w:szCs w:val="22"/>
            <w:lang w:eastAsia="en-US"/>
          </w:rPr>
        </w:pPr>
        <w:r w:rsidRPr="008F6C2E">
          <w:rPr>
            <w:rFonts w:ascii="BancoDoBrasil Textos" w:eastAsia="BancoDoBrasil Textos" w:hAnsi="BancoDoBrasil Textos" w:cs="BancoDoBrasil Textos"/>
            <w:lang w:eastAsia="en-US"/>
          </w:rPr>
          <w:fldChar w:fldCharType="begin"/>
        </w:r>
        <w:r w:rsidRPr="008F6C2E">
          <w:rPr>
            <w:rFonts w:ascii="BancoDoBrasil Textos" w:eastAsia="BancoDoBrasil Textos" w:hAnsi="BancoDoBrasil Textos" w:cs="BancoDoBrasil Textos"/>
            <w:lang w:eastAsia="en-US"/>
          </w:rPr>
          <w:instrText>PAGE   \* MERGEFORMAT</w:instrText>
        </w:r>
        <w:r w:rsidRPr="008F6C2E">
          <w:rPr>
            <w:rFonts w:ascii="BancoDoBrasil Textos" w:eastAsia="BancoDoBrasil Textos" w:hAnsi="BancoDoBrasil Textos" w:cs="BancoDoBrasil Textos"/>
            <w:lang w:eastAsia="en-US"/>
          </w:rPr>
          <w:fldChar w:fldCharType="separate"/>
        </w:r>
        <w:r w:rsidRPr="008F6C2E">
          <w:rPr>
            <w:rFonts w:ascii="BancoDoBrasil Textos" w:eastAsia="BancoDoBrasil Textos" w:hAnsi="BancoDoBrasil Textos" w:cs="BancoDoBrasil Textos"/>
            <w:noProof/>
            <w:lang w:eastAsia="en-US"/>
          </w:rPr>
          <w:t>4</w:t>
        </w:r>
        <w:r w:rsidRPr="008F6C2E">
          <w:rPr>
            <w:rFonts w:ascii="BancoDoBrasil Textos" w:eastAsia="BancoDoBrasil Textos" w:hAnsi="BancoDoBrasil Textos" w:cs="BancoDoBrasil Textos"/>
            <w:lang w:eastAsia="en-US"/>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BancoDoBrasil Textos" w:eastAsia="BancoDoBrasil Textos" w:hAnsi="BancoDoBrasil Textos" w:cs="BancoDoBrasil Textos"/>
      </w:rPr>
      <w:id w:val="-42756480"/>
      <w:docPartObj>
        <w:docPartGallery w:val="Page Numbers (Top of Page)"/>
        <w:docPartUnique/>
      </w:docPartObj>
    </w:sdtPr>
    <w:sdtEndPr>
      <w:rPr>
        <w:szCs w:val="20"/>
      </w:rPr>
    </w:sdtEndPr>
    <w:sdtContent>
      <w:p w14:paraId="77101677" w14:textId="77777777" w:rsidR="00B50F59" w:rsidRPr="008F6C2E" w:rsidRDefault="00913DF7" w:rsidP="00331BF9">
        <w:pPr>
          <w:pStyle w:val="Cabealho"/>
          <w:pBdr>
            <w:top w:val="nil"/>
            <w:left w:val="nil"/>
            <w:bottom w:val="nil"/>
            <w:right w:val="nil"/>
            <w:between w:val="nil"/>
            <w:bar w:val="nil"/>
          </w:pBdr>
          <w:spacing w:before="120" w:after="120"/>
          <w:ind w:right="282"/>
          <w:jc w:val="center"/>
          <w:rPr>
            <w:rFonts w:ascii="BancoDoBrasil Textos" w:eastAsia="BancoDoBrasil Textos" w:hAnsi="BancoDoBrasil Textos" w:cs="BancoDoBrasil Textos"/>
            <w:szCs w:val="22"/>
            <w:lang w:eastAsia="en-US"/>
          </w:rPr>
        </w:pPr>
        <w:r w:rsidRPr="008F6C2E">
          <w:rPr>
            <w:rFonts w:ascii="BancoDoBrasil Textos" w:eastAsia="BancoDoBrasil Textos" w:hAnsi="BancoDoBrasil Textos" w:cs="BancoDoBrasil Textos"/>
            <w:lang w:eastAsia="en-US"/>
          </w:rPr>
          <w:fldChar w:fldCharType="begin"/>
        </w:r>
        <w:r w:rsidRPr="008F6C2E">
          <w:rPr>
            <w:rFonts w:ascii="BancoDoBrasil Textos" w:eastAsia="BancoDoBrasil Textos" w:hAnsi="BancoDoBrasil Textos" w:cs="BancoDoBrasil Textos"/>
            <w:lang w:eastAsia="en-US"/>
          </w:rPr>
          <w:instrText>PAGE   \* MERGEFORMAT</w:instrText>
        </w:r>
        <w:r w:rsidRPr="008F6C2E">
          <w:rPr>
            <w:rFonts w:ascii="BancoDoBrasil Textos" w:eastAsia="BancoDoBrasil Textos" w:hAnsi="BancoDoBrasil Textos" w:cs="BancoDoBrasil Textos"/>
            <w:lang w:eastAsia="en-US"/>
          </w:rPr>
          <w:fldChar w:fldCharType="separate"/>
        </w:r>
        <w:r w:rsidRPr="008F6C2E">
          <w:rPr>
            <w:rFonts w:ascii="BancoDoBrasil Textos" w:eastAsia="BancoDoBrasil Textos" w:hAnsi="BancoDoBrasil Textos" w:cs="BancoDoBrasil Textos"/>
            <w:noProof/>
            <w:lang w:eastAsia="en-US"/>
          </w:rPr>
          <w:t>20</w:t>
        </w:r>
        <w:r w:rsidRPr="008F6C2E">
          <w:rPr>
            <w:rFonts w:ascii="BancoDoBrasil Textos" w:eastAsia="BancoDoBrasil Textos" w:hAnsi="BancoDoBrasil Textos" w:cs="BancoDoBrasil Textos"/>
            <w:lang w:eastAsia="en-US"/>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F2768" w14:textId="77777777" w:rsidR="00F81E29" w:rsidRDefault="00F81E29">
    <w:pPr>
      <w:pBdr>
        <w:top w:val="nil"/>
        <w:left w:val="nil"/>
        <w:bottom w:val="nil"/>
        <w:right w:val="nil"/>
        <w:between w:val="nil"/>
        <w:bar w:val="nil"/>
      </w:pBd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59D66" w14:textId="396ECC41" w:rsidR="00A045DC" w:rsidRDefault="00A045DC">
    <w:pPr>
      <w:pStyle w:val="Corpodetexto"/>
      <w:spacing w:line="14" w:lineRule="auto"/>
    </w:pPr>
    <w:r>
      <w:rPr>
        <w:noProof/>
      </w:rPr>
      <mc:AlternateContent>
        <mc:Choice Requires="wps">
          <w:drawing>
            <wp:anchor distT="0" distB="0" distL="114300" distR="114300" simplePos="0" relativeHeight="251679744" behindDoc="1" locked="0" layoutInCell="1" allowOverlap="1" wp14:anchorId="143E5A7A" wp14:editId="70FD95EE">
              <wp:simplePos x="0" y="0"/>
              <wp:positionH relativeFrom="page">
                <wp:posOffset>1053389</wp:posOffset>
              </wp:positionH>
              <wp:positionV relativeFrom="page">
                <wp:posOffset>10031678</wp:posOffset>
              </wp:positionV>
              <wp:extent cx="2483485" cy="407111"/>
              <wp:effectExtent l="0" t="0" r="12065" b="12065"/>
              <wp:wrapNone/>
              <wp:docPr id="248796863" name="Caixa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3485" cy="4071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67E9B6" w14:textId="77777777" w:rsidR="00A045DC" w:rsidRDefault="00A045DC">
                          <w:pPr>
                            <w:spacing w:before="16"/>
                            <w:ind w:left="20" w:right="18"/>
                            <w:rPr>
                              <w:sz w:val="11"/>
                            </w:rPr>
                          </w:pPr>
                          <w:r>
                            <w:rPr>
                              <w:color w:val="929295"/>
                              <w:sz w:val="11"/>
                            </w:rPr>
                            <w:t xml:space="preserve">KPMG Auditores Independentes Ltda., uma sociedade simples brasileira, de responsabilidade limitada e firma-membro da organização global KPMG de firmas-membro independentes licenciadas da KPMG </w:t>
                          </w:r>
                          <w:proofErr w:type="spellStart"/>
                          <w:r>
                            <w:rPr>
                              <w:color w:val="929295"/>
                              <w:sz w:val="11"/>
                            </w:rPr>
                            <w:t>International</w:t>
                          </w:r>
                          <w:proofErr w:type="spellEnd"/>
                          <w:r>
                            <w:rPr>
                              <w:color w:val="929295"/>
                              <w:sz w:val="11"/>
                            </w:rPr>
                            <w:t xml:space="preserve"> </w:t>
                          </w:r>
                          <w:proofErr w:type="spellStart"/>
                          <w:r>
                            <w:rPr>
                              <w:color w:val="929295"/>
                              <w:sz w:val="11"/>
                            </w:rPr>
                            <w:t>Limited</w:t>
                          </w:r>
                          <w:proofErr w:type="spellEnd"/>
                          <w:r>
                            <w:rPr>
                              <w:color w:val="929295"/>
                              <w:sz w:val="11"/>
                            </w:rPr>
                            <w:t>, uma empresa inglesa privada de responsabilidade limitada.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3E5A7A" id="_x0000_t202" coordsize="21600,21600" o:spt="202" path="m,l,21600r21600,l21600,xe">
              <v:stroke joinstyle="miter"/>
              <v:path gradientshapeok="t" o:connecttype="rect"/>
            </v:shapetype>
            <v:shape id="Caixa de Texto 4" o:spid="_x0000_s1034" type="#_x0000_t202" style="position:absolute;margin-left:82.95pt;margin-top:789.9pt;width:195.55pt;height:32.05pt;z-index:-251636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" filled="f" stroked="f">
              <v:textbox inset="0,0,0,0">
                <w:txbxContent>
                  <w:p w14:paraId="4B67E9B6" w14:textId="77777777" w:rsidR="00A045DC" w:rsidRDefault="00A045DC">
                    <w:pPr>
                      <w:spacing w:before="16"/>
                      <w:ind w:left="20" w:right="18"/>
                      <w:rPr>
                        <w:sz w:val="11"/>
                      </w:rPr>
                    </w:pPr>
                    <w:r>
                      <w:rPr>
                        <w:color w:val="929295"/>
                        <w:sz w:val="11"/>
                      </w:rPr>
                      <w:t xml:space="preserve">KPMG Auditores Independentes Ltda., uma sociedade simples brasileira, de responsabilidade limitada e firma-membro da organização global KPMG de firmas-membro independentes licenciadas da KPMG </w:t>
                    </w:r>
                    <w:proofErr w:type="spellStart"/>
                    <w:r>
                      <w:rPr>
                        <w:color w:val="929295"/>
                        <w:sz w:val="11"/>
                      </w:rPr>
                      <w:t>International</w:t>
                    </w:r>
                    <w:proofErr w:type="spellEnd"/>
                    <w:r>
                      <w:rPr>
                        <w:color w:val="929295"/>
                        <w:sz w:val="11"/>
                      </w:rPr>
                      <w:t xml:space="preserve"> </w:t>
                    </w:r>
                    <w:proofErr w:type="spellStart"/>
                    <w:r>
                      <w:rPr>
                        <w:color w:val="929295"/>
                        <w:sz w:val="11"/>
                      </w:rPr>
                      <w:t>Limited</w:t>
                    </w:r>
                    <w:proofErr w:type="spellEnd"/>
                    <w:r>
                      <w:rPr>
                        <w:color w:val="929295"/>
                        <w:sz w:val="11"/>
                      </w:rPr>
                      <w:t>, uma empresa inglesa privada de responsabilidade limitada.</w:t>
                    </w:r>
                  </w:p>
                </w:txbxContent>
              </v:textbox>
              <w10:wrap anchorx="page" anchory="page"/>
            </v:shape>
          </w:pict>
        </mc:Fallback>
      </mc:AlternateContent>
    </w:r>
    <w:r>
      <w:rPr>
        <w:noProof/>
      </w:rPr>
      <mc:AlternateContent>
        <mc:Choice Requires="wps">
          <w:drawing>
            <wp:anchor distT="0" distB="0" distL="114300" distR="114300" simplePos="0" relativeHeight="251680768" behindDoc="1" locked="0" layoutInCell="1" allowOverlap="1" wp14:anchorId="3721A46E" wp14:editId="5E774C64">
              <wp:simplePos x="0" y="0"/>
              <wp:positionH relativeFrom="page">
                <wp:posOffset>4272915</wp:posOffset>
              </wp:positionH>
              <wp:positionV relativeFrom="page">
                <wp:posOffset>10032365</wp:posOffset>
              </wp:positionV>
              <wp:extent cx="2577465" cy="354330"/>
              <wp:effectExtent l="0" t="2540" r="0" b="0"/>
              <wp:wrapNone/>
              <wp:docPr id="1097616814" name="Caixa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7465" cy="354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B71D1F" w14:textId="77777777" w:rsidR="00A045DC" w:rsidRPr="0077496A" w:rsidRDefault="00A045DC">
                          <w:pPr>
                            <w:spacing w:before="16"/>
                            <w:ind w:left="20" w:right="161"/>
                            <w:rPr>
                              <w:i/>
                              <w:sz w:val="11"/>
                              <w:lang w:val="en-US"/>
                            </w:rPr>
                          </w:pPr>
                          <w:r w:rsidRPr="0077496A">
                            <w:rPr>
                              <w:i/>
                              <w:color w:val="929295"/>
                              <w:sz w:val="11"/>
                              <w:lang w:val="en-US"/>
                            </w:rPr>
                            <w:t xml:space="preserve">KPMG Auditores </w:t>
                          </w:r>
                          <w:proofErr w:type="spellStart"/>
                          <w:r w:rsidRPr="0077496A">
                            <w:rPr>
                              <w:i/>
                              <w:color w:val="929295"/>
                              <w:sz w:val="11"/>
                              <w:lang w:val="en-US"/>
                            </w:rPr>
                            <w:t>Independentes</w:t>
                          </w:r>
                          <w:proofErr w:type="spellEnd"/>
                          <w:r w:rsidRPr="0077496A">
                            <w:rPr>
                              <w:i/>
                              <w:color w:val="929295"/>
                              <w:sz w:val="11"/>
                              <w:lang w:val="en-US"/>
                            </w:rPr>
                            <w:t xml:space="preserve"> Ltda., a Brazilian limited liability company and a member firm of the KPMG global organization of independent member firms affiliated with KPMG International Limited, a private English company limited by guarantee.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21A46E" id="Caixa de Texto 3" o:spid="_x0000_s1035" type="#_x0000_t202" style="position:absolute;margin-left:336.45pt;margin-top:789.95pt;width:202.95pt;height:27.9pt;z-index:-251635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" filled="f" stroked="f">
              <v:textbox inset="0,0,0,0">
                <w:txbxContent>
                  <w:p w14:paraId="32B71D1F" w14:textId="77777777" w:rsidR="00A045DC" w:rsidRPr="0077496A" w:rsidRDefault="00A045DC">
                    <w:pPr>
                      <w:spacing w:before="16"/>
                      <w:ind w:left="20" w:right="161"/>
                      <w:rPr>
                        <w:i/>
                        <w:sz w:val="11"/>
                        <w:lang w:val="en-US"/>
                      </w:rPr>
                    </w:pPr>
                    <w:r w:rsidRPr="0077496A">
                      <w:rPr>
                        <w:i/>
                        <w:color w:val="929295"/>
                        <w:sz w:val="11"/>
                        <w:lang w:val="en-US"/>
                      </w:rPr>
                      <w:t xml:space="preserve">KPMG Auditores </w:t>
                    </w:r>
                    <w:proofErr w:type="spellStart"/>
                    <w:r w:rsidRPr="0077496A">
                      <w:rPr>
                        <w:i/>
                        <w:color w:val="929295"/>
                        <w:sz w:val="11"/>
                        <w:lang w:val="en-US"/>
                      </w:rPr>
                      <w:t>Independentes</w:t>
                    </w:r>
                    <w:proofErr w:type="spellEnd"/>
                    <w:r w:rsidRPr="0077496A">
                      <w:rPr>
                        <w:i/>
                        <w:color w:val="929295"/>
                        <w:sz w:val="11"/>
                        <w:lang w:val="en-US"/>
                      </w:rPr>
                      <w:t xml:space="preserve"> Ltda., a Brazilian limited liability company and a member firm of the KPMG global organization of independent member firms affiliated with KPMG International Limited, a private English company limited by guarantee.</w:t>
                    </w:r>
                  </w:p>
                </w:txbxContent>
              </v:textbox>
              <w10:wrap anchorx="page" anchory="page"/>
            </v:shape>
          </w:pict>
        </mc:Fallback>
      </mc:AlternateContent>
    </w:r>
    <w:r>
      <w:rPr>
        <w:noProof/>
      </w:rPr>
      <mc:AlternateContent>
        <mc:Choice Requires="wps">
          <w:drawing>
            <wp:anchor distT="0" distB="0" distL="114300" distR="114300" simplePos="0" relativeHeight="251681792" behindDoc="1" locked="0" layoutInCell="1" allowOverlap="1" wp14:anchorId="20ADECF3" wp14:editId="4DD58F67">
              <wp:simplePos x="0" y="0"/>
              <wp:positionH relativeFrom="page">
                <wp:posOffset>6738620</wp:posOffset>
              </wp:positionH>
              <wp:positionV relativeFrom="page">
                <wp:posOffset>10283190</wp:posOffset>
              </wp:positionV>
              <wp:extent cx="111760" cy="103505"/>
              <wp:effectExtent l="4445" t="0" r="0" b="0"/>
              <wp:wrapNone/>
              <wp:docPr id="157562986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760" cy="103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32AD9A" w14:textId="77777777" w:rsidR="00A045DC" w:rsidRDefault="00A045DC">
                          <w:pPr>
                            <w:spacing w:before="15"/>
                            <w:jc w:val="center"/>
                            <w:rPr>
                              <w:rFonts w:ascii="Times New Roman"/>
                              <w:sz w:val="11"/>
                            </w:rPr>
                          </w:pPr>
                          <w:r>
                            <w:fldChar w:fldCharType="begin"/>
                          </w:r>
                          <w:r>
                            <w:rPr>
                              <w:rFonts w:ascii="Times New Roman"/>
                              <w:sz w:val="11"/>
                            </w:rP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ADECF3" id="Caixa de Texto 2" o:spid="_x0000_s1036" type="#_x0000_t202" style="position:absolute;margin-left:530.6pt;margin-top:809.7pt;width:8.8pt;height:8.15pt;z-index:-251634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" filled="f" stroked="f">
              <v:textbox inset="0,0,0,0">
                <w:txbxContent>
                  <w:p w14:paraId="2D32AD9A" w14:textId="77777777" w:rsidR="00A045DC" w:rsidRDefault="00A045DC">
                    <w:pPr>
                      <w:spacing w:before="15"/>
                      <w:jc w:val="center"/>
                      <w:rPr>
                        <w:rFonts w:ascii="Times New Roman"/>
                        <w:sz w:val="11"/>
                      </w:rPr>
                    </w:pPr>
                    <w:r>
                      <w:fldChar w:fldCharType="begin"/>
                    </w:r>
                    <w:r>
                      <w:rPr>
                        <w:rFonts w:ascii="Times New Roman"/>
                        <w:sz w:val="11"/>
                      </w:rPr>
                      <w:instrText xml:space="preserve"> PAGE </w:instrText>
                    </w:r>
                    <w:r>
                      <w:fldChar w:fldCharType="separate"/>
                    </w:r>
                    <w:r>
                      <w:t>1</w:t>
                    </w:r>
                    <w:r>
                      <w:fldChar w:fldCharType="end"/>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BancoDoBrasil Textos" w:eastAsia="BancoDoBrasil Textos" w:hAnsi="BancoDoBrasil Textos" w:cs="BancoDoBrasil Textos"/>
      </w:rPr>
      <w:id w:val="1801565269"/>
      <w:docPartObj>
        <w:docPartGallery w:val="Page Numbers (Top of Page)"/>
        <w:docPartUnique/>
      </w:docPartObj>
    </w:sdtPr>
    <w:sdtEndPr>
      <w:rPr>
        <w:szCs w:val="20"/>
      </w:rPr>
    </w:sdtEndPr>
    <w:sdtContent>
      <w:p w14:paraId="2D8A639D" w14:textId="77777777" w:rsidR="00B50F59" w:rsidRPr="008F6C2E" w:rsidRDefault="00913DF7" w:rsidP="00331BF9">
        <w:pPr>
          <w:pStyle w:val="Cabealho"/>
          <w:pBdr>
            <w:top w:val="nil"/>
            <w:left w:val="nil"/>
            <w:bottom w:val="nil"/>
            <w:right w:val="nil"/>
            <w:between w:val="nil"/>
            <w:bar w:val="nil"/>
          </w:pBdr>
          <w:spacing w:before="120" w:after="120"/>
          <w:ind w:right="282"/>
          <w:jc w:val="center"/>
          <w:rPr>
            <w:rFonts w:ascii="BancoDoBrasil Textos" w:eastAsia="BancoDoBrasil Textos" w:hAnsi="BancoDoBrasil Textos" w:cs="BancoDoBrasil Textos"/>
            <w:szCs w:val="22"/>
            <w:lang w:eastAsia="en-US"/>
          </w:rPr>
        </w:pPr>
        <w:r w:rsidRPr="008F6C2E">
          <w:rPr>
            <w:rFonts w:ascii="BancoDoBrasil Textos" w:eastAsia="BancoDoBrasil Textos" w:hAnsi="BancoDoBrasil Textos" w:cs="BancoDoBrasil Textos"/>
            <w:lang w:eastAsia="en-US"/>
          </w:rPr>
          <w:fldChar w:fldCharType="begin"/>
        </w:r>
        <w:r w:rsidRPr="008F6C2E">
          <w:rPr>
            <w:rFonts w:ascii="BancoDoBrasil Textos" w:eastAsia="BancoDoBrasil Textos" w:hAnsi="BancoDoBrasil Textos" w:cs="BancoDoBrasil Textos"/>
            <w:lang w:eastAsia="en-US"/>
          </w:rPr>
          <w:instrText>PAGE   \* MERGEFORMAT</w:instrText>
        </w:r>
        <w:r w:rsidRPr="008F6C2E">
          <w:rPr>
            <w:rFonts w:ascii="BancoDoBrasil Textos" w:eastAsia="BancoDoBrasil Textos" w:hAnsi="BancoDoBrasil Textos" w:cs="BancoDoBrasil Textos"/>
            <w:lang w:eastAsia="en-US"/>
          </w:rPr>
          <w:fldChar w:fldCharType="separate"/>
        </w:r>
        <w:r w:rsidRPr="008F6C2E">
          <w:rPr>
            <w:rFonts w:ascii="BancoDoBrasil Textos" w:eastAsia="BancoDoBrasil Textos" w:hAnsi="BancoDoBrasil Textos" w:cs="BancoDoBrasil Textos"/>
            <w:noProof/>
            <w:lang w:eastAsia="en-US"/>
          </w:rPr>
          <w:t>1</w:t>
        </w:r>
        <w:r w:rsidRPr="008F6C2E">
          <w:rPr>
            <w:rFonts w:ascii="BancoDoBrasil Textos" w:eastAsia="BancoDoBrasil Textos" w:hAnsi="BancoDoBrasil Textos" w:cs="BancoDoBrasil Textos"/>
            <w:lang w:eastAsia="en-US"/>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4FCFA5" w14:textId="77777777" w:rsidR="00F81E29" w:rsidRDefault="00F81E29">
    <w:pPr>
      <w:pBdr>
        <w:top w:val="nil"/>
        <w:left w:val="nil"/>
        <w:bottom w:val="nil"/>
        <w:right w:val="nil"/>
        <w:between w:val="nil"/>
        <w:bar w:val="nil"/>
      </w:pBdr>
      <w:spacing w:before="0" w:after="200"/>
      <w:jc w:val="left"/>
      <w:rPr>
        <w:lang w:eastAsia="en-US"/>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BancoDoBrasil Textos" w:eastAsia="BancoDoBrasil Textos" w:hAnsi="BancoDoBrasil Textos" w:cs="BancoDoBrasil Textos"/>
      </w:rPr>
      <w:id w:val="-1388726070"/>
      <w:docPartObj>
        <w:docPartGallery w:val="Page Numbers (Top of Page)"/>
        <w:docPartUnique/>
      </w:docPartObj>
    </w:sdtPr>
    <w:sdtEndPr>
      <w:rPr>
        <w:szCs w:val="20"/>
      </w:rPr>
    </w:sdtEndPr>
    <w:sdtContent>
      <w:p w14:paraId="491D445C" w14:textId="77777777" w:rsidR="002C02AF" w:rsidRPr="008F6C2E" w:rsidRDefault="002C02AF" w:rsidP="00331BF9">
        <w:pPr>
          <w:pStyle w:val="Cabealho"/>
          <w:pBdr>
            <w:top w:val="nil"/>
            <w:left w:val="nil"/>
            <w:bottom w:val="nil"/>
            <w:right w:val="nil"/>
            <w:between w:val="nil"/>
            <w:bar w:val="nil"/>
          </w:pBdr>
          <w:spacing w:before="120" w:after="120"/>
          <w:ind w:right="282"/>
          <w:jc w:val="center"/>
          <w:rPr>
            <w:rFonts w:ascii="BancoDoBrasil Textos" w:eastAsia="BancoDoBrasil Textos" w:hAnsi="BancoDoBrasil Textos" w:cs="BancoDoBrasil Textos"/>
            <w:szCs w:val="22"/>
            <w:lang w:eastAsia="en-US"/>
          </w:rPr>
        </w:pPr>
        <w:r w:rsidRPr="008F6C2E">
          <w:rPr>
            <w:rFonts w:ascii="BancoDoBrasil Textos" w:eastAsia="BancoDoBrasil Textos" w:hAnsi="BancoDoBrasil Textos" w:cs="BancoDoBrasil Textos"/>
            <w:lang w:eastAsia="en-US"/>
          </w:rPr>
          <w:fldChar w:fldCharType="begin"/>
        </w:r>
        <w:r w:rsidRPr="008F6C2E">
          <w:rPr>
            <w:rFonts w:ascii="BancoDoBrasil Textos" w:eastAsia="BancoDoBrasil Textos" w:hAnsi="BancoDoBrasil Textos" w:cs="BancoDoBrasil Textos"/>
            <w:lang w:eastAsia="en-US"/>
          </w:rPr>
          <w:instrText>PAGE   \* MERGEFORMAT</w:instrText>
        </w:r>
        <w:r w:rsidRPr="008F6C2E">
          <w:rPr>
            <w:rFonts w:ascii="BancoDoBrasil Textos" w:eastAsia="BancoDoBrasil Textos" w:hAnsi="BancoDoBrasil Textos" w:cs="BancoDoBrasil Textos"/>
            <w:lang w:eastAsia="en-US"/>
          </w:rPr>
          <w:fldChar w:fldCharType="separate"/>
        </w:r>
        <w:r w:rsidRPr="008F6C2E">
          <w:rPr>
            <w:rFonts w:ascii="BancoDoBrasil Textos" w:eastAsia="BancoDoBrasil Textos" w:hAnsi="BancoDoBrasil Textos" w:cs="BancoDoBrasil Textos"/>
            <w:noProof/>
            <w:lang w:eastAsia="en-US"/>
          </w:rPr>
          <w:t>21</w:t>
        </w:r>
        <w:r w:rsidRPr="008F6C2E">
          <w:rPr>
            <w:rFonts w:ascii="BancoDoBrasil Textos" w:eastAsia="BancoDoBrasil Textos" w:hAnsi="BancoDoBrasil Textos" w:cs="BancoDoBrasil Textos"/>
            <w:lang w:eastAsia="en-US"/>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280FE0" w14:textId="77777777" w:rsidR="00913DF7" w:rsidRDefault="00913DF7">
      <w:pPr>
        <w:spacing w:before="0" w:after="0" w:line="240" w:lineRule="auto"/>
      </w:pPr>
      <w:r>
        <w:separator/>
      </w:r>
    </w:p>
  </w:footnote>
  <w:footnote w:type="continuationSeparator" w:id="0">
    <w:p w14:paraId="5F8E47D0" w14:textId="77777777" w:rsidR="00913DF7" w:rsidRDefault="00913DF7">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07F7F8" w14:textId="77777777" w:rsidR="00970910" w:rsidRDefault="00913DF7">
    <w:pPr>
      <w:pStyle w:val="Cabealho"/>
      <w:pBdr>
        <w:top w:val="nil"/>
        <w:left w:val="nil"/>
        <w:bottom w:val="nil"/>
        <w:right w:val="nil"/>
        <w:between w:val="nil"/>
        <w:bar w:val="nil"/>
      </w:pBdr>
      <w:rPr>
        <w:rFonts w:ascii="BancoDoBrasil Textos" w:eastAsia="BancoDoBrasil Textos" w:hAnsi="BancoDoBrasil Textos" w:cs="BancoDoBrasil Textos"/>
      </w:rPr>
    </w:pPr>
    <w:r>
      <w:rPr>
        <w:rFonts w:ascii="BancoDoBrasil Textos" w:eastAsia="BancoDoBrasil Textos" w:hAnsi="BancoDoBrasil Textos" w:cs="BancoDoBrasil Textos"/>
        <w:noProof/>
      </w:rPr>
      <mc:AlternateContent>
        <mc:Choice Requires="wps">
          <w:drawing>
            <wp:anchor distT="0" distB="0" distL="114300" distR="114300" simplePos="0" relativeHeight="251669504" behindDoc="0" locked="0" layoutInCell="0" allowOverlap="1" wp14:anchorId="79D7CED8" wp14:editId="67273D23">
              <wp:simplePos x="0" y="0"/>
              <wp:positionH relativeFrom="page">
                <wp:posOffset>0</wp:posOffset>
              </wp:positionH>
              <wp:positionV relativeFrom="page">
                <wp:posOffset>190500</wp:posOffset>
              </wp:positionV>
              <wp:extent cx="7560310" cy="273050"/>
              <wp:effectExtent l="0" t="0" r="0" b="12700"/>
              <wp:wrapNone/>
              <wp:docPr id="686111824" name="MSIPCM67cc4f87b4678abd715a35b0" descr="{&quot;HashCode&quot;:1103173119,&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66DF30F" w14:textId="77777777" w:rsidR="00B50DCF" w:rsidRPr="0001623B" w:rsidRDefault="00913DF7" w:rsidP="0001623B">
                          <w:pPr>
                            <w:pBdr>
                              <w:top w:val="nil"/>
                              <w:left w:val="nil"/>
                              <w:bottom w:val="nil"/>
                              <w:right w:val="nil"/>
                              <w:between w:val="nil"/>
                              <w:bar w:val="nil"/>
                            </w:pBdr>
                            <w:spacing w:before="0" w:after="0"/>
                            <w:jc w:val="right"/>
                            <w:rPr>
                              <w:rFonts w:ascii="BancoDoBrasil Textos" w:eastAsia="BancoDoBrasil Textos" w:hAnsi="BancoDoBrasil Textos" w:cs="BancoDoBrasil Textos"/>
                              <w:color w:val="000000"/>
                              <w:sz w:val="20"/>
                              <w14:textFill>
                                <w14:solidFill>
                                  <w14:srgbClr w14:val="000000">
                                    <w14:alpha w14:val="100000"/>
                                  </w14:srgbClr>
                                </w14:solidFill>
                              </w14:textFill>
                            </w:rPr>
                          </w:pPr>
                          <w:r w:rsidRPr="0001623B">
                            <w:rPr>
                              <w:rFonts w:ascii="BancoDoBrasil Textos" w:eastAsia="BancoDoBrasil Textos" w:hAnsi="BancoDoBrasil Textos" w:cs="BancoDoBrasil Textos"/>
                              <w:color w:val="000000"/>
                              <w:sz w:val="20"/>
                              <w14:textFill>
                                <w14:solidFill>
                                  <w14:srgbClr w14:val="000000">
                                    <w14:alpha w14:val="100000"/>
                                  </w14:srgbClr>
                                </w14:solidFill>
                              </w14:textFill>
                            </w:rPr>
                            <w:t>#interna</w:t>
                          </w:r>
                        </w:p>
                      </w:txbxContent>
                    </wps:txbx>
                    <wps:bodyPr rot="0" spcFirstLastPara="0" vertOverflow="overflow" horzOverflow="overflow" vert="horz" wrap="square" lIns="91440" tIns="0" rIns="254000" bIns="0" numCol="1" spcCol="0" rtlCol="0" fromWordArt="0" anchor="t" anchorCtr="0" forceAA="0" compatLnSpc="1">
                      <a:prstTxWarp prst="textNoShape">
                        <a:avLst/>
                      </a:prstTxWarp>
                    </wps:bodyPr>
                  </wps:wsp>
                </a:graphicData>
              </a:graphic>
            </wp:anchor>
          </w:drawing>
        </mc:Choice>
        <mc:Fallback>
          <w:pict>
            <v:shapetype w14:anchorId="79D7CED8" id="_x0000_t202" coordsize="21600,21600" o:spt="202" path="m,l,21600r21600,l21600,xe">
              <v:stroke joinstyle="miter"/>
              <v:path gradientshapeok="t" o:connecttype="rect"/>
            </v:shapetype>
            <v:shape id="MSIPCM67cc4f87b4678abd715a35b0" o:spid="_x0000_s1032" type="#_x0000_t202" alt="{&quot;HashCode&quot;:1103173119,&quot;Height&quot;:841.0,&quot;Width&quot;:595.0,&quot;Placement&quot;:&quot;Header&quot;,&quot;Index&quot;:&quot;Primary&quot;,&quot;Section&quot;:1,&quot;Top&quot;:0.0,&quot;Left&quot;:0.0}" style="position:absolute;left:0;text-align:left;margin-left:0;margin-top:15pt;width:595.3pt;height:21.5pt;z-index:25166950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" o:allowincell="f" filled="f" stroked="f" strokeweight=".5pt">
              <v:textbox inset=",0,20pt,0">
                <w:txbxContent>
                  <w:p w14:paraId="766DF30F" w14:textId="77777777" w:rsidR="00B50DCF" w:rsidRPr="0001623B" w:rsidRDefault="00913DF7" w:rsidP="0001623B">
                    <w:pPr>
                      <w:pBdr>
                        <w:top w:val="nil"/>
                        <w:left w:val="nil"/>
                        <w:bottom w:val="nil"/>
                        <w:right w:val="nil"/>
                        <w:between w:val="nil"/>
                        <w:bar w:val="nil"/>
                      </w:pBdr>
                      <w:spacing w:before="0" w:after="0"/>
                      <w:jc w:val="right"/>
                      <w:rPr>
                        <w:rFonts w:ascii="BancoDoBrasil Textos" w:eastAsia="BancoDoBrasil Textos" w:hAnsi="BancoDoBrasil Textos" w:cs="BancoDoBrasil Textos"/>
                        <w:color w:val="000000"/>
                        <w:sz w:val="20"/>
                        <w14:textFill>
                          <w14:solidFill>
                            <w14:srgbClr w14:val="000000">
                              <w14:alpha w14:val="100000"/>
                            </w14:srgbClr>
                          </w14:solidFill>
                        </w14:textFill>
                      </w:rPr>
                    </w:pPr>
                    <w:r w:rsidRPr="0001623B">
                      <w:rPr>
                        <w:rFonts w:ascii="BancoDoBrasil Textos" w:eastAsia="BancoDoBrasil Textos" w:hAnsi="BancoDoBrasil Textos" w:cs="BancoDoBrasil Textos"/>
                        <w:color w:val="000000"/>
                        <w:sz w:val="20"/>
                        <w14:textFill>
                          <w14:solidFill>
                            <w14:srgbClr w14:val="000000">
                              <w14:alpha w14:val="100000"/>
                            </w14:srgbClr>
                          </w14:solidFill>
                        </w14:textFill>
                      </w:rPr>
                      <w:t>#interna</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44A133" w14:textId="77777777" w:rsidR="00970910" w:rsidRDefault="00913DF7">
    <w:pPr>
      <w:pStyle w:val="Cabealho"/>
      <w:pBdr>
        <w:top w:val="nil"/>
        <w:left w:val="nil"/>
        <w:bottom w:val="nil"/>
        <w:right w:val="nil"/>
        <w:between w:val="nil"/>
        <w:bar w:val="nil"/>
      </w:pBdr>
      <w:rPr>
        <w:rFonts w:ascii="BancoDoBrasil Textos" w:eastAsia="BancoDoBrasil Textos" w:hAnsi="BancoDoBrasil Textos" w:cs="BancoDoBrasil Textos"/>
      </w:rPr>
    </w:pPr>
    <w:r>
      <w:rPr>
        <w:rFonts w:ascii="BancoDoBrasil Textos" w:eastAsia="BancoDoBrasil Textos" w:hAnsi="BancoDoBrasil Textos" w:cs="BancoDoBrasil Textos"/>
        <w:noProof/>
      </w:rPr>
      <mc:AlternateContent>
        <mc:Choice Requires="wps">
          <w:drawing>
            <wp:anchor distT="0" distB="0" distL="114300" distR="114300" simplePos="0" relativeHeight="251663360" behindDoc="0" locked="0" layoutInCell="0" allowOverlap="1" wp14:anchorId="67614D8A" wp14:editId="1AE8A191">
              <wp:simplePos x="0" y="0"/>
              <wp:positionH relativeFrom="page">
                <wp:posOffset>0</wp:posOffset>
              </wp:positionH>
              <wp:positionV relativeFrom="page">
                <wp:posOffset>190500</wp:posOffset>
              </wp:positionV>
              <wp:extent cx="7560310" cy="273050"/>
              <wp:effectExtent l="0" t="0" r="0" b="12700"/>
              <wp:wrapNone/>
              <wp:docPr id="8" name="MSIPCM67cc4f87b4678abd715a35b0" descr="{&quot;HashCode&quot;:1103173119,&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879C9C7" w14:textId="77777777" w:rsidR="00B50DCF" w:rsidRPr="0001623B" w:rsidRDefault="00913DF7" w:rsidP="0001623B">
                          <w:pPr>
                            <w:pBdr>
                              <w:top w:val="nil"/>
                              <w:left w:val="nil"/>
                              <w:bottom w:val="nil"/>
                              <w:right w:val="nil"/>
                              <w:between w:val="nil"/>
                              <w:bar w:val="nil"/>
                            </w:pBdr>
                            <w:spacing w:before="0" w:after="0"/>
                            <w:jc w:val="right"/>
                            <w:rPr>
                              <w:rFonts w:ascii="BancoDoBrasil Textos" w:eastAsia="BancoDoBrasil Textos" w:hAnsi="BancoDoBrasil Textos" w:cs="BancoDoBrasil Textos"/>
                              <w:color w:val="000000"/>
                              <w:sz w:val="20"/>
                              <w14:textFill>
                                <w14:solidFill>
                                  <w14:srgbClr w14:val="000000">
                                    <w14:alpha w14:val="100000"/>
                                  </w14:srgbClr>
                                </w14:solidFill>
                              </w14:textFill>
                            </w:rPr>
                          </w:pPr>
                          <w:r w:rsidRPr="0001623B">
                            <w:rPr>
                              <w:rFonts w:ascii="BancoDoBrasil Textos" w:eastAsia="BancoDoBrasil Textos" w:hAnsi="BancoDoBrasil Textos" w:cs="BancoDoBrasil Textos"/>
                              <w:color w:val="000000"/>
                              <w:sz w:val="20"/>
                              <w14:textFill>
                                <w14:solidFill>
                                  <w14:srgbClr w14:val="000000">
                                    <w14:alpha w14:val="100000"/>
                                  </w14:srgbClr>
                                </w14:solidFill>
                              </w14:textFill>
                            </w:rPr>
                            <w:t>#interna</w:t>
                          </w:r>
                        </w:p>
                      </w:txbxContent>
                    </wps:txbx>
                    <wps:bodyPr rot="0" spcFirstLastPara="0" vertOverflow="overflow" horzOverflow="overflow" vert="horz" wrap="square" lIns="91440" tIns="0" rIns="254000" bIns="0" numCol="1" spcCol="0" rtlCol="0" fromWordArt="0" anchor="t" anchorCtr="0" forceAA="0" compatLnSpc="1">
                      <a:prstTxWarp prst="textNoShape">
                        <a:avLst/>
                      </a:prstTxWarp>
                    </wps:bodyPr>
                  </wps:wsp>
                </a:graphicData>
              </a:graphic>
            </wp:anchor>
          </w:drawing>
        </mc:Choice>
        <mc:Fallback>
          <w:pict>
            <v:shapetype w14:anchorId="67614D8A" id="_x0000_t202" coordsize="21600,21600" o:spt="202" path="m,l,21600r21600,l21600,xe">
              <v:stroke joinstyle="miter"/>
              <v:path gradientshapeok="t" o:connecttype="rect"/>
            </v:shapetype>
            <v:shape id="_x0000_s1033" type="#_x0000_t202" alt="{&quot;HashCode&quot;:1103173119,&quot;Height&quot;:841.0,&quot;Width&quot;:595.0,&quot;Placement&quot;:&quot;Header&quot;,&quot;Index&quot;:&quot;Primary&quot;,&quot;Section&quot;:1,&quot;Top&quot;:0.0,&quot;Left&quot;:0.0}" style="position:absolute;left:0;text-align:left;margin-left:0;margin-top:15pt;width:595.3pt;height:21.5pt;z-index:25166336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" o:allowincell="f" filled="f" stroked="f" strokeweight=".5pt">
              <v:textbox inset=",0,20pt,0">
                <w:txbxContent>
                  <w:p w14:paraId="2879C9C7" w14:textId="77777777" w:rsidR="00B50DCF" w:rsidRPr="0001623B" w:rsidRDefault="00913DF7" w:rsidP="0001623B">
                    <w:pPr>
                      <w:pBdr>
                        <w:top w:val="nil"/>
                        <w:left w:val="nil"/>
                        <w:bottom w:val="nil"/>
                        <w:right w:val="nil"/>
                        <w:between w:val="nil"/>
                        <w:bar w:val="nil"/>
                      </w:pBdr>
                      <w:spacing w:before="0" w:after="0"/>
                      <w:jc w:val="right"/>
                      <w:rPr>
                        <w:rFonts w:ascii="BancoDoBrasil Textos" w:eastAsia="BancoDoBrasil Textos" w:hAnsi="BancoDoBrasil Textos" w:cs="BancoDoBrasil Textos"/>
                        <w:color w:val="000000"/>
                        <w:sz w:val="20"/>
                        <w14:textFill>
                          <w14:solidFill>
                            <w14:srgbClr w14:val="000000">
                              <w14:alpha w14:val="100000"/>
                            </w14:srgbClr>
                          </w14:solidFill>
                        </w14:textFill>
                      </w:rPr>
                    </w:pPr>
                    <w:r w:rsidRPr="0001623B">
                      <w:rPr>
                        <w:rFonts w:ascii="BancoDoBrasil Textos" w:eastAsia="BancoDoBrasil Textos" w:hAnsi="BancoDoBrasil Textos" w:cs="BancoDoBrasil Textos"/>
                        <w:color w:val="000000"/>
                        <w:sz w:val="20"/>
                        <w14:textFill>
                          <w14:solidFill>
                            <w14:srgbClr w14:val="000000">
                              <w14:alpha w14:val="100000"/>
                            </w14:srgbClr>
                          </w14:solidFill>
                        </w14:textFill>
                      </w:rPr>
                      <w:t>#interna</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acomgrade"/>
      <w:tblW w:w="4961" w:type="pct"/>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63"/>
    </w:tblGrid>
    <w:tr w:rsidR="00F81E29" w14:paraId="74B38C4E" w14:textId="77777777" w:rsidTr="00710D66">
      <w:trPr>
        <w:trHeight w:hRule="exact" w:val="1560"/>
        <w:jc w:val="right"/>
      </w:trPr>
      <w:tc>
        <w:tcPr>
          <w:tcW w:w="5000" w:type="pct"/>
        </w:tcPr>
        <w:p w14:paraId="3A71CD4C" w14:textId="77777777" w:rsidR="00F9310D" w:rsidRPr="00E452BA" w:rsidRDefault="00913DF7" w:rsidP="00710D66">
          <w:pPr>
            <w:pStyle w:val="071-Grandezadatabela"/>
            <w:pBdr>
              <w:top w:val="nil"/>
              <w:left w:val="nil"/>
              <w:bottom w:val="nil"/>
              <w:right w:val="nil"/>
              <w:between w:val="nil"/>
              <w:bar w:val="nil"/>
            </w:pBdr>
            <w:overflowPunct w:val="0"/>
            <w:spacing w:before="120" w:after="120" w:line="276" w:lineRule="auto"/>
            <w:rPr>
              <w:rFonts w:ascii="BancoDoBrasil Textos" w:eastAsia="BancoDoBrasil Textos" w:hAnsi="BancoDoBrasil Textos" w:cs="BancoDoBrasil Textos"/>
              <w:color w:val="CECACC"/>
              <w:sz w:val="22"/>
              <w:lang w:val="pt-BR"/>
            </w:rPr>
          </w:pPr>
          <w:r w:rsidRPr="00E452BA">
            <w:rPr>
              <w:rFonts w:ascii="BancoDoBrasil Textos" w:eastAsia="BancoDoBrasil Textos" w:hAnsi="BancoDoBrasil Textos" w:cs="BancoDoBrasil Textos"/>
              <w:color w:val="CECACC"/>
              <w:sz w:val="22"/>
              <w:lang w:val="pt-BR"/>
            </w:rPr>
            <w:t>BB Turismo – Em Liquidação</w:t>
          </w:r>
        </w:p>
        <w:p w14:paraId="3ADDA7D7" w14:textId="77777777" w:rsidR="00F9310D" w:rsidRPr="00E452BA" w:rsidRDefault="00913DF7" w:rsidP="00710D66">
          <w:pPr>
            <w:pStyle w:val="071-Grandezadatabela"/>
            <w:pBdr>
              <w:top w:val="nil"/>
              <w:left w:val="nil"/>
              <w:bottom w:val="nil"/>
              <w:right w:val="nil"/>
              <w:between w:val="nil"/>
              <w:bar w:val="nil"/>
            </w:pBdr>
            <w:overflowPunct w:val="0"/>
            <w:spacing w:before="120" w:after="120" w:line="276" w:lineRule="auto"/>
            <w:rPr>
              <w:rFonts w:ascii="BancoDoBrasil Textos" w:eastAsia="BancoDoBrasil Textos" w:hAnsi="BancoDoBrasil Textos" w:cs="BancoDoBrasil Textos"/>
              <w:color w:val="CECACC"/>
              <w:sz w:val="22"/>
              <w:lang w:val="pt-BR"/>
            </w:rPr>
          </w:pPr>
          <w:r w:rsidRPr="00E452BA">
            <w:rPr>
              <w:rFonts w:ascii="BancoDoBrasil Textos" w:eastAsia="BancoDoBrasil Textos" w:hAnsi="BancoDoBrasil Textos" w:cs="BancoDoBrasil Textos"/>
              <w:color w:val="CECACC"/>
              <w:sz w:val="22"/>
              <w:lang w:val="pt-BR"/>
            </w:rPr>
            <w:t xml:space="preserve"> Demonstrações Contábeis  1º trimestre de 2024</w:t>
          </w:r>
        </w:p>
        <w:p w14:paraId="647CA4AA" w14:textId="77777777" w:rsidR="00F9310D" w:rsidRPr="00E452BA" w:rsidRDefault="00F9310D" w:rsidP="00710D66">
          <w:pPr>
            <w:rPr>
              <w:rFonts w:ascii="BancoDoBrasil Textos" w:eastAsia="BancoDoBrasil Textos" w:hAnsi="BancoDoBrasil Textos" w:cs="BancoDoBrasil Textos"/>
              <w:sz w:val="22"/>
              <w:szCs w:val="22"/>
              <w:lang w:eastAsia="en-US"/>
            </w:rPr>
          </w:pPr>
        </w:p>
        <w:p w14:paraId="1CC60B7D" w14:textId="77777777" w:rsidR="00F9310D" w:rsidRPr="00E452BA" w:rsidRDefault="00913DF7" w:rsidP="00710D66">
          <w:pPr>
            <w:pBdr>
              <w:top w:val="nil"/>
              <w:left w:val="nil"/>
              <w:bottom w:val="nil"/>
              <w:right w:val="nil"/>
              <w:between w:val="nil"/>
              <w:bar w:val="nil"/>
            </w:pBdr>
            <w:spacing w:after="1440"/>
            <w:jc w:val="right"/>
            <w:rPr>
              <w:rFonts w:ascii="BancoDoBrasil Textos" w:eastAsia="BancoDoBrasil Textos" w:hAnsi="BancoDoBrasil Textos" w:cs="BancoDoBrasil Textos"/>
              <w:b/>
              <w:color w:val="0054A1"/>
              <w:sz w:val="13"/>
              <w:szCs w:val="13"/>
              <w:lang w:eastAsia="en-US"/>
            </w:rPr>
          </w:pPr>
          <w:r>
            <w:rPr>
              <w:rFonts w:ascii="BancoDoBrasil Textos" w:eastAsia="BancoDoBrasil Textos" w:hAnsi="BancoDoBrasil Textos" w:cs="BancoDoBrasil Textos"/>
              <w:sz w:val="14"/>
              <w:szCs w:val="14"/>
              <w:lang w:eastAsia="en-US"/>
            </w:rPr>
            <w:t xml:space="preserve"> </w:t>
          </w:r>
          <w:r w:rsidRPr="00E452BA">
            <w:rPr>
              <w:rFonts w:ascii="BancoDoBrasil Textos" w:eastAsia="BancoDoBrasil Textos" w:hAnsi="BancoDoBrasil Textos" w:cs="BancoDoBrasil Textos"/>
              <w:sz w:val="14"/>
              <w:szCs w:val="14"/>
              <w:lang w:eastAsia="en-US"/>
            </w:rPr>
            <w:t>Valores expressos em milhares de Reais, exceto quando indicado</w:t>
          </w:r>
        </w:p>
      </w:tc>
    </w:tr>
  </w:tbl>
  <w:p w14:paraId="271A7AA2" w14:textId="77777777" w:rsidR="00FF7457" w:rsidRPr="00FF7457" w:rsidRDefault="00913DF7" w:rsidP="000277E6">
    <w:pPr>
      <w:pStyle w:val="Cabealho"/>
      <w:pBdr>
        <w:top w:val="nil"/>
        <w:left w:val="nil"/>
        <w:bottom w:val="nil"/>
        <w:right w:val="nil"/>
        <w:between w:val="nil"/>
        <w:bar w:val="nil"/>
      </w:pBdr>
      <w:tabs>
        <w:tab w:val="left" w:pos="708"/>
      </w:tabs>
      <w:spacing w:before="120"/>
      <w:jc w:val="right"/>
      <w:rPr>
        <w:rFonts w:ascii="BancoDoBrasil Textos" w:eastAsia="BancoDoBrasil Textos" w:hAnsi="BancoDoBrasil Textos" w:cs="BancoDoBrasil Textos"/>
        <w:b/>
        <w:color w:val="0054A1"/>
        <w:sz w:val="13"/>
        <w:szCs w:val="13"/>
        <w:lang w:val="en-US" w:eastAsia="en-US"/>
      </w:rPr>
    </w:pPr>
    <w:r>
      <w:rPr>
        <w:rFonts w:ascii="BancoDoBrasil Textos" w:eastAsia="BancoDoBrasil Textos" w:hAnsi="BancoDoBrasil Textos" w:cs="BancoDoBrasil Textos"/>
        <w:noProof/>
        <w:sz w:val="22"/>
        <w:szCs w:val="22"/>
      </w:rPr>
      <mc:AlternateContent>
        <mc:Choice Requires="wpg">
          <w:drawing>
            <wp:anchor distT="0" distB="0" distL="114300" distR="114300" simplePos="0" relativeHeight="251677696" behindDoc="1" locked="0" layoutInCell="1" allowOverlap="1" wp14:anchorId="698B09DF" wp14:editId="160693D2">
              <wp:simplePos x="0" y="0"/>
              <wp:positionH relativeFrom="page">
                <wp:posOffset>0</wp:posOffset>
              </wp:positionH>
              <wp:positionV relativeFrom="page">
                <wp:posOffset>0</wp:posOffset>
              </wp:positionV>
              <wp:extent cx="10767600" cy="925200"/>
              <wp:effectExtent l="0" t="0" r="0" b="0"/>
              <wp:wrapNone/>
              <wp:docPr id="44784289" name="Agrupar 10"/>
              <wp:cNvGraphicFramePr/>
              <a:graphic xmlns:a="http://schemas.openxmlformats.org/drawingml/2006/main">
                <a:graphicData uri="http://schemas.microsoft.com/office/word/2010/wordprocessingGroup">
                  <wpg:wgp>
                    <wpg:cNvGrpSpPr/>
                    <wpg:grpSpPr>
                      <a:xfrm>
                        <a:off x="0" y="0"/>
                        <a:ext cx="10767600" cy="925200"/>
                        <a:chOff x="0" y="0"/>
                        <a:chExt cx="10767060" cy="925195"/>
                      </a:xfrm>
                    </wpg:grpSpPr>
                    <wps:wsp>
                      <wps:cNvPr id="1688338188" name="Retângulo 126"/>
                      <wps:cNvSpPr/>
                      <wps:spPr>
                        <a:xfrm>
                          <a:off x="0" y="0"/>
                          <a:ext cx="10767060" cy="925195"/>
                        </a:xfrm>
                        <a:prstGeom prst="rect">
                          <a:avLst/>
                        </a:prstGeom>
                        <a:solidFill>
                          <a:srgbClr val="132B4A"/>
                        </a:solidFill>
                        <a:ln w="12700">
                          <a:miter lim="400000"/>
                        </a:ln>
                      </wps:spPr>
                      <wps:bodyPr lIns="14280" tIns="14280" rIns="14280" bIns="14280" anchor="ctr"/>
                    </wps:wsp>
                    <pic:pic xmlns:pic="http://schemas.openxmlformats.org/drawingml/2006/picture">
                      <pic:nvPicPr>
                        <pic:cNvPr id="1540682893" name="Imagem 7" descr="Image"/>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bwMode="auto">
                        <a:xfrm>
                          <a:off x="472440" y="259080"/>
                          <a:ext cx="413385" cy="414655"/>
                        </a:xfrm>
                        <a:prstGeom prst="rect">
                          <a:avLst/>
                        </a:prstGeom>
                        <a:noFill/>
                        <a:ln>
                          <a:noFill/>
                        </a:ln>
                      </pic:spPr>
                    </pic:pic>
                    <pic:pic xmlns:pic="http://schemas.openxmlformats.org/drawingml/2006/picture">
                      <pic:nvPicPr>
                        <pic:cNvPr id="1777105205" name="Imagem 6" descr="Image"/>
                        <pic:cNvPicPr>
                          <a:picLocks noChangeAspect="1"/>
                        </pic:cNvPicPr>
                      </pic:nvPicPr>
                      <pic:blipFill>
                        <a:blip r:embed="rId2" cstate="print">
                          <a:extLst>
                            <a:ext uri="{28A0092B-C50C-407E-A947-70E740481C1C}">
                              <a14:useLocalDpi xmlns:a14="http://schemas.microsoft.com/office/drawing/2010/main" val="0"/>
                            </a:ext>
                          </a:extLst>
                        </a:blip>
                        <a:srcRect t="12877"/>
                        <a:stretch>
                          <a:fillRect/>
                        </a:stretch>
                      </pic:blipFill>
                      <pic:spPr bwMode="auto">
                        <a:xfrm>
                          <a:off x="1287780" y="30480"/>
                          <a:ext cx="2295525" cy="864870"/>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id="Agrupar 10" o:spid="_x0000_s2051" style="width:847.84pt;height:72.85pt;margin-top:0;margin-left:0;mso-height-percent:0;mso-height-relative:margin;mso-position-horizontal-relative:page;mso-position-vertical-relative:page;mso-width-percent:0;mso-width-relative:margin;mso-wrap-distance-bottom:0;mso-wrap-distance-left:9pt;mso-wrap-distance-right:9pt;mso-wrap-distance-top:0;position:absolute;z-index:-251639808" coordorigin="0,0" coordsize="21600,21600">
              <v:rect id="_x0000_s2052" style="width:21600;height:21600;position:absolute;v-text-anchor:middle" fillcolor="#132b4a" stroked="t" strokeweight="1pt">
                <v:stroke joinstyle="miter"/>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3" type="#_x0000_t75" style="width:829;height:9681;left:948;position:absolute;top:6049" filled="f" stroked="f">
                <v:imagedata r:id="rId3" o:title=""/>
              </v:shape>
              <v:shape id="_x0000_s2054" type="#_x0000_t75" style="width:4605;height:20192;left:2583;position:absolute;top:712" filled="f" stroked="f">
                <v:imagedata r:id="rId4" o:title="" croptop="8439f"/>
              </v:shape>
            </v:group>
          </w:pict>
        </mc:Fallback>
      </mc:AlternateContent>
    </w:r>
    <w:r w:rsidR="00F9310D" w:rsidRPr="00FF7457">
      <w:rPr>
        <w:rFonts w:ascii="BancoDoBrasil Textos" w:eastAsia="BancoDoBrasil Textos" w:hAnsi="BancoDoBrasil Textos" w:cs="BancoDoBrasil Textos"/>
        <w:noProof/>
        <w:sz w:val="22"/>
        <w:szCs w:val="22"/>
      </w:rPr>
      <mc:AlternateContent>
        <mc:Choice Requires="wpg">
          <w:drawing>
            <wp:anchor distT="0" distB="0" distL="114300" distR="114300" simplePos="0" relativeHeight="251673600" behindDoc="1" locked="0" layoutInCell="1" allowOverlap="1" wp14:anchorId="156190AB" wp14:editId="5AF7BE7F">
              <wp:simplePos x="0" y="0"/>
              <wp:positionH relativeFrom="page">
                <wp:posOffset>0</wp:posOffset>
              </wp:positionH>
              <wp:positionV relativeFrom="page">
                <wp:posOffset>10808970</wp:posOffset>
              </wp:positionV>
              <wp:extent cx="7559675" cy="1137285"/>
              <wp:effectExtent l="0" t="0" r="3175" b="5715"/>
              <wp:wrapNone/>
              <wp:docPr id="1937141695" name="Agrupar 9"/>
              <wp:cNvGraphicFramePr/>
              <a:graphic xmlns:a="http://schemas.openxmlformats.org/drawingml/2006/main">
                <a:graphicData uri="http://schemas.microsoft.com/office/word/2010/wordprocessingGroup">
                  <wpg:wgp>
                    <wpg:cNvGrpSpPr/>
                    <wpg:grpSpPr>
                      <a:xfrm>
                        <a:off x="0" y="0"/>
                        <a:ext cx="7559675" cy="1137285"/>
                        <a:chOff x="0" y="0"/>
                        <a:chExt cx="7559675" cy="1137285"/>
                      </a:xfrm>
                    </wpg:grpSpPr>
                    <pic:pic xmlns:pic="http://schemas.openxmlformats.org/drawingml/2006/picture">
                      <pic:nvPicPr>
                        <pic:cNvPr id="786283215" name="HeaderRetratoFundo"/>
                        <pic:cNvPicPr>
                          <a:picLocks noChangeAspect="1"/>
                        </pic:cNvPicPr>
                      </pic:nvPicPr>
                      <pic:blipFill>
                        <a:blip r:embed="rId5">
                          <a:extLst>
                            <a:ext uri="{28A0092B-C50C-407E-A947-70E740481C1C}">
                              <a14:useLocalDpi xmlns:a14="http://schemas.microsoft.com/office/drawing/2010/main" val="0"/>
                            </a:ext>
                          </a:extLst>
                        </a:blip>
                        <a:stretch>
                          <a:fillRect/>
                        </a:stretch>
                      </pic:blipFill>
                      <pic:spPr>
                        <a:xfrm>
                          <a:off x="0" y="0"/>
                          <a:ext cx="7559675" cy="1137285"/>
                        </a:xfrm>
                        <a:prstGeom prst="rect">
                          <a:avLst/>
                        </a:prstGeom>
                      </pic:spPr>
                    </pic:pic>
                    <pic:pic xmlns:pic="http://schemas.openxmlformats.org/drawingml/2006/picture">
                      <pic:nvPicPr>
                        <pic:cNvPr id="295206030" name="HeaderRetratoMarca"/>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7559675" cy="1137285"/>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id="Agrupar 9" o:spid="_x0000_s2055" style="width:595.5pt;height:90pt;margin-top:851.1pt;margin-left:0;mso-height-percent:0;mso-height-relative:margin;mso-position-horizontal-relative:page;mso-position-vertical-relative:page;mso-width-percent:0;mso-width-relative:margin;mso-wrap-distance-bottom:0;mso-wrap-distance-left:9pt;mso-wrap-distance-right:9pt;mso-wrap-distance-top:0;position:absolute;z-index:-251643904" coordorigin="0,0" coordsize="21600,21600">
              <v:shape id="_x0000_s2056" type="#_x0000_t75" style="width:21600;height:21600;position:absolute">
                <v:imagedata r:id="rId7" o:title=""/>
              </v:shape>
              <v:shape id="_x0000_s2057" type="#_x0000_t75" style="width:21600;height:21600;position:absolute" filled="f" stroked="f">
                <v:imagedata r:id="rId8" o:title=""/>
              </v:shape>
            </v:group>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acomgrade"/>
      <w:tblW w:w="4961" w:type="pct"/>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63"/>
    </w:tblGrid>
    <w:tr w:rsidR="00F81E29" w14:paraId="22ED7CCF" w14:textId="77777777" w:rsidTr="00710D66">
      <w:trPr>
        <w:trHeight w:hRule="exact" w:val="1560"/>
        <w:jc w:val="right"/>
      </w:trPr>
      <w:tc>
        <w:tcPr>
          <w:tcW w:w="5000" w:type="pct"/>
        </w:tcPr>
        <w:p w14:paraId="3CA7EB5C" w14:textId="77777777" w:rsidR="00F9310D" w:rsidRPr="00E452BA" w:rsidRDefault="00913DF7" w:rsidP="00710D66">
          <w:pPr>
            <w:pStyle w:val="071-Grandezadatabela"/>
            <w:pBdr>
              <w:top w:val="nil"/>
              <w:left w:val="nil"/>
              <w:bottom w:val="nil"/>
              <w:right w:val="nil"/>
              <w:between w:val="nil"/>
              <w:bar w:val="nil"/>
            </w:pBdr>
            <w:overflowPunct w:val="0"/>
            <w:spacing w:before="120" w:after="120" w:line="276" w:lineRule="auto"/>
            <w:rPr>
              <w:rFonts w:ascii="BancoDoBrasil Textos" w:eastAsia="BancoDoBrasil Textos" w:hAnsi="BancoDoBrasil Textos" w:cs="BancoDoBrasil Textos"/>
              <w:color w:val="CECACC"/>
              <w:sz w:val="22"/>
              <w:lang w:val="pt-BR"/>
            </w:rPr>
          </w:pPr>
          <w:r w:rsidRPr="00E452BA">
            <w:rPr>
              <w:rFonts w:ascii="BancoDoBrasil Textos" w:eastAsia="BancoDoBrasil Textos" w:hAnsi="BancoDoBrasil Textos" w:cs="BancoDoBrasil Textos"/>
              <w:color w:val="CECACC"/>
              <w:sz w:val="22"/>
              <w:lang w:val="pt-BR"/>
            </w:rPr>
            <w:t>BB Turismo – Em Liquidação</w:t>
          </w:r>
        </w:p>
        <w:p w14:paraId="10FCE9D6" w14:textId="77777777" w:rsidR="00F9310D" w:rsidRPr="00E452BA" w:rsidRDefault="00913DF7" w:rsidP="00710D66">
          <w:pPr>
            <w:pStyle w:val="071-Grandezadatabela"/>
            <w:pBdr>
              <w:top w:val="nil"/>
              <w:left w:val="nil"/>
              <w:bottom w:val="nil"/>
              <w:right w:val="nil"/>
              <w:between w:val="nil"/>
              <w:bar w:val="nil"/>
            </w:pBdr>
            <w:overflowPunct w:val="0"/>
            <w:spacing w:before="120" w:after="120" w:line="276" w:lineRule="auto"/>
            <w:rPr>
              <w:rFonts w:ascii="BancoDoBrasil Textos" w:eastAsia="BancoDoBrasil Textos" w:hAnsi="BancoDoBrasil Textos" w:cs="BancoDoBrasil Textos"/>
              <w:color w:val="CECACC"/>
              <w:sz w:val="22"/>
              <w:lang w:val="pt-BR"/>
            </w:rPr>
          </w:pPr>
          <w:r w:rsidRPr="00E452BA">
            <w:rPr>
              <w:rFonts w:ascii="BancoDoBrasil Textos" w:eastAsia="BancoDoBrasil Textos" w:hAnsi="BancoDoBrasil Textos" w:cs="BancoDoBrasil Textos"/>
              <w:color w:val="CECACC"/>
              <w:sz w:val="22"/>
              <w:lang w:val="pt-BR"/>
            </w:rPr>
            <w:t xml:space="preserve"> Demonstrações Contábeis  1º trimestre de 2024</w:t>
          </w:r>
        </w:p>
        <w:p w14:paraId="51A3802C" w14:textId="77777777" w:rsidR="00F9310D" w:rsidRPr="00E452BA" w:rsidRDefault="00F9310D" w:rsidP="00710D66">
          <w:pPr>
            <w:rPr>
              <w:rFonts w:ascii="BancoDoBrasil Textos" w:eastAsia="BancoDoBrasil Textos" w:hAnsi="BancoDoBrasil Textos" w:cs="BancoDoBrasil Textos"/>
              <w:sz w:val="22"/>
              <w:szCs w:val="22"/>
              <w:lang w:eastAsia="en-US"/>
            </w:rPr>
          </w:pPr>
        </w:p>
        <w:p w14:paraId="0878F220" w14:textId="77777777" w:rsidR="00F9310D" w:rsidRPr="00E452BA" w:rsidRDefault="00913DF7" w:rsidP="00710D66">
          <w:pPr>
            <w:pBdr>
              <w:top w:val="nil"/>
              <w:left w:val="nil"/>
              <w:bottom w:val="nil"/>
              <w:right w:val="nil"/>
              <w:between w:val="nil"/>
              <w:bar w:val="nil"/>
            </w:pBdr>
            <w:spacing w:after="1440"/>
            <w:jc w:val="right"/>
            <w:rPr>
              <w:rFonts w:ascii="BancoDoBrasil Textos" w:eastAsia="BancoDoBrasil Textos" w:hAnsi="BancoDoBrasil Textos" w:cs="BancoDoBrasil Textos"/>
              <w:b/>
              <w:color w:val="0054A1"/>
              <w:sz w:val="13"/>
              <w:szCs w:val="13"/>
              <w:lang w:eastAsia="en-US"/>
            </w:rPr>
          </w:pPr>
          <w:r>
            <w:rPr>
              <w:rFonts w:ascii="BancoDoBrasil Textos" w:eastAsia="BancoDoBrasil Textos" w:hAnsi="BancoDoBrasil Textos" w:cs="BancoDoBrasil Textos"/>
              <w:sz w:val="14"/>
              <w:szCs w:val="14"/>
              <w:lang w:eastAsia="en-US"/>
            </w:rPr>
            <w:t xml:space="preserve"> </w:t>
          </w:r>
          <w:r w:rsidRPr="00E452BA">
            <w:rPr>
              <w:rFonts w:ascii="BancoDoBrasil Textos" w:eastAsia="BancoDoBrasil Textos" w:hAnsi="BancoDoBrasil Textos" w:cs="BancoDoBrasil Textos"/>
              <w:sz w:val="14"/>
              <w:szCs w:val="14"/>
              <w:lang w:eastAsia="en-US"/>
            </w:rPr>
            <w:t>Valores expressos em milhares de Reais, exceto quando indicado</w:t>
          </w:r>
        </w:p>
      </w:tc>
    </w:tr>
  </w:tbl>
  <w:p w14:paraId="0BD9DA1C" w14:textId="77777777" w:rsidR="00FF7457" w:rsidRPr="00FF7457" w:rsidRDefault="00913DF7" w:rsidP="000277E6">
    <w:pPr>
      <w:pStyle w:val="Cabealho"/>
      <w:pBdr>
        <w:top w:val="nil"/>
        <w:left w:val="nil"/>
        <w:bottom w:val="nil"/>
        <w:right w:val="nil"/>
        <w:between w:val="nil"/>
        <w:bar w:val="nil"/>
      </w:pBdr>
      <w:tabs>
        <w:tab w:val="left" w:pos="708"/>
      </w:tabs>
      <w:spacing w:before="120"/>
      <w:jc w:val="right"/>
      <w:rPr>
        <w:rFonts w:ascii="BancoDoBrasil Textos" w:eastAsia="BancoDoBrasil Textos" w:hAnsi="BancoDoBrasil Textos" w:cs="BancoDoBrasil Textos"/>
        <w:b/>
        <w:color w:val="0054A1"/>
        <w:sz w:val="13"/>
        <w:szCs w:val="13"/>
        <w:lang w:val="en-US" w:eastAsia="en-US"/>
      </w:rPr>
    </w:pPr>
    <w:r>
      <w:rPr>
        <w:rFonts w:ascii="BancoDoBrasil Textos" w:eastAsia="BancoDoBrasil Textos" w:hAnsi="BancoDoBrasil Textos" w:cs="BancoDoBrasil Textos"/>
        <w:noProof/>
        <w:sz w:val="22"/>
        <w:szCs w:val="22"/>
      </w:rPr>
      <mc:AlternateContent>
        <mc:Choice Requires="wpg">
          <w:drawing>
            <wp:anchor distT="0" distB="0" distL="114300" distR="114300" simplePos="0" relativeHeight="251675648" behindDoc="1" locked="0" layoutInCell="1" allowOverlap="1" wp14:anchorId="6D53E7D3" wp14:editId="46F173C0">
              <wp:simplePos x="0" y="0"/>
              <wp:positionH relativeFrom="page">
                <wp:posOffset>0</wp:posOffset>
              </wp:positionH>
              <wp:positionV relativeFrom="page">
                <wp:posOffset>0</wp:posOffset>
              </wp:positionV>
              <wp:extent cx="10767600" cy="925200"/>
              <wp:effectExtent l="0" t="0" r="0" b="0"/>
              <wp:wrapNone/>
              <wp:docPr id="10" name="Agrupar 10"/>
              <wp:cNvGraphicFramePr/>
              <a:graphic xmlns:a="http://schemas.openxmlformats.org/drawingml/2006/main">
                <a:graphicData uri="http://schemas.microsoft.com/office/word/2010/wordprocessingGroup">
                  <wpg:wgp>
                    <wpg:cNvGrpSpPr/>
                    <wpg:grpSpPr>
                      <a:xfrm>
                        <a:off x="0" y="0"/>
                        <a:ext cx="10767600" cy="925200"/>
                        <a:chOff x="0" y="0"/>
                        <a:chExt cx="10767060" cy="925195"/>
                      </a:xfrm>
                    </wpg:grpSpPr>
                    <wps:wsp>
                      <wps:cNvPr id="126" name="Retângulo 126"/>
                      <wps:cNvSpPr/>
                      <wps:spPr>
                        <a:xfrm>
                          <a:off x="0" y="0"/>
                          <a:ext cx="10767060" cy="925195"/>
                        </a:xfrm>
                        <a:prstGeom prst="rect">
                          <a:avLst/>
                        </a:prstGeom>
                        <a:solidFill>
                          <a:srgbClr val="132B4A"/>
                        </a:solidFill>
                        <a:ln w="12700">
                          <a:miter lim="400000"/>
                        </a:ln>
                      </wps:spPr>
                      <wps:bodyPr lIns="14280" tIns="14280" rIns="14280" bIns="14280" anchor="ctr"/>
                    </wps:wsp>
                    <pic:pic xmlns:pic="http://schemas.openxmlformats.org/drawingml/2006/picture">
                      <pic:nvPicPr>
                        <pic:cNvPr id="2089516592" name="Imagem 7" descr="Image"/>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bwMode="auto">
                        <a:xfrm>
                          <a:off x="472440" y="259080"/>
                          <a:ext cx="413385" cy="414655"/>
                        </a:xfrm>
                        <a:prstGeom prst="rect">
                          <a:avLst/>
                        </a:prstGeom>
                        <a:noFill/>
                        <a:ln>
                          <a:noFill/>
                        </a:ln>
                      </pic:spPr>
                    </pic:pic>
                    <pic:pic xmlns:pic="http://schemas.openxmlformats.org/drawingml/2006/picture">
                      <pic:nvPicPr>
                        <pic:cNvPr id="597681006" name="Imagem 6" descr="Image"/>
                        <pic:cNvPicPr>
                          <a:picLocks noChangeAspect="1"/>
                        </pic:cNvPicPr>
                      </pic:nvPicPr>
                      <pic:blipFill>
                        <a:blip r:embed="rId2" cstate="print">
                          <a:extLst>
                            <a:ext uri="{28A0092B-C50C-407E-A947-70E740481C1C}">
                              <a14:useLocalDpi xmlns:a14="http://schemas.microsoft.com/office/drawing/2010/main" val="0"/>
                            </a:ext>
                          </a:extLst>
                        </a:blip>
                        <a:srcRect t="12877"/>
                        <a:stretch>
                          <a:fillRect/>
                        </a:stretch>
                      </pic:blipFill>
                      <pic:spPr bwMode="auto">
                        <a:xfrm>
                          <a:off x="1287780" y="30480"/>
                          <a:ext cx="2295525" cy="864870"/>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id="Agrupar 10" o:spid="_x0000_s2058" style="width:847.84pt;height:72.85pt;margin-top:0;margin-left:0;mso-height-percent:0;mso-height-relative:margin;mso-position-horizontal-relative:page;mso-position-vertical-relative:page;mso-width-percent:0;mso-width-relative:margin;mso-wrap-distance-bottom:0;mso-wrap-distance-left:9pt;mso-wrap-distance-right:9pt;mso-wrap-distance-top:0;position:absolute;z-index:-251641856" coordorigin="0,0" coordsize="21600,21600">
              <v:rect id="_x0000_s2059" style="width:21600;height:21600;position:absolute;v-text-anchor:middle" fillcolor="#132b4a" stroked="t" strokeweight="1pt">
                <v:stroke joinstyle="miter"/>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0" type="#_x0000_t75" style="width:829;height:9681;left:948;position:absolute;top:6049" filled="f" stroked="f">
                <v:imagedata r:id="rId3" o:title=""/>
              </v:shape>
              <v:shape id="_x0000_s2061" type="#_x0000_t75" style="width:4605;height:20192;left:2583;position:absolute;top:712" filled="f" stroked="f">
                <v:imagedata r:id="rId4" o:title="" croptop="8439f"/>
              </v:shape>
            </v:group>
          </w:pict>
        </mc:Fallback>
      </mc:AlternateContent>
    </w:r>
    <w:r w:rsidR="00F9310D" w:rsidRPr="00FF7457">
      <w:rPr>
        <w:rFonts w:ascii="BancoDoBrasil Textos" w:eastAsia="BancoDoBrasil Textos" w:hAnsi="BancoDoBrasil Textos" w:cs="BancoDoBrasil Textos"/>
        <w:noProof/>
        <w:sz w:val="22"/>
        <w:szCs w:val="22"/>
      </w:rPr>
      <mc:AlternateContent>
        <mc:Choice Requires="wpg">
          <w:drawing>
            <wp:anchor distT="0" distB="0" distL="114300" distR="114300" simplePos="0" relativeHeight="251671552" behindDoc="1" locked="0" layoutInCell="1" allowOverlap="1" wp14:anchorId="37F26E62" wp14:editId="6A817313">
              <wp:simplePos x="0" y="0"/>
              <wp:positionH relativeFrom="page">
                <wp:posOffset>0</wp:posOffset>
              </wp:positionH>
              <wp:positionV relativeFrom="page">
                <wp:posOffset>10808970</wp:posOffset>
              </wp:positionV>
              <wp:extent cx="7559675" cy="1137285"/>
              <wp:effectExtent l="0" t="0" r="3175" b="5715"/>
              <wp:wrapNone/>
              <wp:docPr id="1679539833" name="Agrupar 9"/>
              <wp:cNvGraphicFramePr/>
              <a:graphic xmlns:a="http://schemas.openxmlformats.org/drawingml/2006/main">
                <a:graphicData uri="http://schemas.microsoft.com/office/word/2010/wordprocessingGroup">
                  <wpg:wgp>
                    <wpg:cNvGrpSpPr/>
                    <wpg:grpSpPr>
                      <a:xfrm>
                        <a:off x="0" y="0"/>
                        <a:ext cx="7559675" cy="1137285"/>
                        <a:chOff x="0" y="0"/>
                        <a:chExt cx="7559675" cy="1137285"/>
                      </a:xfrm>
                    </wpg:grpSpPr>
                    <pic:pic xmlns:pic="http://schemas.openxmlformats.org/drawingml/2006/picture">
                      <pic:nvPicPr>
                        <pic:cNvPr id="1806279251" name="HeaderRetratoFundo"/>
                        <pic:cNvPicPr>
                          <a:picLocks noChangeAspect="1"/>
                        </pic:cNvPicPr>
                      </pic:nvPicPr>
                      <pic:blipFill>
                        <a:blip r:embed="rId5">
                          <a:extLst>
                            <a:ext uri="{28A0092B-C50C-407E-A947-70E740481C1C}">
                              <a14:useLocalDpi xmlns:a14="http://schemas.microsoft.com/office/drawing/2010/main" val="0"/>
                            </a:ext>
                          </a:extLst>
                        </a:blip>
                        <a:stretch>
                          <a:fillRect/>
                        </a:stretch>
                      </pic:blipFill>
                      <pic:spPr>
                        <a:xfrm>
                          <a:off x="0" y="0"/>
                          <a:ext cx="7559675" cy="1137285"/>
                        </a:xfrm>
                        <a:prstGeom prst="rect">
                          <a:avLst/>
                        </a:prstGeom>
                      </pic:spPr>
                    </pic:pic>
                    <pic:pic xmlns:pic="http://schemas.openxmlformats.org/drawingml/2006/picture">
                      <pic:nvPicPr>
                        <pic:cNvPr id="1216751640" name="HeaderRetratoMarca"/>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7559675" cy="1137285"/>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id="Agrupar 9" o:spid="_x0000_s2062" style="width:595.5pt;height:90pt;margin-top:851.1pt;margin-left:0;mso-height-percent:0;mso-height-relative:margin;mso-position-horizontal-relative:page;mso-position-vertical-relative:page;mso-width-percent:0;mso-width-relative:margin;mso-wrap-distance-bottom:0;mso-wrap-distance-left:9pt;mso-wrap-distance-right:9pt;mso-wrap-distance-top:0;position:absolute;z-index:-251645952" coordorigin="0,0" coordsize="21600,21600">
              <v:shape id="_x0000_s2063" type="#_x0000_t75" style="width:21600;height:21600;position:absolute">
                <v:imagedata r:id="rId7" o:title=""/>
              </v:shape>
              <v:shape id="_x0000_s2064" type="#_x0000_t75" style="width:21600;height:21600;position:absolute" filled="f" stroked="f">
                <v:imagedata r:id="rId8" o:title=""/>
              </v:shape>
            </v:group>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37950" w14:textId="77777777" w:rsidR="00F81E29" w:rsidRDefault="00F81E29">
    <w:pPr>
      <w:pBdr>
        <w:top w:val="nil"/>
        <w:left w:val="nil"/>
        <w:bottom w:val="nil"/>
        <w:right w:val="nil"/>
        <w:between w:val="nil"/>
        <w:bar w:val="nil"/>
      </w:pBd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D295F1" w14:textId="4B7FCAC3" w:rsidR="002C02AF" w:rsidRPr="00FF7457" w:rsidRDefault="002C02AF" w:rsidP="002C02AF">
    <w:pPr>
      <w:pStyle w:val="Cabealho"/>
      <w:pBdr>
        <w:top w:val="nil"/>
        <w:left w:val="nil"/>
        <w:bottom w:val="nil"/>
        <w:right w:val="nil"/>
        <w:between w:val="nil"/>
        <w:bar w:val="nil"/>
      </w:pBdr>
      <w:tabs>
        <w:tab w:val="left" w:pos="708"/>
      </w:tabs>
      <w:spacing w:before="120"/>
      <w:ind w:left="-567"/>
      <w:jc w:val="left"/>
      <w:rPr>
        <w:rFonts w:ascii="BancoDoBrasil Textos" w:eastAsia="BancoDoBrasil Textos" w:hAnsi="BancoDoBrasil Textos" w:cs="BancoDoBrasil Textos"/>
        <w:b/>
        <w:color w:val="0054A1"/>
        <w:sz w:val="13"/>
        <w:szCs w:val="13"/>
        <w:lang w:val="en-US" w:eastAsia="en-US"/>
      </w:rPr>
    </w:pPr>
    <w:r>
      <w:rPr>
        <w:rFonts w:ascii="Times New Roman"/>
        <w:noProof/>
      </w:rPr>
      <mc:AlternateContent>
        <mc:Choice Requires="wpg">
          <w:drawing>
            <wp:inline distT="0" distB="0" distL="0" distR="0" wp14:anchorId="7FC78308" wp14:editId="5587882B">
              <wp:extent cx="965835" cy="380365"/>
              <wp:effectExtent l="0" t="0" r="5715" b="635"/>
              <wp:docPr id="624628716" name="Agrupar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65835" cy="380365"/>
                        <a:chOff x="0" y="0"/>
                        <a:chExt cx="1521" cy="599"/>
                      </a:xfrm>
                    </wpg:grpSpPr>
                    <wps:wsp>
                      <wps:cNvPr id="1955101666" name="AutoShape 5"/>
                      <wps:cNvSpPr>
                        <a:spLocks/>
                      </wps:cNvSpPr>
                      <wps:spPr bwMode="auto">
                        <a:xfrm>
                          <a:off x="0" y="0"/>
                          <a:ext cx="1521" cy="599"/>
                        </a:xfrm>
                        <a:custGeom>
                          <a:avLst/>
                          <a:gdLst>
                            <a:gd name="T0" fmla="*/ 1101 w 1521"/>
                            <a:gd name="T1" fmla="*/ 522 h 599"/>
                            <a:gd name="T2" fmla="*/ 1185 w 1521"/>
                            <a:gd name="T3" fmla="*/ 593 h 599"/>
                            <a:gd name="T4" fmla="*/ 1321 w 1521"/>
                            <a:gd name="T5" fmla="*/ 594 h 599"/>
                            <a:gd name="T6" fmla="*/ 1271 w 1521"/>
                            <a:gd name="T7" fmla="*/ 537 h 599"/>
                            <a:gd name="T8" fmla="*/ 1193 w 1521"/>
                            <a:gd name="T9" fmla="*/ 468 h 599"/>
                            <a:gd name="T10" fmla="*/ 0 w 1521"/>
                            <a:gd name="T11" fmla="*/ 592 h 599"/>
                            <a:gd name="T12" fmla="*/ 1521 w 1521"/>
                            <a:gd name="T13" fmla="*/ 456 h 599"/>
                            <a:gd name="T14" fmla="*/ 134 w 1521"/>
                            <a:gd name="T15" fmla="*/ 405 h 599"/>
                            <a:gd name="T16" fmla="*/ 424 w 1521"/>
                            <a:gd name="T17" fmla="*/ 11 h 599"/>
                            <a:gd name="T18" fmla="*/ 188 w 1521"/>
                            <a:gd name="T19" fmla="*/ 592 h 599"/>
                            <a:gd name="T20" fmla="*/ 357 w 1521"/>
                            <a:gd name="T21" fmla="*/ 468 h 599"/>
                            <a:gd name="T22" fmla="*/ 724 w 1521"/>
                            <a:gd name="T23" fmla="*/ 468 h 599"/>
                            <a:gd name="T24" fmla="*/ 724 w 1521"/>
                            <a:gd name="T25" fmla="*/ 468 h 599"/>
                            <a:gd name="T26" fmla="*/ 832 w 1521"/>
                            <a:gd name="T27" fmla="*/ 592 h 599"/>
                            <a:gd name="T28" fmla="*/ 939 w 1521"/>
                            <a:gd name="T29" fmla="*/ 592 h 599"/>
                            <a:gd name="T30" fmla="*/ 1340 w 1521"/>
                            <a:gd name="T31" fmla="*/ 468 h 599"/>
                            <a:gd name="T32" fmla="*/ 1409 w 1521"/>
                            <a:gd name="T33" fmla="*/ 537 h 599"/>
                            <a:gd name="T34" fmla="*/ 412 w 1521"/>
                            <a:gd name="T35" fmla="*/ 288 h 599"/>
                            <a:gd name="T36" fmla="*/ 591 w 1521"/>
                            <a:gd name="T37" fmla="*/ 442 h 599"/>
                            <a:gd name="T38" fmla="*/ 466 w 1521"/>
                            <a:gd name="T39" fmla="*/ 379 h 599"/>
                            <a:gd name="T40" fmla="*/ 636 w 1521"/>
                            <a:gd name="T41" fmla="*/ 309 h 599"/>
                            <a:gd name="T42" fmla="*/ 556 w 1521"/>
                            <a:gd name="T43" fmla="*/ 273 h 599"/>
                            <a:gd name="T44" fmla="*/ 818 w 1521"/>
                            <a:gd name="T45" fmla="*/ 0 h 599"/>
                            <a:gd name="T46" fmla="*/ 726 w 1521"/>
                            <a:gd name="T47" fmla="*/ 456 h 599"/>
                            <a:gd name="T48" fmla="*/ 1155 w 1521"/>
                            <a:gd name="T49" fmla="*/ 11 h 599"/>
                            <a:gd name="T50" fmla="*/ 761 w 1521"/>
                            <a:gd name="T51" fmla="*/ 456 h 599"/>
                            <a:gd name="T52" fmla="*/ 956 w 1521"/>
                            <a:gd name="T53" fmla="*/ 273 h 599"/>
                            <a:gd name="T54" fmla="*/ 1073 w 1521"/>
                            <a:gd name="T55" fmla="*/ 346 h 599"/>
                            <a:gd name="T56" fmla="*/ 968 w 1521"/>
                            <a:gd name="T57" fmla="*/ 456 h 599"/>
                            <a:gd name="T58" fmla="*/ 1143 w 1521"/>
                            <a:gd name="T59" fmla="*/ 11 h 599"/>
                            <a:gd name="T60" fmla="*/ 1107 w 1521"/>
                            <a:gd name="T61" fmla="*/ 408 h 599"/>
                            <a:gd name="T62" fmla="*/ 1095 w 1521"/>
                            <a:gd name="T63" fmla="*/ 456 h 599"/>
                            <a:gd name="T64" fmla="*/ 1198 w 1521"/>
                            <a:gd name="T65" fmla="*/ 427 h 599"/>
                            <a:gd name="T66" fmla="*/ 1276 w 1521"/>
                            <a:gd name="T67" fmla="*/ 325 h 599"/>
                            <a:gd name="T68" fmla="*/ 1284 w 1521"/>
                            <a:gd name="T69" fmla="*/ 406 h 599"/>
                            <a:gd name="T70" fmla="*/ 1521 w 1521"/>
                            <a:gd name="T71" fmla="*/ 11 h 599"/>
                            <a:gd name="T72" fmla="*/ 1521 w 1521"/>
                            <a:gd name="T73" fmla="*/ 11 h 599"/>
                            <a:gd name="T74" fmla="*/ 543 w 1521"/>
                            <a:gd name="T75" fmla="*/ 326 h 599"/>
                            <a:gd name="T76" fmla="*/ 564 w 1521"/>
                            <a:gd name="T77" fmla="*/ 351 h 599"/>
                            <a:gd name="T78" fmla="*/ 523 w 1521"/>
                            <a:gd name="T79" fmla="*/ 408 h 599"/>
                            <a:gd name="T80" fmla="*/ 629 w 1521"/>
                            <a:gd name="T81" fmla="*/ 398 h 599"/>
                            <a:gd name="T82" fmla="*/ 640 w 1521"/>
                            <a:gd name="T83" fmla="*/ 326 h 599"/>
                            <a:gd name="T84" fmla="*/ 134 w 1521"/>
                            <a:gd name="T85" fmla="*/ 405 h 599"/>
                            <a:gd name="T86" fmla="*/ 1314 w 1521"/>
                            <a:gd name="T87" fmla="*/ 317 h 599"/>
                            <a:gd name="T88" fmla="*/ 1361 w 1521"/>
                            <a:gd name="T89" fmla="*/ 361 h 599"/>
                            <a:gd name="T90" fmla="*/ 1457 w 1521"/>
                            <a:gd name="T91" fmla="*/ 317 h 599"/>
                            <a:gd name="T92" fmla="*/ 1172 w 1521"/>
                            <a:gd name="T93" fmla="*/ 307 h 599"/>
                            <a:gd name="T94" fmla="*/ 1314 w 1521"/>
                            <a:gd name="T95" fmla="*/ 317 h 599"/>
                            <a:gd name="T96" fmla="*/ 1444 w 1521"/>
                            <a:gd name="T97" fmla="*/ 291 h 599"/>
                            <a:gd name="T98" fmla="*/ 1521 w 1521"/>
                            <a:gd name="T99" fmla="*/ 0 h 599"/>
                            <a:gd name="T100" fmla="*/ 1231 w 1521"/>
                            <a:gd name="T101" fmla="*/ 272 h 599"/>
                            <a:gd name="T102" fmla="*/ 1402 w 1521"/>
                            <a:gd name="T103" fmla="*/ 263 h 599"/>
                            <a:gd name="T104" fmla="*/ 452 w 1521"/>
                            <a:gd name="T105" fmla="*/ 0 h 599"/>
                            <a:gd name="T106" fmla="*/ 790 w 1521"/>
                            <a:gd name="T107" fmla="*/ 11 h 599"/>
                            <a:gd name="T108" fmla="*/ 778 w 1521"/>
                            <a:gd name="T109" fmla="*/ 273 h 59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Lst>
                          <a:rect l="0" t="0" r="r" b="b"/>
                          <a:pathLst>
                            <a:path w="1521" h="599">
                              <a:moveTo>
                                <a:pt x="1193" y="468"/>
                              </a:moveTo>
                              <a:lnTo>
                                <a:pt x="1094" y="468"/>
                              </a:lnTo>
                              <a:lnTo>
                                <a:pt x="1095" y="496"/>
                              </a:lnTo>
                              <a:lnTo>
                                <a:pt x="1101" y="522"/>
                              </a:lnTo>
                              <a:lnTo>
                                <a:pt x="1112" y="545"/>
                              </a:lnTo>
                              <a:lnTo>
                                <a:pt x="1128" y="564"/>
                              </a:lnTo>
                              <a:lnTo>
                                <a:pt x="1155" y="582"/>
                              </a:lnTo>
                              <a:lnTo>
                                <a:pt x="1185" y="593"/>
                              </a:lnTo>
                              <a:lnTo>
                                <a:pt x="1216" y="598"/>
                              </a:lnTo>
                              <a:lnTo>
                                <a:pt x="1246" y="599"/>
                              </a:lnTo>
                              <a:lnTo>
                                <a:pt x="1283" y="598"/>
                              </a:lnTo>
                              <a:lnTo>
                                <a:pt x="1321" y="594"/>
                              </a:lnTo>
                              <a:lnTo>
                                <a:pt x="1359" y="588"/>
                              </a:lnTo>
                              <a:lnTo>
                                <a:pt x="1398" y="581"/>
                              </a:lnTo>
                              <a:lnTo>
                                <a:pt x="1409" y="537"/>
                              </a:lnTo>
                              <a:lnTo>
                                <a:pt x="1271" y="537"/>
                              </a:lnTo>
                              <a:lnTo>
                                <a:pt x="1240" y="533"/>
                              </a:lnTo>
                              <a:lnTo>
                                <a:pt x="1216" y="520"/>
                              </a:lnTo>
                              <a:lnTo>
                                <a:pt x="1199" y="499"/>
                              </a:lnTo>
                              <a:lnTo>
                                <a:pt x="1193" y="468"/>
                              </a:lnTo>
                              <a:close/>
                              <a:moveTo>
                                <a:pt x="424" y="0"/>
                              </a:moveTo>
                              <a:lnTo>
                                <a:pt x="87" y="0"/>
                              </a:lnTo>
                              <a:lnTo>
                                <a:pt x="87" y="311"/>
                              </a:lnTo>
                              <a:lnTo>
                                <a:pt x="0" y="592"/>
                              </a:lnTo>
                              <a:lnTo>
                                <a:pt x="76" y="592"/>
                              </a:lnTo>
                              <a:lnTo>
                                <a:pt x="114" y="468"/>
                              </a:lnTo>
                              <a:lnTo>
                                <a:pt x="1521" y="468"/>
                              </a:lnTo>
                              <a:lnTo>
                                <a:pt x="1521" y="456"/>
                              </a:lnTo>
                              <a:lnTo>
                                <a:pt x="213" y="456"/>
                              </a:lnTo>
                              <a:lnTo>
                                <a:pt x="201" y="433"/>
                              </a:lnTo>
                              <a:lnTo>
                                <a:pt x="229" y="405"/>
                              </a:lnTo>
                              <a:lnTo>
                                <a:pt x="134" y="405"/>
                              </a:lnTo>
                              <a:lnTo>
                                <a:pt x="174" y="273"/>
                              </a:lnTo>
                              <a:lnTo>
                                <a:pt x="99" y="273"/>
                              </a:lnTo>
                              <a:lnTo>
                                <a:pt x="99" y="11"/>
                              </a:lnTo>
                              <a:lnTo>
                                <a:pt x="424" y="11"/>
                              </a:lnTo>
                              <a:lnTo>
                                <a:pt x="424" y="0"/>
                              </a:lnTo>
                              <a:close/>
                              <a:moveTo>
                                <a:pt x="219" y="468"/>
                              </a:moveTo>
                              <a:lnTo>
                                <a:pt x="125" y="468"/>
                              </a:lnTo>
                              <a:lnTo>
                                <a:pt x="188" y="592"/>
                              </a:lnTo>
                              <a:lnTo>
                                <a:pt x="279" y="592"/>
                              </a:lnTo>
                              <a:lnTo>
                                <a:pt x="219" y="468"/>
                              </a:lnTo>
                              <a:close/>
                              <a:moveTo>
                                <a:pt x="438" y="468"/>
                              </a:moveTo>
                              <a:lnTo>
                                <a:pt x="357" y="468"/>
                              </a:lnTo>
                              <a:lnTo>
                                <a:pt x="317" y="592"/>
                              </a:lnTo>
                              <a:lnTo>
                                <a:pt x="401" y="592"/>
                              </a:lnTo>
                              <a:lnTo>
                                <a:pt x="438" y="468"/>
                              </a:lnTo>
                              <a:close/>
                              <a:moveTo>
                                <a:pt x="724" y="468"/>
                              </a:moveTo>
                              <a:lnTo>
                                <a:pt x="641" y="468"/>
                              </a:lnTo>
                              <a:lnTo>
                                <a:pt x="605" y="592"/>
                              </a:lnTo>
                              <a:lnTo>
                                <a:pt x="688" y="592"/>
                              </a:lnTo>
                              <a:lnTo>
                                <a:pt x="724" y="468"/>
                              </a:lnTo>
                              <a:close/>
                              <a:moveTo>
                                <a:pt x="914" y="468"/>
                              </a:moveTo>
                              <a:lnTo>
                                <a:pt x="761" y="468"/>
                              </a:lnTo>
                              <a:lnTo>
                                <a:pt x="762" y="592"/>
                              </a:lnTo>
                              <a:lnTo>
                                <a:pt x="832" y="592"/>
                              </a:lnTo>
                              <a:lnTo>
                                <a:pt x="914" y="468"/>
                              </a:lnTo>
                              <a:close/>
                              <a:moveTo>
                                <a:pt x="1047" y="468"/>
                              </a:moveTo>
                              <a:lnTo>
                                <a:pt x="965" y="468"/>
                              </a:lnTo>
                              <a:lnTo>
                                <a:pt x="939" y="592"/>
                              </a:lnTo>
                              <a:lnTo>
                                <a:pt x="1020" y="592"/>
                              </a:lnTo>
                              <a:lnTo>
                                <a:pt x="1047" y="468"/>
                              </a:lnTo>
                              <a:close/>
                              <a:moveTo>
                                <a:pt x="1426" y="468"/>
                              </a:moveTo>
                              <a:lnTo>
                                <a:pt x="1340" y="468"/>
                              </a:lnTo>
                              <a:lnTo>
                                <a:pt x="1323" y="532"/>
                              </a:lnTo>
                              <a:lnTo>
                                <a:pt x="1310" y="534"/>
                              </a:lnTo>
                              <a:lnTo>
                                <a:pt x="1271" y="537"/>
                              </a:lnTo>
                              <a:lnTo>
                                <a:pt x="1409" y="537"/>
                              </a:lnTo>
                              <a:lnTo>
                                <a:pt x="1426" y="468"/>
                              </a:lnTo>
                              <a:close/>
                              <a:moveTo>
                                <a:pt x="424" y="11"/>
                              </a:moveTo>
                              <a:lnTo>
                                <a:pt x="412" y="11"/>
                              </a:lnTo>
                              <a:lnTo>
                                <a:pt x="412" y="288"/>
                              </a:lnTo>
                              <a:lnTo>
                                <a:pt x="362" y="451"/>
                              </a:lnTo>
                              <a:lnTo>
                                <a:pt x="360" y="456"/>
                              </a:lnTo>
                              <a:lnTo>
                                <a:pt x="562" y="456"/>
                              </a:lnTo>
                              <a:lnTo>
                                <a:pt x="591" y="442"/>
                              </a:lnTo>
                              <a:lnTo>
                                <a:pt x="613" y="423"/>
                              </a:lnTo>
                              <a:lnTo>
                                <a:pt x="619" y="413"/>
                              </a:lnTo>
                              <a:lnTo>
                                <a:pt x="458" y="413"/>
                              </a:lnTo>
                              <a:lnTo>
                                <a:pt x="466" y="379"/>
                              </a:lnTo>
                              <a:lnTo>
                                <a:pt x="472" y="361"/>
                              </a:lnTo>
                              <a:lnTo>
                                <a:pt x="482" y="324"/>
                              </a:lnTo>
                              <a:lnTo>
                                <a:pt x="640" y="324"/>
                              </a:lnTo>
                              <a:lnTo>
                                <a:pt x="636" y="309"/>
                              </a:lnTo>
                              <a:lnTo>
                                <a:pt x="628" y="294"/>
                              </a:lnTo>
                              <a:lnTo>
                                <a:pt x="608" y="281"/>
                              </a:lnTo>
                              <a:lnTo>
                                <a:pt x="583" y="274"/>
                              </a:lnTo>
                              <a:lnTo>
                                <a:pt x="556" y="273"/>
                              </a:lnTo>
                              <a:lnTo>
                                <a:pt x="424" y="273"/>
                              </a:lnTo>
                              <a:lnTo>
                                <a:pt x="424" y="11"/>
                              </a:lnTo>
                              <a:close/>
                              <a:moveTo>
                                <a:pt x="1155" y="0"/>
                              </a:moveTo>
                              <a:lnTo>
                                <a:pt x="818" y="0"/>
                              </a:lnTo>
                              <a:lnTo>
                                <a:pt x="818" y="273"/>
                              </a:lnTo>
                              <a:lnTo>
                                <a:pt x="699" y="273"/>
                              </a:lnTo>
                              <a:lnTo>
                                <a:pt x="645" y="456"/>
                              </a:lnTo>
                              <a:lnTo>
                                <a:pt x="726" y="456"/>
                              </a:lnTo>
                              <a:lnTo>
                                <a:pt x="760" y="341"/>
                              </a:lnTo>
                              <a:lnTo>
                                <a:pt x="828" y="341"/>
                              </a:lnTo>
                              <a:lnTo>
                                <a:pt x="828" y="11"/>
                              </a:lnTo>
                              <a:lnTo>
                                <a:pt x="1155" y="11"/>
                              </a:lnTo>
                              <a:lnTo>
                                <a:pt x="1155" y="0"/>
                              </a:lnTo>
                              <a:close/>
                              <a:moveTo>
                                <a:pt x="828" y="341"/>
                              </a:moveTo>
                              <a:lnTo>
                                <a:pt x="760" y="341"/>
                              </a:lnTo>
                              <a:lnTo>
                                <a:pt x="761" y="456"/>
                              </a:lnTo>
                              <a:lnTo>
                                <a:pt x="828" y="456"/>
                              </a:lnTo>
                              <a:lnTo>
                                <a:pt x="828" y="341"/>
                              </a:lnTo>
                              <a:close/>
                              <a:moveTo>
                                <a:pt x="1089" y="273"/>
                              </a:moveTo>
                              <a:lnTo>
                                <a:pt x="956" y="273"/>
                              </a:lnTo>
                              <a:lnTo>
                                <a:pt x="838" y="456"/>
                              </a:lnTo>
                              <a:lnTo>
                                <a:pt x="921" y="456"/>
                              </a:lnTo>
                              <a:lnTo>
                                <a:pt x="992" y="346"/>
                              </a:lnTo>
                              <a:lnTo>
                                <a:pt x="1073" y="346"/>
                              </a:lnTo>
                              <a:lnTo>
                                <a:pt x="1089" y="273"/>
                              </a:lnTo>
                              <a:close/>
                              <a:moveTo>
                                <a:pt x="1073" y="346"/>
                              </a:moveTo>
                              <a:lnTo>
                                <a:pt x="992" y="346"/>
                              </a:lnTo>
                              <a:lnTo>
                                <a:pt x="968" y="456"/>
                              </a:lnTo>
                              <a:lnTo>
                                <a:pt x="1049" y="456"/>
                              </a:lnTo>
                              <a:lnTo>
                                <a:pt x="1073" y="346"/>
                              </a:lnTo>
                              <a:close/>
                              <a:moveTo>
                                <a:pt x="1155" y="11"/>
                              </a:moveTo>
                              <a:lnTo>
                                <a:pt x="1143" y="11"/>
                              </a:lnTo>
                              <a:lnTo>
                                <a:pt x="1143" y="341"/>
                              </a:lnTo>
                              <a:lnTo>
                                <a:pt x="1128" y="364"/>
                              </a:lnTo>
                              <a:lnTo>
                                <a:pt x="1116" y="386"/>
                              </a:lnTo>
                              <a:lnTo>
                                <a:pt x="1107" y="408"/>
                              </a:lnTo>
                              <a:lnTo>
                                <a:pt x="1101" y="429"/>
                              </a:lnTo>
                              <a:lnTo>
                                <a:pt x="1098" y="438"/>
                              </a:lnTo>
                              <a:lnTo>
                                <a:pt x="1097" y="448"/>
                              </a:lnTo>
                              <a:lnTo>
                                <a:pt x="1095" y="456"/>
                              </a:lnTo>
                              <a:lnTo>
                                <a:pt x="1194" y="456"/>
                              </a:lnTo>
                              <a:lnTo>
                                <a:pt x="1194" y="447"/>
                              </a:lnTo>
                              <a:lnTo>
                                <a:pt x="1197" y="435"/>
                              </a:lnTo>
                              <a:lnTo>
                                <a:pt x="1198" y="427"/>
                              </a:lnTo>
                              <a:lnTo>
                                <a:pt x="1213" y="387"/>
                              </a:lnTo>
                              <a:lnTo>
                                <a:pt x="1237" y="352"/>
                              </a:lnTo>
                              <a:lnTo>
                                <a:pt x="1271" y="326"/>
                              </a:lnTo>
                              <a:lnTo>
                                <a:pt x="1276" y="325"/>
                              </a:lnTo>
                              <a:lnTo>
                                <a:pt x="1155" y="325"/>
                              </a:lnTo>
                              <a:lnTo>
                                <a:pt x="1155" y="11"/>
                              </a:lnTo>
                              <a:close/>
                              <a:moveTo>
                                <a:pt x="1443" y="406"/>
                              </a:moveTo>
                              <a:lnTo>
                                <a:pt x="1284" y="406"/>
                              </a:lnTo>
                              <a:lnTo>
                                <a:pt x="1271" y="456"/>
                              </a:lnTo>
                              <a:lnTo>
                                <a:pt x="1430" y="456"/>
                              </a:lnTo>
                              <a:lnTo>
                                <a:pt x="1443" y="406"/>
                              </a:lnTo>
                              <a:close/>
                              <a:moveTo>
                                <a:pt x="1521" y="11"/>
                              </a:moveTo>
                              <a:lnTo>
                                <a:pt x="1509" y="11"/>
                              </a:lnTo>
                              <a:lnTo>
                                <a:pt x="1509" y="456"/>
                              </a:lnTo>
                              <a:lnTo>
                                <a:pt x="1521" y="456"/>
                              </a:lnTo>
                              <a:lnTo>
                                <a:pt x="1521" y="11"/>
                              </a:lnTo>
                              <a:close/>
                              <a:moveTo>
                                <a:pt x="640" y="324"/>
                              </a:moveTo>
                              <a:lnTo>
                                <a:pt x="510" y="324"/>
                              </a:lnTo>
                              <a:lnTo>
                                <a:pt x="529" y="325"/>
                              </a:lnTo>
                              <a:lnTo>
                                <a:pt x="543" y="326"/>
                              </a:lnTo>
                              <a:lnTo>
                                <a:pt x="554" y="328"/>
                              </a:lnTo>
                              <a:lnTo>
                                <a:pt x="561" y="333"/>
                              </a:lnTo>
                              <a:lnTo>
                                <a:pt x="564" y="340"/>
                              </a:lnTo>
                              <a:lnTo>
                                <a:pt x="564" y="351"/>
                              </a:lnTo>
                              <a:lnTo>
                                <a:pt x="560" y="367"/>
                              </a:lnTo>
                              <a:lnTo>
                                <a:pt x="552" y="386"/>
                              </a:lnTo>
                              <a:lnTo>
                                <a:pt x="540" y="399"/>
                              </a:lnTo>
                              <a:lnTo>
                                <a:pt x="523" y="408"/>
                              </a:lnTo>
                              <a:lnTo>
                                <a:pt x="498" y="412"/>
                              </a:lnTo>
                              <a:lnTo>
                                <a:pt x="496" y="413"/>
                              </a:lnTo>
                              <a:lnTo>
                                <a:pt x="619" y="413"/>
                              </a:lnTo>
                              <a:lnTo>
                                <a:pt x="629" y="398"/>
                              </a:lnTo>
                              <a:lnTo>
                                <a:pt x="638" y="369"/>
                              </a:lnTo>
                              <a:lnTo>
                                <a:pt x="641" y="347"/>
                              </a:lnTo>
                              <a:lnTo>
                                <a:pt x="641" y="333"/>
                              </a:lnTo>
                              <a:lnTo>
                                <a:pt x="640" y="326"/>
                              </a:lnTo>
                              <a:lnTo>
                                <a:pt x="640" y="324"/>
                              </a:lnTo>
                              <a:close/>
                              <a:moveTo>
                                <a:pt x="360" y="273"/>
                              </a:moveTo>
                              <a:lnTo>
                                <a:pt x="257" y="273"/>
                              </a:lnTo>
                              <a:lnTo>
                                <a:pt x="134" y="405"/>
                              </a:lnTo>
                              <a:lnTo>
                                <a:pt x="229" y="405"/>
                              </a:lnTo>
                              <a:lnTo>
                                <a:pt x="360" y="273"/>
                              </a:lnTo>
                              <a:close/>
                              <a:moveTo>
                                <a:pt x="1457" y="317"/>
                              </a:moveTo>
                              <a:lnTo>
                                <a:pt x="1314" y="317"/>
                              </a:lnTo>
                              <a:lnTo>
                                <a:pt x="1332" y="319"/>
                              </a:lnTo>
                              <a:lnTo>
                                <a:pt x="1348" y="326"/>
                              </a:lnTo>
                              <a:lnTo>
                                <a:pt x="1358" y="340"/>
                              </a:lnTo>
                              <a:lnTo>
                                <a:pt x="1361" y="361"/>
                              </a:lnTo>
                              <a:lnTo>
                                <a:pt x="1455" y="361"/>
                              </a:lnTo>
                              <a:lnTo>
                                <a:pt x="1458" y="347"/>
                              </a:lnTo>
                              <a:lnTo>
                                <a:pt x="1459" y="330"/>
                              </a:lnTo>
                              <a:lnTo>
                                <a:pt x="1457" y="317"/>
                              </a:lnTo>
                              <a:close/>
                              <a:moveTo>
                                <a:pt x="1521" y="0"/>
                              </a:moveTo>
                              <a:lnTo>
                                <a:pt x="1182" y="0"/>
                              </a:lnTo>
                              <a:lnTo>
                                <a:pt x="1182" y="299"/>
                              </a:lnTo>
                              <a:lnTo>
                                <a:pt x="1172" y="307"/>
                              </a:lnTo>
                              <a:lnTo>
                                <a:pt x="1163" y="316"/>
                              </a:lnTo>
                              <a:lnTo>
                                <a:pt x="1155" y="325"/>
                              </a:lnTo>
                              <a:lnTo>
                                <a:pt x="1276" y="325"/>
                              </a:lnTo>
                              <a:lnTo>
                                <a:pt x="1314" y="317"/>
                              </a:lnTo>
                              <a:lnTo>
                                <a:pt x="1457" y="317"/>
                              </a:lnTo>
                              <a:lnTo>
                                <a:pt x="1456" y="312"/>
                              </a:lnTo>
                              <a:lnTo>
                                <a:pt x="1446" y="293"/>
                              </a:lnTo>
                              <a:lnTo>
                                <a:pt x="1444" y="291"/>
                              </a:lnTo>
                              <a:lnTo>
                                <a:pt x="1194" y="291"/>
                              </a:lnTo>
                              <a:lnTo>
                                <a:pt x="1194" y="11"/>
                              </a:lnTo>
                              <a:lnTo>
                                <a:pt x="1521" y="11"/>
                              </a:lnTo>
                              <a:lnTo>
                                <a:pt x="1521" y="0"/>
                              </a:lnTo>
                              <a:close/>
                              <a:moveTo>
                                <a:pt x="1334" y="255"/>
                              </a:moveTo>
                              <a:lnTo>
                                <a:pt x="1303" y="256"/>
                              </a:lnTo>
                              <a:lnTo>
                                <a:pt x="1268" y="261"/>
                              </a:lnTo>
                              <a:lnTo>
                                <a:pt x="1231" y="272"/>
                              </a:lnTo>
                              <a:lnTo>
                                <a:pt x="1194" y="291"/>
                              </a:lnTo>
                              <a:lnTo>
                                <a:pt x="1444" y="291"/>
                              </a:lnTo>
                              <a:lnTo>
                                <a:pt x="1428" y="275"/>
                              </a:lnTo>
                              <a:lnTo>
                                <a:pt x="1402" y="263"/>
                              </a:lnTo>
                              <a:lnTo>
                                <a:pt x="1371" y="257"/>
                              </a:lnTo>
                              <a:lnTo>
                                <a:pt x="1334" y="255"/>
                              </a:lnTo>
                              <a:close/>
                              <a:moveTo>
                                <a:pt x="790" y="0"/>
                              </a:moveTo>
                              <a:lnTo>
                                <a:pt x="452" y="0"/>
                              </a:lnTo>
                              <a:lnTo>
                                <a:pt x="452" y="273"/>
                              </a:lnTo>
                              <a:lnTo>
                                <a:pt x="464" y="273"/>
                              </a:lnTo>
                              <a:lnTo>
                                <a:pt x="464" y="11"/>
                              </a:lnTo>
                              <a:lnTo>
                                <a:pt x="790" y="11"/>
                              </a:lnTo>
                              <a:lnTo>
                                <a:pt x="790" y="0"/>
                              </a:lnTo>
                              <a:close/>
                              <a:moveTo>
                                <a:pt x="790" y="11"/>
                              </a:moveTo>
                              <a:lnTo>
                                <a:pt x="778" y="11"/>
                              </a:lnTo>
                              <a:lnTo>
                                <a:pt x="778" y="273"/>
                              </a:lnTo>
                              <a:lnTo>
                                <a:pt x="790" y="273"/>
                              </a:lnTo>
                              <a:lnTo>
                                <a:pt x="790" y="11"/>
                              </a:lnTo>
                              <a:close/>
                            </a:path>
                          </a:pathLst>
                        </a:custGeom>
                        <a:solidFill>
                          <a:srgbClr val="00468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1003A74B" id="Agrupar 5" o:spid="_x0000_s1026" style="width:76.05pt;height:29.95pt;mso-position-horizontal-relative:char;mso-position-vertical-relative:line" coordsize="1521,5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">
              <v:shape id="AutoShape 5" o:spid="_x0000_s1027" style="position:absolute;width:1521;height:599;visibility:visible;mso-wrap-style:square;v-text-anchor:top" coordsize="1521,5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" path="m1193,468r-99,l1095,496r6,26l1112,545r16,19l1155,582r30,11l1216,598r30,1l1283,598r38,-4l1359,588r39,-7l1409,537r-138,l1240,533r-24,-13l1199,499r-6,-31xm424,l87,r,311l,592r76,l114,468r1407,l1521,456r-1308,l201,433r28,-28l134,405,174,273r-75,l99,11r325,l424,xm219,468r-94,l188,592r91,l219,468xm438,468r-81,l317,592r84,l438,468xm724,468r-83,l605,592r83,l724,468xm914,468r-153,l762,592r70,l914,468xm1047,468r-82,l939,592r81,l1047,468xm1426,468r-86,l1323,532r-13,2l1271,537r138,l1426,468xm424,11r-12,l412,288,362,451r-2,5l562,456r29,-14l613,423r6,-10l458,413r8,-34l472,361r10,-37l640,324r-4,-15l628,294,608,281r-25,-7l556,273r-132,l424,11xm1155,l818,r,273l699,273,645,456r81,l760,341r68,l828,11r327,l1155,xm828,341r-68,l761,456r67,l828,341xm1089,273r-133,l838,456r83,l992,346r81,l1089,273xm1073,346r-81,l968,456r81,l1073,346xm1155,11r-12,l1143,341r-15,23l1116,386r-9,22l1101,429r-3,9l1097,448r-2,8l1194,456r,-9l1197,435r1,-8l1213,387r24,-35l1271,326r5,-1l1155,325r,-314xm1443,406r-159,l1271,456r159,l1443,406xm1521,11r-12,l1509,456r12,l1521,11xm640,324r-130,l529,325r14,1l554,328r7,5l564,340r,11l560,367r-8,19l540,399r-17,9l498,412r-2,1l619,413r10,-15l638,369r3,-22l641,333r-1,-7l640,324xm360,273r-103,l134,405r95,l360,273xm1457,317r-143,l1332,319r16,7l1358,340r3,21l1455,361r3,-14l1459,330r-2,-13xm1521,l1182,r,299l1172,307r-9,9l1155,325r121,l1314,317r143,l1456,312r-10,-19l1444,291r-250,l1194,11r327,l1521,xm1334,255r-31,1l1268,261r-37,11l1194,291r250,l1428,275r-26,-12l1371,257r-37,-2xm790,l452,r,273l464,273r,-262l790,11,790,xm790,11r-12,l778,273r12,l790,11xe" fillcolor="#004688" stroked="f">
                <v:path arrowok="t" o:connecttype="custom" o:connectlocs="1101,522;1185,593;1321,594;1271,537;1193,468;0,592;1521,456;134,405;424,11;188,592;357,468;724,468;724,468;832,592;939,592;1340,468;1409,537;412,288;591,442;466,379;636,309;556,273;818,0;726,456;1155,11;761,456;956,273;1073,346;968,456;1143,11;1107,408;1095,456;1198,427;1276,325;1284,406;1521,11;1521,11;543,326;564,351;523,408;629,398;640,326;134,405;1314,317;1361,361;1457,317;1172,307;1314,317;1444,291;1521,0;1231,272;1402,263;452,0;790,11;778,273" o:connectangles="0,0,0,0,0,0,0,0,0,0,0,0,0,0,0,0,0,0,0,0,0,0,0,0,0,0,0,0,0,0,0,0,0,0,0,0,0,0,0,0,0,0,0,0,0,0,0,0,0,0,0,0,0,0,0"/>
              </v:shape>
              <w10:anchorlock/>
            </v:group>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acomgrade"/>
      <w:tblW w:w="4961" w:type="pct"/>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63"/>
    </w:tblGrid>
    <w:tr w:rsidR="00F81E29" w14:paraId="75F61EF6" w14:textId="77777777" w:rsidTr="00710D66">
      <w:trPr>
        <w:trHeight w:hRule="exact" w:val="1560"/>
        <w:jc w:val="right"/>
      </w:trPr>
      <w:tc>
        <w:tcPr>
          <w:tcW w:w="5000" w:type="pct"/>
        </w:tcPr>
        <w:p w14:paraId="2BBD7C6C" w14:textId="77777777" w:rsidR="00F9310D" w:rsidRPr="00A851FF" w:rsidRDefault="00913DF7" w:rsidP="00710D66">
          <w:pPr>
            <w:pStyle w:val="071-Grandezadatabela"/>
            <w:pBdr>
              <w:top w:val="nil"/>
              <w:left w:val="nil"/>
              <w:bottom w:val="nil"/>
              <w:right w:val="nil"/>
              <w:between w:val="nil"/>
              <w:bar w:val="nil"/>
            </w:pBdr>
            <w:overflowPunct w:val="0"/>
            <w:spacing w:before="120" w:after="120" w:line="276" w:lineRule="auto"/>
            <w:rPr>
              <w:rFonts w:ascii="BancoDoBrasil Textos" w:eastAsia="BancoDoBrasil Textos" w:hAnsi="BancoDoBrasil Textos" w:cs="BancoDoBrasil Textos"/>
              <w:color w:val="CECACC"/>
              <w:sz w:val="22"/>
              <w:lang w:val="pt-BR"/>
            </w:rPr>
          </w:pPr>
          <w:r w:rsidRPr="00A851FF">
            <w:rPr>
              <w:rFonts w:ascii="BancoDoBrasil Textos" w:eastAsia="BancoDoBrasil Textos" w:hAnsi="BancoDoBrasil Textos" w:cs="BancoDoBrasil Textos"/>
              <w:color w:val="CECACC"/>
              <w:sz w:val="22"/>
              <w:lang w:val="pt-BR"/>
            </w:rPr>
            <w:t>BB Turismo – Em Liquidação</w:t>
          </w:r>
        </w:p>
        <w:p w14:paraId="1F5B09FD" w14:textId="77777777" w:rsidR="00F9310D" w:rsidRPr="00A851FF" w:rsidRDefault="00913DF7" w:rsidP="00710D66">
          <w:pPr>
            <w:pStyle w:val="071-Grandezadatabela"/>
            <w:pBdr>
              <w:top w:val="nil"/>
              <w:left w:val="nil"/>
              <w:bottom w:val="nil"/>
              <w:right w:val="nil"/>
              <w:between w:val="nil"/>
              <w:bar w:val="nil"/>
            </w:pBdr>
            <w:overflowPunct w:val="0"/>
            <w:spacing w:before="120" w:after="120" w:line="276" w:lineRule="auto"/>
            <w:rPr>
              <w:rFonts w:ascii="BancoDoBrasil Textos" w:eastAsia="BancoDoBrasil Textos" w:hAnsi="BancoDoBrasil Textos" w:cs="BancoDoBrasil Textos"/>
              <w:color w:val="CECACC"/>
              <w:sz w:val="22"/>
              <w:lang w:val="pt-BR"/>
            </w:rPr>
          </w:pPr>
          <w:r w:rsidRPr="00A851FF">
            <w:rPr>
              <w:rFonts w:ascii="BancoDoBrasil Textos" w:eastAsia="BancoDoBrasil Textos" w:hAnsi="BancoDoBrasil Textos" w:cs="BancoDoBrasil Textos"/>
              <w:color w:val="CECACC"/>
              <w:sz w:val="22"/>
              <w:lang w:val="pt-BR"/>
            </w:rPr>
            <w:t xml:space="preserve"> Demonstrações Contábeis  1º trimestre de 2024</w:t>
          </w:r>
        </w:p>
        <w:p w14:paraId="029ADEB8" w14:textId="77777777" w:rsidR="00F9310D" w:rsidRPr="00A851FF" w:rsidRDefault="00F9310D" w:rsidP="00710D66">
          <w:pPr>
            <w:rPr>
              <w:rFonts w:ascii="BancoDoBrasil Textos" w:eastAsia="BancoDoBrasil Textos" w:hAnsi="BancoDoBrasil Textos" w:cs="BancoDoBrasil Textos"/>
              <w:lang w:eastAsia="en-US"/>
            </w:rPr>
          </w:pPr>
        </w:p>
        <w:p w14:paraId="0A5EE7FA" w14:textId="77777777" w:rsidR="00F9310D" w:rsidRPr="00576D58" w:rsidRDefault="00F9310D" w:rsidP="00576D58">
          <w:pPr>
            <w:pBdr>
              <w:top w:val="nil"/>
              <w:left w:val="nil"/>
              <w:bottom w:val="nil"/>
              <w:right w:val="nil"/>
              <w:between w:val="nil"/>
              <w:bar w:val="nil"/>
            </w:pBdr>
            <w:spacing w:after="1440"/>
            <w:jc w:val="right"/>
            <w:rPr>
              <w:rFonts w:ascii="BancoDoBrasil Textos" w:eastAsia="BancoDoBrasil Textos" w:hAnsi="BancoDoBrasil Textos" w:cs="BancoDoBrasil Textos"/>
              <w:b/>
              <w:color w:val="0054A1"/>
              <w:sz w:val="13"/>
              <w:szCs w:val="13"/>
              <w:lang w:eastAsia="en-US"/>
            </w:rPr>
          </w:pPr>
        </w:p>
      </w:tc>
    </w:tr>
  </w:tbl>
  <w:p w14:paraId="7E0EBC97" w14:textId="77777777" w:rsidR="00FF7457" w:rsidRPr="00FF7457" w:rsidRDefault="00913DF7" w:rsidP="000277E6">
    <w:pPr>
      <w:pStyle w:val="Cabealho"/>
      <w:pBdr>
        <w:top w:val="nil"/>
        <w:left w:val="nil"/>
        <w:bottom w:val="nil"/>
        <w:right w:val="nil"/>
        <w:between w:val="nil"/>
        <w:bar w:val="nil"/>
      </w:pBdr>
      <w:tabs>
        <w:tab w:val="left" w:pos="708"/>
      </w:tabs>
      <w:spacing w:before="120"/>
      <w:jc w:val="right"/>
      <w:rPr>
        <w:rFonts w:ascii="BancoDoBrasil Textos" w:eastAsia="BancoDoBrasil Textos" w:hAnsi="BancoDoBrasil Textos" w:cs="BancoDoBrasil Textos"/>
        <w:b/>
        <w:color w:val="0054A1"/>
        <w:sz w:val="13"/>
        <w:szCs w:val="13"/>
        <w:lang w:val="en-US" w:eastAsia="en-US"/>
      </w:rPr>
    </w:pPr>
    <w:r>
      <w:rPr>
        <w:rFonts w:ascii="BancoDoBrasil Textos" w:eastAsia="BancoDoBrasil Textos" w:hAnsi="BancoDoBrasil Textos" w:cs="BancoDoBrasil Textos"/>
        <w:noProof/>
        <w:sz w:val="22"/>
        <w:szCs w:val="22"/>
      </w:rPr>
      <mc:AlternateContent>
        <mc:Choice Requires="wpg">
          <w:drawing>
            <wp:anchor distT="0" distB="0" distL="114300" distR="114300" simplePos="0" relativeHeight="251668480" behindDoc="1" locked="0" layoutInCell="1" allowOverlap="1" wp14:anchorId="03289911" wp14:editId="4784C9A3">
              <wp:simplePos x="0" y="0"/>
              <wp:positionH relativeFrom="page">
                <wp:posOffset>0</wp:posOffset>
              </wp:positionH>
              <wp:positionV relativeFrom="page">
                <wp:posOffset>0</wp:posOffset>
              </wp:positionV>
              <wp:extent cx="10767600" cy="925200"/>
              <wp:effectExtent l="0" t="0" r="0" b="0"/>
              <wp:wrapNone/>
              <wp:docPr id="456875106" name="Agrupar 10"/>
              <wp:cNvGraphicFramePr/>
              <a:graphic xmlns:a="http://schemas.openxmlformats.org/drawingml/2006/main">
                <a:graphicData uri="http://schemas.microsoft.com/office/word/2010/wordprocessingGroup">
                  <wpg:wgp>
                    <wpg:cNvGrpSpPr/>
                    <wpg:grpSpPr>
                      <a:xfrm>
                        <a:off x="0" y="0"/>
                        <a:ext cx="10767600" cy="925200"/>
                        <a:chOff x="0" y="0"/>
                        <a:chExt cx="10767060" cy="925195"/>
                      </a:xfrm>
                    </wpg:grpSpPr>
                    <wps:wsp>
                      <wps:cNvPr id="74865363" name="Retângulo 126"/>
                      <wps:cNvSpPr/>
                      <wps:spPr>
                        <a:xfrm>
                          <a:off x="0" y="0"/>
                          <a:ext cx="10767060" cy="925195"/>
                        </a:xfrm>
                        <a:prstGeom prst="rect">
                          <a:avLst/>
                        </a:prstGeom>
                        <a:solidFill>
                          <a:srgbClr val="132B4A"/>
                        </a:solidFill>
                        <a:ln w="12700">
                          <a:miter lim="400000"/>
                        </a:ln>
                      </wps:spPr>
                      <wps:bodyPr lIns="14280" tIns="14280" rIns="14280" bIns="14280" anchor="ctr"/>
                    </wps:wsp>
                    <pic:pic xmlns:pic="http://schemas.openxmlformats.org/drawingml/2006/picture">
                      <pic:nvPicPr>
                        <pic:cNvPr id="2094648905" name="Imagem 7" descr="Image"/>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bwMode="auto">
                        <a:xfrm>
                          <a:off x="472440" y="259080"/>
                          <a:ext cx="413385" cy="414655"/>
                        </a:xfrm>
                        <a:prstGeom prst="rect">
                          <a:avLst/>
                        </a:prstGeom>
                        <a:noFill/>
                        <a:ln>
                          <a:noFill/>
                        </a:ln>
                      </pic:spPr>
                    </pic:pic>
                    <pic:pic xmlns:pic="http://schemas.openxmlformats.org/drawingml/2006/picture">
                      <pic:nvPicPr>
                        <pic:cNvPr id="53502562" name="Imagem 6" descr="Image"/>
                        <pic:cNvPicPr>
                          <a:picLocks noChangeAspect="1"/>
                        </pic:cNvPicPr>
                      </pic:nvPicPr>
                      <pic:blipFill>
                        <a:blip r:embed="rId2" cstate="print">
                          <a:extLst>
                            <a:ext uri="{28A0092B-C50C-407E-A947-70E740481C1C}">
                              <a14:useLocalDpi xmlns:a14="http://schemas.microsoft.com/office/drawing/2010/main" val="0"/>
                            </a:ext>
                          </a:extLst>
                        </a:blip>
                        <a:srcRect t="12877"/>
                        <a:stretch>
                          <a:fillRect/>
                        </a:stretch>
                      </pic:blipFill>
                      <pic:spPr bwMode="auto">
                        <a:xfrm>
                          <a:off x="1287780" y="30480"/>
                          <a:ext cx="2295525" cy="864870"/>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id="Agrupar 10" o:spid="_x0000_s2065" style="width:847.84pt;height:72.85pt;margin-top:0;margin-left:0;mso-height-percent:0;mso-height-relative:margin;mso-position-horizontal-relative:page;mso-position-vertical-relative:page;mso-width-percent:0;mso-width-relative:margin;mso-wrap-distance-bottom:0;mso-wrap-distance-left:9pt;mso-wrap-distance-right:9pt;mso-wrap-distance-top:0;position:absolute;z-index:-251649024" coordorigin="0,0" coordsize="21600,21600">
              <v:rect id="_x0000_s2066" style="width:21600;height:21600;position:absolute;v-text-anchor:middle" fillcolor="#132b4a" stroked="t" strokeweight="1pt">
                <v:stroke joinstyle="miter"/>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7" type="#_x0000_t75" style="width:829;height:9681;left:948;position:absolute;top:6049" filled="f" stroked="f">
                <v:imagedata r:id="rId3" o:title=""/>
              </v:shape>
              <v:shape id="_x0000_s2068" type="#_x0000_t75" style="width:4605;height:20192;left:2583;position:absolute;top:712" filled="f" stroked="f">
                <v:imagedata r:id="rId4" o:title="" croptop="8439f"/>
              </v:shape>
            </v:group>
          </w:pict>
        </mc:Fallback>
      </mc:AlternateContent>
    </w:r>
    <w:r w:rsidR="00F9310D" w:rsidRPr="00FF7457">
      <w:rPr>
        <w:rFonts w:ascii="BancoDoBrasil Textos" w:eastAsia="BancoDoBrasil Textos" w:hAnsi="BancoDoBrasil Textos" w:cs="BancoDoBrasil Textos"/>
        <w:noProof/>
        <w:sz w:val="22"/>
        <w:szCs w:val="22"/>
      </w:rPr>
      <mc:AlternateContent>
        <mc:Choice Requires="wpg">
          <w:drawing>
            <wp:anchor distT="0" distB="0" distL="114300" distR="114300" simplePos="0" relativeHeight="251662336" behindDoc="1" locked="0" layoutInCell="1" allowOverlap="1" wp14:anchorId="4C384F5A" wp14:editId="27491812">
              <wp:simplePos x="0" y="0"/>
              <wp:positionH relativeFrom="page">
                <wp:posOffset>0</wp:posOffset>
              </wp:positionH>
              <wp:positionV relativeFrom="page">
                <wp:posOffset>10808970</wp:posOffset>
              </wp:positionV>
              <wp:extent cx="7559675" cy="1137285"/>
              <wp:effectExtent l="0" t="0" r="3175" b="5715"/>
              <wp:wrapNone/>
              <wp:docPr id="1432120001" name="Agrupar 9"/>
              <wp:cNvGraphicFramePr/>
              <a:graphic xmlns:a="http://schemas.openxmlformats.org/drawingml/2006/main">
                <a:graphicData uri="http://schemas.microsoft.com/office/word/2010/wordprocessingGroup">
                  <wpg:wgp>
                    <wpg:cNvGrpSpPr/>
                    <wpg:grpSpPr>
                      <a:xfrm>
                        <a:off x="0" y="0"/>
                        <a:ext cx="7559675" cy="1137285"/>
                        <a:chOff x="0" y="0"/>
                        <a:chExt cx="7559675" cy="1137285"/>
                      </a:xfrm>
                    </wpg:grpSpPr>
                    <pic:pic xmlns:pic="http://schemas.openxmlformats.org/drawingml/2006/picture">
                      <pic:nvPicPr>
                        <pic:cNvPr id="1928246850" name="HeaderRetratoFundo"/>
                        <pic:cNvPicPr>
                          <a:picLocks noChangeAspect="1"/>
                        </pic:cNvPicPr>
                      </pic:nvPicPr>
                      <pic:blipFill>
                        <a:blip r:embed="rId5">
                          <a:extLst>
                            <a:ext uri="{28A0092B-C50C-407E-A947-70E740481C1C}">
                              <a14:useLocalDpi xmlns:a14="http://schemas.microsoft.com/office/drawing/2010/main" val="0"/>
                            </a:ext>
                          </a:extLst>
                        </a:blip>
                        <a:stretch>
                          <a:fillRect/>
                        </a:stretch>
                      </pic:blipFill>
                      <pic:spPr>
                        <a:xfrm>
                          <a:off x="0" y="0"/>
                          <a:ext cx="7559675" cy="1137285"/>
                        </a:xfrm>
                        <a:prstGeom prst="rect">
                          <a:avLst/>
                        </a:prstGeom>
                      </pic:spPr>
                    </pic:pic>
                    <pic:pic xmlns:pic="http://schemas.openxmlformats.org/drawingml/2006/picture">
                      <pic:nvPicPr>
                        <pic:cNvPr id="210385714" name="HeaderRetratoMarca"/>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7559675" cy="1137285"/>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id="Agrupar 9" o:spid="_x0000_s2069" style="width:595.5pt;height:90pt;margin-top:851.1pt;margin-left:0;mso-height-percent:0;mso-height-relative:margin;mso-position-horizontal-relative:page;mso-position-vertical-relative:page;mso-width-percent:0;mso-width-relative:margin;mso-wrap-distance-bottom:0;mso-wrap-distance-left:9pt;mso-wrap-distance-right:9pt;mso-wrap-distance-top:0;position:absolute;z-index:-251655168" coordorigin="0,0" coordsize="21600,21600">
              <v:shape id="_x0000_s2070" type="#_x0000_t75" style="width:21600;height:21600;position:absolute">
                <v:imagedata r:id="rId7" o:title=""/>
              </v:shape>
              <v:shape id="_x0000_s2071" type="#_x0000_t75" style="width:21600;height:21600;position:absolute" filled="f" stroked="f">
                <v:imagedata r:id="rId8" o:title=""/>
              </v:shape>
            </v:group>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FBEAD4" w14:textId="77777777" w:rsidR="00F81E29" w:rsidRDefault="00F81E29">
    <w:pPr>
      <w:pBdr>
        <w:top w:val="nil"/>
        <w:left w:val="nil"/>
        <w:bottom w:val="nil"/>
        <w:right w:val="nil"/>
        <w:between w:val="nil"/>
        <w:bar w:val="nil"/>
      </w:pBdr>
      <w:spacing w:before="0" w:after="200"/>
      <w:jc w:val="left"/>
      <w:rPr>
        <w:lang w:eastAsia="en-US"/>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acomgrade"/>
      <w:tblW w:w="4961" w:type="pct"/>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63"/>
    </w:tblGrid>
    <w:tr w:rsidR="002C02AF" w14:paraId="288A90AA" w14:textId="77777777" w:rsidTr="00710D66">
      <w:trPr>
        <w:trHeight w:hRule="exact" w:val="1560"/>
        <w:jc w:val="right"/>
      </w:trPr>
      <w:tc>
        <w:tcPr>
          <w:tcW w:w="5000" w:type="pct"/>
        </w:tcPr>
        <w:p w14:paraId="040D97F9" w14:textId="77777777" w:rsidR="002C02AF" w:rsidRPr="00A851FF" w:rsidRDefault="002C02AF" w:rsidP="00710D66">
          <w:pPr>
            <w:pStyle w:val="071-Grandezadatabela"/>
            <w:pBdr>
              <w:top w:val="nil"/>
              <w:left w:val="nil"/>
              <w:bottom w:val="nil"/>
              <w:right w:val="nil"/>
              <w:between w:val="nil"/>
              <w:bar w:val="nil"/>
            </w:pBdr>
            <w:overflowPunct w:val="0"/>
            <w:spacing w:before="120" w:after="120" w:line="276" w:lineRule="auto"/>
            <w:rPr>
              <w:rFonts w:ascii="BancoDoBrasil Textos" w:eastAsia="BancoDoBrasil Textos" w:hAnsi="BancoDoBrasil Textos" w:cs="BancoDoBrasil Textos"/>
              <w:color w:val="CECACC"/>
              <w:sz w:val="22"/>
              <w:lang w:val="pt-BR"/>
            </w:rPr>
          </w:pPr>
          <w:r w:rsidRPr="00A851FF">
            <w:rPr>
              <w:rFonts w:ascii="BancoDoBrasil Textos" w:eastAsia="BancoDoBrasil Textos" w:hAnsi="BancoDoBrasil Textos" w:cs="BancoDoBrasil Textos"/>
              <w:color w:val="CECACC"/>
              <w:sz w:val="22"/>
              <w:lang w:val="pt-BR"/>
            </w:rPr>
            <w:t>BB Turismo – Em Liquidação</w:t>
          </w:r>
        </w:p>
        <w:p w14:paraId="188BD3FF" w14:textId="77777777" w:rsidR="002C02AF" w:rsidRPr="00A851FF" w:rsidRDefault="002C02AF" w:rsidP="00710D66">
          <w:pPr>
            <w:pStyle w:val="071-Grandezadatabela"/>
            <w:pBdr>
              <w:top w:val="nil"/>
              <w:left w:val="nil"/>
              <w:bottom w:val="nil"/>
              <w:right w:val="nil"/>
              <w:between w:val="nil"/>
              <w:bar w:val="nil"/>
            </w:pBdr>
            <w:overflowPunct w:val="0"/>
            <w:spacing w:before="120" w:after="120" w:line="276" w:lineRule="auto"/>
            <w:rPr>
              <w:rFonts w:ascii="BancoDoBrasil Textos" w:eastAsia="BancoDoBrasil Textos" w:hAnsi="BancoDoBrasil Textos" w:cs="BancoDoBrasil Textos"/>
              <w:color w:val="CECACC"/>
              <w:sz w:val="22"/>
              <w:lang w:val="pt-BR"/>
            </w:rPr>
          </w:pPr>
          <w:r w:rsidRPr="00A851FF">
            <w:rPr>
              <w:rFonts w:ascii="BancoDoBrasil Textos" w:eastAsia="BancoDoBrasil Textos" w:hAnsi="BancoDoBrasil Textos" w:cs="BancoDoBrasil Textos"/>
              <w:color w:val="CECACC"/>
              <w:sz w:val="22"/>
              <w:lang w:val="pt-BR"/>
            </w:rPr>
            <w:t xml:space="preserve"> Demonstrações Contábeis  1º trimestre de 2024</w:t>
          </w:r>
        </w:p>
        <w:p w14:paraId="47509B61" w14:textId="77777777" w:rsidR="002C02AF" w:rsidRPr="00A851FF" w:rsidRDefault="002C02AF" w:rsidP="00710D66">
          <w:pPr>
            <w:rPr>
              <w:rFonts w:ascii="BancoDoBrasil Textos" w:eastAsia="BancoDoBrasil Textos" w:hAnsi="BancoDoBrasil Textos" w:cs="BancoDoBrasil Textos"/>
              <w:lang w:eastAsia="en-US"/>
            </w:rPr>
          </w:pPr>
        </w:p>
        <w:p w14:paraId="7A65A57C" w14:textId="77777777" w:rsidR="002C02AF" w:rsidRPr="00576D58" w:rsidRDefault="002C02AF" w:rsidP="00576D58">
          <w:pPr>
            <w:pBdr>
              <w:top w:val="nil"/>
              <w:left w:val="nil"/>
              <w:bottom w:val="nil"/>
              <w:right w:val="nil"/>
              <w:between w:val="nil"/>
              <w:bar w:val="nil"/>
            </w:pBdr>
            <w:spacing w:after="1440"/>
            <w:jc w:val="right"/>
            <w:rPr>
              <w:rFonts w:ascii="BancoDoBrasil Textos" w:eastAsia="BancoDoBrasil Textos" w:hAnsi="BancoDoBrasil Textos" w:cs="BancoDoBrasil Textos"/>
              <w:b/>
              <w:color w:val="0054A1"/>
              <w:sz w:val="13"/>
              <w:szCs w:val="13"/>
              <w:lang w:eastAsia="en-US"/>
            </w:rPr>
          </w:pPr>
        </w:p>
      </w:tc>
    </w:tr>
  </w:tbl>
  <w:p w14:paraId="66DCA518" w14:textId="77777777" w:rsidR="002C02AF" w:rsidRPr="00FF7457" w:rsidRDefault="002C02AF" w:rsidP="000277E6">
    <w:pPr>
      <w:pStyle w:val="Cabealho"/>
      <w:pBdr>
        <w:top w:val="nil"/>
        <w:left w:val="nil"/>
        <w:bottom w:val="nil"/>
        <w:right w:val="nil"/>
        <w:between w:val="nil"/>
        <w:bar w:val="nil"/>
      </w:pBdr>
      <w:tabs>
        <w:tab w:val="left" w:pos="708"/>
      </w:tabs>
      <w:spacing w:before="120"/>
      <w:jc w:val="right"/>
      <w:rPr>
        <w:rFonts w:ascii="BancoDoBrasil Textos" w:eastAsia="BancoDoBrasil Textos" w:hAnsi="BancoDoBrasil Textos" w:cs="BancoDoBrasil Textos"/>
        <w:b/>
        <w:color w:val="0054A1"/>
        <w:sz w:val="13"/>
        <w:szCs w:val="13"/>
        <w:lang w:val="en-US" w:eastAsia="en-US"/>
      </w:rPr>
    </w:pPr>
    <w:r>
      <w:rPr>
        <w:rFonts w:ascii="BancoDoBrasil Textos" w:eastAsia="BancoDoBrasil Textos" w:hAnsi="BancoDoBrasil Textos" w:cs="BancoDoBrasil Textos"/>
        <w:noProof/>
        <w:sz w:val="22"/>
        <w:szCs w:val="22"/>
      </w:rPr>
      <mc:AlternateContent>
        <mc:Choice Requires="wpg">
          <w:drawing>
            <wp:anchor distT="0" distB="0" distL="114300" distR="114300" simplePos="0" relativeHeight="251687936" behindDoc="1" locked="0" layoutInCell="1" allowOverlap="1" wp14:anchorId="39B673AB" wp14:editId="27803AD1">
              <wp:simplePos x="0" y="0"/>
              <wp:positionH relativeFrom="page">
                <wp:posOffset>0</wp:posOffset>
              </wp:positionH>
              <wp:positionV relativeFrom="page">
                <wp:posOffset>0</wp:posOffset>
              </wp:positionV>
              <wp:extent cx="10767600" cy="925200"/>
              <wp:effectExtent l="0" t="0" r="0" b="0"/>
              <wp:wrapNone/>
              <wp:docPr id="290970091" name="Agrupar 10"/>
              <wp:cNvGraphicFramePr/>
              <a:graphic xmlns:a="http://schemas.openxmlformats.org/drawingml/2006/main">
                <a:graphicData uri="http://schemas.microsoft.com/office/word/2010/wordprocessingGroup">
                  <wpg:wgp>
                    <wpg:cNvGrpSpPr/>
                    <wpg:grpSpPr>
                      <a:xfrm>
                        <a:off x="0" y="0"/>
                        <a:ext cx="10767600" cy="925200"/>
                        <a:chOff x="0" y="0"/>
                        <a:chExt cx="10767060" cy="925195"/>
                      </a:xfrm>
                    </wpg:grpSpPr>
                    <wps:wsp>
                      <wps:cNvPr id="1656668745" name="Retângulo 126"/>
                      <wps:cNvSpPr/>
                      <wps:spPr>
                        <a:xfrm>
                          <a:off x="0" y="0"/>
                          <a:ext cx="10767060" cy="925195"/>
                        </a:xfrm>
                        <a:prstGeom prst="rect">
                          <a:avLst/>
                        </a:prstGeom>
                        <a:solidFill>
                          <a:srgbClr val="132B4A"/>
                        </a:solidFill>
                        <a:ln w="12700">
                          <a:miter lim="400000"/>
                        </a:ln>
                      </wps:spPr>
                      <wps:bodyPr lIns="14280" tIns="14280" rIns="14280" bIns="14280" anchor="ctr"/>
                    </wps:wsp>
                    <pic:pic xmlns:pic="http://schemas.openxmlformats.org/drawingml/2006/picture">
                      <pic:nvPicPr>
                        <pic:cNvPr id="1318776142" name="Imagem 7" descr="Image"/>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bwMode="auto">
                        <a:xfrm>
                          <a:off x="472440" y="259080"/>
                          <a:ext cx="413385" cy="414655"/>
                        </a:xfrm>
                        <a:prstGeom prst="rect">
                          <a:avLst/>
                        </a:prstGeom>
                        <a:noFill/>
                        <a:ln>
                          <a:noFill/>
                        </a:ln>
                      </pic:spPr>
                    </pic:pic>
                    <pic:pic xmlns:pic="http://schemas.openxmlformats.org/drawingml/2006/picture">
                      <pic:nvPicPr>
                        <pic:cNvPr id="1978583876" name="Imagem 6" descr="Image"/>
                        <pic:cNvPicPr>
                          <a:picLocks noChangeAspect="1"/>
                        </pic:cNvPicPr>
                      </pic:nvPicPr>
                      <pic:blipFill>
                        <a:blip r:embed="rId2" cstate="print">
                          <a:extLst>
                            <a:ext uri="{28A0092B-C50C-407E-A947-70E740481C1C}">
                              <a14:useLocalDpi xmlns:a14="http://schemas.microsoft.com/office/drawing/2010/main" val="0"/>
                            </a:ext>
                          </a:extLst>
                        </a:blip>
                        <a:srcRect t="12877"/>
                        <a:stretch>
                          <a:fillRect/>
                        </a:stretch>
                      </pic:blipFill>
                      <pic:spPr bwMode="auto">
                        <a:xfrm>
                          <a:off x="1287780" y="30480"/>
                          <a:ext cx="2295525" cy="864870"/>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4FC12C12" id="Agrupar 10" o:spid="_x0000_s1026" style="position:absolute;margin-left:0;margin-top:0;width:847.85pt;height:72.85pt;z-index:-251628544;mso-position-horizontal-relative:page;mso-position-vertical-relative:page;mso-width-relative:margin;mso-height-relative:margin" coordsize="107670,925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">
              <v:rect id="Retângulo 126" o:spid="_x0000_s1027" style="position:absolute;width:107670;height:92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" fillcolor="#132b4a" stroked="f" strokeweight="1pt">
                <v:stroke miterlimit="4"/>
                <v:textbox inset=".39667mm,.39667mm,.39667mm,.39667mm"/>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7" o:spid="_x0000_s1028" type="#_x0000_t75" alt="Image" style="position:absolute;left:4724;top:2590;width:4134;height:41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">
                <v:imagedata r:id="rId3" o:title="Image"/>
              </v:shape>
              <v:shape id="Imagem 6" o:spid="_x0000_s1029" type="#_x0000_t75" alt="Image" style="position:absolute;left:12877;top:304;width:22956;height:86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">
                <v:imagedata r:id="rId4" o:title="Image" croptop="8439f"/>
              </v:shape>
              <w10:wrap anchorx="page" anchory="page"/>
            </v:group>
          </w:pict>
        </mc:Fallback>
      </mc:AlternateContent>
    </w:r>
    <w:r w:rsidRPr="00FF7457">
      <w:rPr>
        <w:rFonts w:ascii="BancoDoBrasil Textos" w:eastAsia="BancoDoBrasil Textos" w:hAnsi="BancoDoBrasil Textos" w:cs="BancoDoBrasil Textos"/>
        <w:noProof/>
        <w:sz w:val="22"/>
        <w:szCs w:val="22"/>
      </w:rPr>
      <mc:AlternateContent>
        <mc:Choice Requires="wpg">
          <w:drawing>
            <wp:anchor distT="0" distB="0" distL="114300" distR="114300" simplePos="0" relativeHeight="251686912" behindDoc="1" locked="0" layoutInCell="1" allowOverlap="1" wp14:anchorId="7D5D39A4" wp14:editId="7C7940FC">
              <wp:simplePos x="0" y="0"/>
              <wp:positionH relativeFrom="page">
                <wp:posOffset>0</wp:posOffset>
              </wp:positionH>
              <wp:positionV relativeFrom="page">
                <wp:posOffset>10808970</wp:posOffset>
              </wp:positionV>
              <wp:extent cx="7559675" cy="1137285"/>
              <wp:effectExtent l="0" t="0" r="3175" b="5715"/>
              <wp:wrapNone/>
              <wp:docPr id="946782197" name="Agrupar 9"/>
              <wp:cNvGraphicFramePr/>
              <a:graphic xmlns:a="http://schemas.openxmlformats.org/drawingml/2006/main">
                <a:graphicData uri="http://schemas.microsoft.com/office/word/2010/wordprocessingGroup">
                  <wpg:wgp>
                    <wpg:cNvGrpSpPr/>
                    <wpg:grpSpPr>
                      <a:xfrm>
                        <a:off x="0" y="0"/>
                        <a:ext cx="7559675" cy="1137285"/>
                        <a:chOff x="0" y="0"/>
                        <a:chExt cx="7559675" cy="1137285"/>
                      </a:xfrm>
                    </wpg:grpSpPr>
                    <pic:pic xmlns:pic="http://schemas.openxmlformats.org/drawingml/2006/picture">
                      <pic:nvPicPr>
                        <pic:cNvPr id="1856170190" name="HeaderRetratoFundo"/>
                        <pic:cNvPicPr>
                          <a:picLocks noChangeAspect="1"/>
                        </pic:cNvPicPr>
                      </pic:nvPicPr>
                      <pic:blipFill>
                        <a:blip r:embed="rId5">
                          <a:extLst>
                            <a:ext uri="{28A0092B-C50C-407E-A947-70E740481C1C}">
                              <a14:useLocalDpi xmlns:a14="http://schemas.microsoft.com/office/drawing/2010/main" val="0"/>
                            </a:ext>
                          </a:extLst>
                        </a:blip>
                        <a:stretch>
                          <a:fillRect/>
                        </a:stretch>
                      </pic:blipFill>
                      <pic:spPr>
                        <a:xfrm>
                          <a:off x="0" y="0"/>
                          <a:ext cx="7559675" cy="1137285"/>
                        </a:xfrm>
                        <a:prstGeom prst="rect">
                          <a:avLst/>
                        </a:prstGeom>
                      </pic:spPr>
                    </pic:pic>
                    <pic:pic xmlns:pic="http://schemas.openxmlformats.org/drawingml/2006/picture">
                      <pic:nvPicPr>
                        <pic:cNvPr id="252688271" name="HeaderRetratoMarca"/>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7559675" cy="1137285"/>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40807C05" id="Agrupar 9" o:spid="_x0000_s1026" style="position:absolute;margin-left:0;margin-top:851.1pt;width:595.25pt;height:89.55pt;z-index:-251629568;mso-position-horizontal-relative:page;mso-position-vertical-relative:page;mso-width-relative:margin;mso-height-relative:margin" coordsize="75596,11372" o:gfxdata="UEsDBBQABgAIAAAAIQD9yzhMFQEAAEcCAAATAAAAW0NvbnRlbnRfVHlwZXNdLnhtbJSSQU7DMBBF&#10;90jcwfIWJQ5dIISadEHKEhAqB7CcSWIRjy2PCentsdNWgipFYumZeX/+t73eTGZgI3jSFkt+mxec&#10;ASrbaOxK/r57yu45oyCxkYNFKPkeiG+q66v1bu+AWKSRSt6H4B6EINWDkZRbBxg7rfVGhnj0nXBS&#10;fcgOxKoo7oSyGABDFpIGr9Y1tPJzCGw7xfLBCZiWs8fDXFpVcm0SP2WpIxYZh90ik+rLhIeBzh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">
              <v:shape id="HeaderRetratoFundo" o:spid="_x0000_s1027" type="#_x0000_t75" style="position:absolute;width:75596;height:113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">
                <v:imagedata r:id="rId7" o:title=""/>
              </v:shape>
              <v:shape id="HeaderRetratoMarca" o:spid="_x0000_s1028" type="#_x0000_t75" style="position:absolute;width:75596;height:113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">
                <v:imagedata r:id="rId8" o:title=""/>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513DA"/>
    <w:multiLevelType w:val="hybridMultilevel"/>
    <w:tmpl w:val="F8268A2E"/>
    <w:lvl w:ilvl="0" w:tplc="19588AF4">
      <w:start w:val="1"/>
      <w:numFmt w:val="lowerLetter"/>
      <w:lvlText w:val="%1)"/>
      <w:lvlJc w:val="left"/>
      <w:pPr>
        <w:ind w:left="720" w:hanging="360"/>
      </w:pPr>
      <w:rPr>
        <w:rFonts w:hint="default"/>
      </w:rPr>
    </w:lvl>
    <w:lvl w:ilvl="1" w:tplc="16148192" w:tentative="1">
      <w:start w:val="1"/>
      <w:numFmt w:val="lowerLetter"/>
      <w:lvlText w:val="%2."/>
      <w:lvlJc w:val="left"/>
      <w:pPr>
        <w:ind w:left="1440" w:hanging="360"/>
      </w:pPr>
    </w:lvl>
    <w:lvl w:ilvl="2" w:tplc="5FC0D38A" w:tentative="1">
      <w:start w:val="1"/>
      <w:numFmt w:val="lowerRoman"/>
      <w:lvlText w:val="%3."/>
      <w:lvlJc w:val="right"/>
      <w:pPr>
        <w:ind w:left="2160" w:hanging="180"/>
      </w:pPr>
    </w:lvl>
    <w:lvl w:ilvl="3" w:tplc="DF7A0BC8" w:tentative="1">
      <w:start w:val="1"/>
      <w:numFmt w:val="decimal"/>
      <w:lvlText w:val="%4."/>
      <w:lvlJc w:val="left"/>
      <w:pPr>
        <w:ind w:left="2880" w:hanging="360"/>
      </w:pPr>
    </w:lvl>
    <w:lvl w:ilvl="4" w:tplc="34E22DFC" w:tentative="1">
      <w:start w:val="1"/>
      <w:numFmt w:val="lowerLetter"/>
      <w:lvlText w:val="%5."/>
      <w:lvlJc w:val="left"/>
      <w:pPr>
        <w:ind w:left="3600" w:hanging="360"/>
      </w:pPr>
    </w:lvl>
    <w:lvl w:ilvl="5" w:tplc="8FA88534" w:tentative="1">
      <w:start w:val="1"/>
      <w:numFmt w:val="lowerRoman"/>
      <w:lvlText w:val="%6."/>
      <w:lvlJc w:val="right"/>
      <w:pPr>
        <w:ind w:left="4320" w:hanging="180"/>
      </w:pPr>
    </w:lvl>
    <w:lvl w:ilvl="6" w:tplc="C58E9632" w:tentative="1">
      <w:start w:val="1"/>
      <w:numFmt w:val="decimal"/>
      <w:lvlText w:val="%7."/>
      <w:lvlJc w:val="left"/>
      <w:pPr>
        <w:ind w:left="5040" w:hanging="360"/>
      </w:pPr>
    </w:lvl>
    <w:lvl w:ilvl="7" w:tplc="6380947C" w:tentative="1">
      <w:start w:val="1"/>
      <w:numFmt w:val="lowerLetter"/>
      <w:lvlText w:val="%8."/>
      <w:lvlJc w:val="left"/>
      <w:pPr>
        <w:ind w:left="5760" w:hanging="360"/>
      </w:pPr>
    </w:lvl>
    <w:lvl w:ilvl="8" w:tplc="D12C3082" w:tentative="1">
      <w:start w:val="1"/>
      <w:numFmt w:val="lowerRoman"/>
      <w:lvlText w:val="%9."/>
      <w:lvlJc w:val="right"/>
      <w:pPr>
        <w:ind w:left="6480" w:hanging="180"/>
      </w:pPr>
    </w:lvl>
  </w:abstractNum>
  <w:abstractNum w:abstractNumId="1" w15:restartNumberingAfterBreak="0">
    <w:nsid w:val="2E066222"/>
    <w:multiLevelType w:val="hybridMultilevel"/>
    <w:tmpl w:val="D0221E3A"/>
    <w:lvl w:ilvl="0" w:tplc="6FE2C448">
      <w:start w:val="1"/>
      <w:numFmt w:val="decimal"/>
      <w:lvlText w:val="(%1)"/>
      <w:lvlJc w:val="left"/>
      <w:pPr>
        <w:ind w:left="360" w:hanging="360"/>
      </w:pPr>
      <w:rPr>
        <w:rFonts w:ascii="Arial" w:hAnsi="Arial" w:cs="Arial" w:hint="default"/>
      </w:rPr>
    </w:lvl>
    <w:lvl w:ilvl="1" w:tplc="8320C540">
      <w:start w:val="1"/>
      <w:numFmt w:val="lowerLetter"/>
      <w:lvlText w:val="%2."/>
      <w:lvlJc w:val="left"/>
      <w:pPr>
        <w:ind w:left="1080" w:hanging="360"/>
      </w:pPr>
      <w:rPr>
        <w:rFonts w:ascii="Times New Roman" w:hAnsi="Times New Roman" w:cs="Times New Roman"/>
      </w:rPr>
    </w:lvl>
    <w:lvl w:ilvl="2" w:tplc="D64A7B8E">
      <w:start w:val="1"/>
      <w:numFmt w:val="lowerRoman"/>
      <w:lvlText w:val="%3."/>
      <w:lvlJc w:val="right"/>
      <w:pPr>
        <w:ind w:left="1800" w:hanging="180"/>
      </w:pPr>
      <w:rPr>
        <w:rFonts w:ascii="Times New Roman" w:hAnsi="Times New Roman" w:cs="Times New Roman"/>
      </w:rPr>
    </w:lvl>
    <w:lvl w:ilvl="3" w:tplc="8AB02210">
      <w:start w:val="1"/>
      <w:numFmt w:val="decimal"/>
      <w:lvlText w:val="%4."/>
      <w:lvlJc w:val="left"/>
      <w:pPr>
        <w:ind w:left="2520" w:hanging="360"/>
      </w:pPr>
      <w:rPr>
        <w:rFonts w:ascii="Times New Roman" w:hAnsi="Times New Roman" w:cs="Times New Roman"/>
      </w:rPr>
    </w:lvl>
    <w:lvl w:ilvl="4" w:tplc="0D18ACF2">
      <w:start w:val="1"/>
      <w:numFmt w:val="lowerLetter"/>
      <w:lvlText w:val="%5."/>
      <w:lvlJc w:val="left"/>
      <w:pPr>
        <w:ind w:left="3240" w:hanging="360"/>
      </w:pPr>
      <w:rPr>
        <w:rFonts w:ascii="Times New Roman" w:hAnsi="Times New Roman" w:cs="Times New Roman"/>
      </w:rPr>
    </w:lvl>
    <w:lvl w:ilvl="5" w:tplc="2F845EE2">
      <w:start w:val="1"/>
      <w:numFmt w:val="lowerRoman"/>
      <w:lvlText w:val="%6."/>
      <w:lvlJc w:val="right"/>
      <w:pPr>
        <w:ind w:left="3960" w:hanging="180"/>
      </w:pPr>
      <w:rPr>
        <w:rFonts w:ascii="Times New Roman" w:hAnsi="Times New Roman" w:cs="Times New Roman"/>
      </w:rPr>
    </w:lvl>
    <w:lvl w:ilvl="6" w:tplc="9CE47884">
      <w:start w:val="1"/>
      <w:numFmt w:val="decimal"/>
      <w:lvlText w:val="%7."/>
      <w:lvlJc w:val="left"/>
      <w:pPr>
        <w:ind w:left="4680" w:hanging="360"/>
      </w:pPr>
      <w:rPr>
        <w:rFonts w:ascii="Times New Roman" w:hAnsi="Times New Roman" w:cs="Times New Roman"/>
      </w:rPr>
    </w:lvl>
    <w:lvl w:ilvl="7" w:tplc="DC9CF378">
      <w:start w:val="1"/>
      <w:numFmt w:val="lowerLetter"/>
      <w:lvlText w:val="%8."/>
      <w:lvlJc w:val="left"/>
      <w:pPr>
        <w:ind w:left="5400" w:hanging="360"/>
      </w:pPr>
      <w:rPr>
        <w:rFonts w:ascii="Times New Roman" w:hAnsi="Times New Roman" w:cs="Times New Roman"/>
      </w:rPr>
    </w:lvl>
    <w:lvl w:ilvl="8" w:tplc="07B05D8A">
      <w:start w:val="1"/>
      <w:numFmt w:val="lowerRoman"/>
      <w:lvlText w:val="%9."/>
      <w:lvlJc w:val="right"/>
      <w:pPr>
        <w:ind w:left="6120" w:hanging="180"/>
      </w:pPr>
      <w:rPr>
        <w:rFonts w:ascii="Times New Roman" w:hAnsi="Times New Roman" w:cs="Times New Roman"/>
      </w:rPr>
    </w:lvl>
  </w:abstractNum>
  <w:abstractNum w:abstractNumId="2" w15:restartNumberingAfterBreak="0">
    <w:nsid w:val="37766697"/>
    <w:multiLevelType w:val="hybridMultilevel"/>
    <w:tmpl w:val="2D80041E"/>
    <w:lvl w:ilvl="0" w:tplc="5CDA9808">
      <w:start w:val="1"/>
      <w:numFmt w:val="decimal"/>
      <w:lvlText w:val="(%1)"/>
      <w:lvlJc w:val="left"/>
      <w:pPr>
        <w:ind w:left="360" w:hanging="360"/>
      </w:pPr>
    </w:lvl>
    <w:lvl w:ilvl="1" w:tplc="1A0A62BA">
      <w:start w:val="1"/>
      <w:numFmt w:val="lowerLetter"/>
      <w:lvlText w:val="%2."/>
      <w:lvlJc w:val="left"/>
      <w:pPr>
        <w:ind w:left="1080" w:hanging="360"/>
      </w:pPr>
    </w:lvl>
    <w:lvl w:ilvl="2" w:tplc="D932E468">
      <w:start w:val="1"/>
      <w:numFmt w:val="lowerRoman"/>
      <w:lvlText w:val="%3."/>
      <w:lvlJc w:val="right"/>
      <w:pPr>
        <w:ind w:left="1800" w:hanging="180"/>
      </w:pPr>
    </w:lvl>
    <w:lvl w:ilvl="3" w:tplc="EE5026C8">
      <w:start w:val="1"/>
      <w:numFmt w:val="decimal"/>
      <w:lvlText w:val="%4."/>
      <w:lvlJc w:val="left"/>
      <w:pPr>
        <w:ind w:left="2520" w:hanging="360"/>
      </w:pPr>
    </w:lvl>
    <w:lvl w:ilvl="4" w:tplc="11809AA4">
      <w:start w:val="1"/>
      <w:numFmt w:val="lowerLetter"/>
      <w:lvlText w:val="%5."/>
      <w:lvlJc w:val="left"/>
      <w:pPr>
        <w:ind w:left="3240" w:hanging="360"/>
      </w:pPr>
    </w:lvl>
    <w:lvl w:ilvl="5" w:tplc="ECEA9526">
      <w:start w:val="1"/>
      <w:numFmt w:val="lowerRoman"/>
      <w:lvlText w:val="%6."/>
      <w:lvlJc w:val="right"/>
      <w:pPr>
        <w:ind w:left="3960" w:hanging="180"/>
      </w:pPr>
    </w:lvl>
    <w:lvl w:ilvl="6" w:tplc="3754FA86">
      <w:start w:val="1"/>
      <w:numFmt w:val="decimal"/>
      <w:lvlText w:val="%7."/>
      <w:lvlJc w:val="left"/>
      <w:pPr>
        <w:ind w:left="4680" w:hanging="360"/>
      </w:pPr>
    </w:lvl>
    <w:lvl w:ilvl="7" w:tplc="97CA9A64">
      <w:start w:val="1"/>
      <w:numFmt w:val="lowerLetter"/>
      <w:lvlText w:val="%8."/>
      <w:lvlJc w:val="left"/>
      <w:pPr>
        <w:ind w:left="5400" w:hanging="360"/>
      </w:pPr>
    </w:lvl>
    <w:lvl w:ilvl="8" w:tplc="74288FB6">
      <w:start w:val="1"/>
      <w:numFmt w:val="lowerRoman"/>
      <w:lvlText w:val="%9."/>
      <w:lvlJc w:val="right"/>
      <w:pPr>
        <w:ind w:left="6120" w:hanging="180"/>
      </w:pPr>
    </w:lvl>
  </w:abstractNum>
  <w:abstractNum w:abstractNumId="3" w15:restartNumberingAfterBreak="0">
    <w:nsid w:val="37DB7FFC"/>
    <w:multiLevelType w:val="hybridMultilevel"/>
    <w:tmpl w:val="2DC088BE"/>
    <w:lvl w:ilvl="0" w:tplc="7C46E786">
      <w:start w:val="1"/>
      <w:numFmt w:val="lowerLetter"/>
      <w:lvlText w:val="%1)"/>
      <w:lvlJc w:val="left"/>
      <w:pPr>
        <w:ind w:left="720" w:hanging="360"/>
      </w:pPr>
      <w:rPr>
        <w:rFonts w:hint="default"/>
      </w:rPr>
    </w:lvl>
    <w:lvl w:ilvl="1" w:tplc="A8DA4B6E" w:tentative="1">
      <w:start w:val="1"/>
      <w:numFmt w:val="lowerLetter"/>
      <w:lvlText w:val="%2."/>
      <w:lvlJc w:val="left"/>
      <w:pPr>
        <w:ind w:left="1440" w:hanging="360"/>
      </w:pPr>
    </w:lvl>
    <w:lvl w:ilvl="2" w:tplc="3B84B6C2" w:tentative="1">
      <w:start w:val="1"/>
      <w:numFmt w:val="lowerRoman"/>
      <w:lvlText w:val="%3."/>
      <w:lvlJc w:val="right"/>
      <w:pPr>
        <w:ind w:left="2160" w:hanging="180"/>
      </w:pPr>
    </w:lvl>
    <w:lvl w:ilvl="3" w:tplc="BA88AABA" w:tentative="1">
      <w:start w:val="1"/>
      <w:numFmt w:val="decimal"/>
      <w:lvlText w:val="%4."/>
      <w:lvlJc w:val="left"/>
      <w:pPr>
        <w:ind w:left="2880" w:hanging="360"/>
      </w:pPr>
    </w:lvl>
    <w:lvl w:ilvl="4" w:tplc="13EA7E48" w:tentative="1">
      <w:start w:val="1"/>
      <w:numFmt w:val="lowerLetter"/>
      <w:lvlText w:val="%5."/>
      <w:lvlJc w:val="left"/>
      <w:pPr>
        <w:ind w:left="3600" w:hanging="360"/>
      </w:pPr>
    </w:lvl>
    <w:lvl w:ilvl="5" w:tplc="159E910E" w:tentative="1">
      <w:start w:val="1"/>
      <w:numFmt w:val="lowerRoman"/>
      <w:lvlText w:val="%6."/>
      <w:lvlJc w:val="right"/>
      <w:pPr>
        <w:ind w:left="4320" w:hanging="180"/>
      </w:pPr>
    </w:lvl>
    <w:lvl w:ilvl="6" w:tplc="392CC1B8" w:tentative="1">
      <w:start w:val="1"/>
      <w:numFmt w:val="decimal"/>
      <w:lvlText w:val="%7."/>
      <w:lvlJc w:val="left"/>
      <w:pPr>
        <w:ind w:left="5040" w:hanging="360"/>
      </w:pPr>
    </w:lvl>
    <w:lvl w:ilvl="7" w:tplc="2F8C7608" w:tentative="1">
      <w:start w:val="1"/>
      <w:numFmt w:val="lowerLetter"/>
      <w:lvlText w:val="%8."/>
      <w:lvlJc w:val="left"/>
      <w:pPr>
        <w:ind w:left="5760" w:hanging="360"/>
      </w:pPr>
    </w:lvl>
    <w:lvl w:ilvl="8" w:tplc="6E1A3DFE" w:tentative="1">
      <w:start w:val="1"/>
      <w:numFmt w:val="lowerRoman"/>
      <w:lvlText w:val="%9."/>
      <w:lvlJc w:val="right"/>
      <w:pPr>
        <w:ind w:left="6480" w:hanging="180"/>
      </w:pPr>
    </w:lvl>
  </w:abstractNum>
  <w:abstractNum w:abstractNumId="4" w15:restartNumberingAfterBreak="0">
    <w:nsid w:val="3C0C65AC"/>
    <w:multiLevelType w:val="hybridMultilevel"/>
    <w:tmpl w:val="AB2C5D6C"/>
    <w:lvl w:ilvl="0" w:tplc="0674EB7C">
      <w:start w:val="1"/>
      <w:numFmt w:val="decimal"/>
      <w:lvlText w:val="(%1)"/>
      <w:lvlJc w:val="left"/>
      <w:pPr>
        <w:ind w:left="360" w:hanging="360"/>
      </w:pPr>
    </w:lvl>
    <w:lvl w:ilvl="1" w:tplc="BA8E7302">
      <w:start w:val="1"/>
      <w:numFmt w:val="lowerLetter"/>
      <w:lvlText w:val="%2."/>
      <w:lvlJc w:val="left"/>
      <w:pPr>
        <w:ind w:left="1080" w:hanging="360"/>
      </w:pPr>
    </w:lvl>
    <w:lvl w:ilvl="2" w:tplc="73BC7D24">
      <w:start w:val="1"/>
      <w:numFmt w:val="lowerRoman"/>
      <w:lvlText w:val="%3."/>
      <w:lvlJc w:val="right"/>
      <w:pPr>
        <w:ind w:left="1800" w:hanging="180"/>
      </w:pPr>
    </w:lvl>
    <w:lvl w:ilvl="3" w:tplc="59BA909C">
      <w:start w:val="1"/>
      <w:numFmt w:val="decimal"/>
      <w:lvlText w:val="%4."/>
      <w:lvlJc w:val="left"/>
      <w:pPr>
        <w:ind w:left="2520" w:hanging="360"/>
      </w:pPr>
    </w:lvl>
    <w:lvl w:ilvl="4" w:tplc="58BEFCB8">
      <w:start w:val="1"/>
      <w:numFmt w:val="lowerLetter"/>
      <w:lvlText w:val="%5."/>
      <w:lvlJc w:val="left"/>
      <w:pPr>
        <w:ind w:left="3240" w:hanging="360"/>
      </w:pPr>
    </w:lvl>
    <w:lvl w:ilvl="5" w:tplc="A118A3AA">
      <w:start w:val="1"/>
      <w:numFmt w:val="lowerRoman"/>
      <w:lvlText w:val="%6."/>
      <w:lvlJc w:val="right"/>
      <w:pPr>
        <w:ind w:left="3960" w:hanging="180"/>
      </w:pPr>
    </w:lvl>
    <w:lvl w:ilvl="6" w:tplc="45A2ABD4">
      <w:start w:val="1"/>
      <w:numFmt w:val="decimal"/>
      <w:lvlText w:val="%7."/>
      <w:lvlJc w:val="left"/>
      <w:pPr>
        <w:ind w:left="4680" w:hanging="360"/>
      </w:pPr>
    </w:lvl>
    <w:lvl w:ilvl="7" w:tplc="8E74A45A">
      <w:start w:val="1"/>
      <w:numFmt w:val="lowerLetter"/>
      <w:lvlText w:val="%8."/>
      <w:lvlJc w:val="left"/>
      <w:pPr>
        <w:ind w:left="5400" w:hanging="360"/>
      </w:pPr>
    </w:lvl>
    <w:lvl w:ilvl="8" w:tplc="BC86D950">
      <w:start w:val="1"/>
      <w:numFmt w:val="lowerRoman"/>
      <w:lvlText w:val="%9."/>
      <w:lvlJc w:val="right"/>
      <w:pPr>
        <w:ind w:left="6120" w:hanging="180"/>
      </w:pPr>
    </w:lvl>
  </w:abstractNum>
  <w:abstractNum w:abstractNumId="5" w15:restartNumberingAfterBreak="0">
    <w:nsid w:val="49532F5B"/>
    <w:multiLevelType w:val="hybridMultilevel"/>
    <w:tmpl w:val="22C423F4"/>
    <w:lvl w:ilvl="0" w:tplc="65468F84">
      <w:start w:val="1"/>
      <w:numFmt w:val="lowerLetter"/>
      <w:lvlText w:val="%1)"/>
      <w:lvlJc w:val="left"/>
      <w:pPr>
        <w:ind w:left="720" w:hanging="360"/>
      </w:pPr>
      <w:rPr>
        <w:rFonts w:hint="default"/>
      </w:rPr>
    </w:lvl>
    <w:lvl w:ilvl="1" w:tplc="4BF2EA42" w:tentative="1">
      <w:start w:val="1"/>
      <w:numFmt w:val="lowerLetter"/>
      <w:lvlText w:val="%2."/>
      <w:lvlJc w:val="left"/>
      <w:pPr>
        <w:ind w:left="1440" w:hanging="360"/>
      </w:pPr>
    </w:lvl>
    <w:lvl w:ilvl="2" w:tplc="87847BEE" w:tentative="1">
      <w:start w:val="1"/>
      <w:numFmt w:val="lowerRoman"/>
      <w:lvlText w:val="%3."/>
      <w:lvlJc w:val="right"/>
      <w:pPr>
        <w:ind w:left="2160" w:hanging="180"/>
      </w:pPr>
    </w:lvl>
    <w:lvl w:ilvl="3" w:tplc="DD803990" w:tentative="1">
      <w:start w:val="1"/>
      <w:numFmt w:val="decimal"/>
      <w:lvlText w:val="%4."/>
      <w:lvlJc w:val="left"/>
      <w:pPr>
        <w:ind w:left="2880" w:hanging="360"/>
      </w:pPr>
    </w:lvl>
    <w:lvl w:ilvl="4" w:tplc="AA60B64E" w:tentative="1">
      <w:start w:val="1"/>
      <w:numFmt w:val="lowerLetter"/>
      <w:lvlText w:val="%5."/>
      <w:lvlJc w:val="left"/>
      <w:pPr>
        <w:ind w:left="3600" w:hanging="360"/>
      </w:pPr>
    </w:lvl>
    <w:lvl w:ilvl="5" w:tplc="7C1E06D6" w:tentative="1">
      <w:start w:val="1"/>
      <w:numFmt w:val="lowerRoman"/>
      <w:lvlText w:val="%6."/>
      <w:lvlJc w:val="right"/>
      <w:pPr>
        <w:ind w:left="4320" w:hanging="180"/>
      </w:pPr>
    </w:lvl>
    <w:lvl w:ilvl="6" w:tplc="9DB46BD0" w:tentative="1">
      <w:start w:val="1"/>
      <w:numFmt w:val="decimal"/>
      <w:lvlText w:val="%7."/>
      <w:lvlJc w:val="left"/>
      <w:pPr>
        <w:ind w:left="5040" w:hanging="360"/>
      </w:pPr>
    </w:lvl>
    <w:lvl w:ilvl="7" w:tplc="9B34941A" w:tentative="1">
      <w:start w:val="1"/>
      <w:numFmt w:val="lowerLetter"/>
      <w:lvlText w:val="%8."/>
      <w:lvlJc w:val="left"/>
      <w:pPr>
        <w:ind w:left="5760" w:hanging="360"/>
      </w:pPr>
    </w:lvl>
    <w:lvl w:ilvl="8" w:tplc="2DDE0D32" w:tentative="1">
      <w:start w:val="1"/>
      <w:numFmt w:val="lowerRoman"/>
      <w:lvlText w:val="%9."/>
      <w:lvlJc w:val="right"/>
      <w:pPr>
        <w:ind w:left="6480" w:hanging="180"/>
      </w:pPr>
    </w:lvl>
  </w:abstractNum>
  <w:abstractNum w:abstractNumId="6" w15:restartNumberingAfterBreak="0">
    <w:nsid w:val="6413077D"/>
    <w:multiLevelType w:val="hybridMultilevel"/>
    <w:tmpl w:val="43D6ED08"/>
    <w:lvl w:ilvl="0" w:tplc="C27454F0">
      <w:start w:val="1"/>
      <w:numFmt w:val="lowerLetter"/>
      <w:lvlText w:val="%1)"/>
      <w:lvlJc w:val="left"/>
      <w:pPr>
        <w:ind w:left="720" w:hanging="360"/>
      </w:pPr>
      <w:rPr>
        <w:rFonts w:hint="default"/>
      </w:rPr>
    </w:lvl>
    <w:lvl w:ilvl="1" w:tplc="D6365EF8" w:tentative="1">
      <w:start w:val="1"/>
      <w:numFmt w:val="lowerLetter"/>
      <w:lvlText w:val="%2."/>
      <w:lvlJc w:val="left"/>
      <w:pPr>
        <w:ind w:left="1440" w:hanging="360"/>
      </w:pPr>
    </w:lvl>
    <w:lvl w:ilvl="2" w:tplc="CE02D8A6" w:tentative="1">
      <w:start w:val="1"/>
      <w:numFmt w:val="lowerRoman"/>
      <w:lvlText w:val="%3."/>
      <w:lvlJc w:val="right"/>
      <w:pPr>
        <w:ind w:left="2160" w:hanging="180"/>
      </w:pPr>
    </w:lvl>
    <w:lvl w:ilvl="3" w:tplc="F8EAEBAE" w:tentative="1">
      <w:start w:val="1"/>
      <w:numFmt w:val="decimal"/>
      <w:lvlText w:val="%4."/>
      <w:lvlJc w:val="left"/>
      <w:pPr>
        <w:ind w:left="2880" w:hanging="360"/>
      </w:pPr>
    </w:lvl>
    <w:lvl w:ilvl="4" w:tplc="2B3E72CA" w:tentative="1">
      <w:start w:val="1"/>
      <w:numFmt w:val="lowerLetter"/>
      <w:lvlText w:val="%5."/>
      <w:lvlJc w:val="left"/>
      <w:pPr>
        <w:ind w:left="3600" w:hanging="360"/>
      </w:pPr>
    </w:lvl>
    <w:lvl w:ilvl="5" w:tplc="0EAAFCCE" w:tentative="1">
      <w:start w:val="1"/>
      <w:numFmt w:val="lowerRoman"/>
      <w:lvlText w:val="%6."/>
      <w:lvlJc w:val="right"/>
      <w:pPr>
        <w:ind w:left="4320" w:hanging="180"/>
      </w:pPr>
    </w:lvl>
    <w:lvl w:ilvl="6" w:tplc="1658B45C" w:tentative="1">
      <w:start w:val="1"/>
      <w:numFmt w:val="decimal"/>
      <w:lvlText w:val="%7."/>
      <w:lvlJc w:val="left"/>
      <w:pPr>
        <w:ind w:left="5040" w:hanging="360"/>
      </w:pPr>
    </w:lvl>
    <w:lvl w:ilvl="7" w:tplc="BDA2751C" w:tentative="1">
      <w:start w:val="1"/>
      <w:numFmt w:val="lowerLetter"/>
      <w:lvlText w:val="%8."/>
      <w:lvlJc w:val="left"/>
      <w:pPr>
        <w:ind w:left="5760" w:hanging="360"/>
      </w:pPr>
    </w:lvl>
    <w:lvl w:ilvl="8" w:tplc="4F16718A" w:tentative="1">
      <w:start w:val="1"/>
      <w:numFmt w:val="lowerRoman"/>
      <w:lvlText w:val="%9."/>
      <w:lvlJc w:val="right"/>
      <w:pPr>
        <w:ind w:left="6480" w:hanging="180"/>
      </w:pPr>
    </w:lvl>
  </w:abstractNum>
  <w:abstractNum w:abstractNumId="7" w15:restartNumberingAfterBreak="0">
    <w:nsid w:val="702B6F0A"/>
    <w:multiLevelType w:val="hybridMultilevel"/>
    <w:tmpl w:val="C46625A8"/>
    <w:lvl w:ilvl="0" w:tplc="879CE13C">
      <w:start w:val="1"/>
      <w:numFmt w:val="lowerLetter"/>
      <w:lvlText w:val="%1)"/>
      <w:lvlJc w:val="left"/>
      <w:pPr>
        <w:ind w:left="720" w:hanging="360"/>
      </w:pPr>
      <w:rPr>
        <w:rFonts w:hint="default"/>
      </w:rPr>
    </w:lvl>
    <w:lvl w:ilvl="1" w:tplc="4C5CE220" w:tentative="1">
      <w:start w:val="1"/>
      <w:numFmt w:val="lowerLetter"/>
      <w:lvlText w:val="%2."/>
      <w:lvlJc w:val="left"/>
      <w:pPr>
        <w:ind w:left="1440" w:hanging="360"/>
      </w:pPr>
    </w:lvl>
    <w:lvl w:ilvl="2" w:tplc="92740B86" w:tentative="1">
      <w:start w:val="1"/>
      <w:numFmt w:val="lowerRoman"/>
      <w:lvlText w:val="%3."/>
      <w:lvlJc w:val="right"/>
      <w:pPr>
        <w:ind w:left="2160" w:hanging="180"/>
      </w:pPr>
    </w:lvl>
    <w:lvl w:ilvl="3" w:tplc="56B84500" w:tentative="1">
      <w:start w:val="1"/>
      <w:numFmt w:val="decimal"/>
      <w:lvlText w:val="%4."/>
      <w:lvlJc w:val="left"/>
      <w:pPr>
        <w:ind w:left="2880" w:hanging="360"/>
      </w:pPr>
    </w:lvl>
    <w:lvl w:ilvl="4" w:tplc="74A427CC" w:tentative="1">
      <w:start w:val="1"/>
      <w:numFmt w:val="lowerLetter"/>
      <w:lvlText w:val="%5."/>
      <w:lvlJc w:val="left"/>
      <w:pPr>
        <w:ind w:left="3600" w:hanging="360"/>
      </w:pPr>
    </w:lvl>
    <w:lvl w:ilvl="5" w:tplc="34B45D2A" w:tentative="1">
      <w:start w:val="1"/>
      <w:numFmt w:val="lowerRoman"/>
      <w:lvlText w:val="%6."/>
      <w:lvlJc w:val="right"/>
      <w:pPr>
        <w:ind w:left="4320" w:hanging="180"/>
      </w:pPr>
    </w:lvl>
    <w:lvl w:ilvl="6" w:tplc="9BD0F54A" w:tentative="1">
      <w:start w:val="1"/>
      <w:numFmt w:val="decimal"/>
      <w:lvlText w:val="%7."/>
      <w:lvlJc w:val="left"/>
      <w:pPr>
        <w:ind w:left="5040" w:hanging="360"/>
      </w:pPr>
    </w:lvl>
    <w:lvl w:ilvl="7" w:tplc="D1B0F6A8" w:tentative="1">
      <w:start w:val="1"/>
      <w:numFmt w:val="lowerLetter"/>
      <w:lvlText w:val="%8."/>
      <w:lvlJc w:val="left"/>
      <w:pPr>
        <w:ind w:left="5760" w:hanging="360"/>
      </w:pPr>
    </w:lvl>
    <w:lvl w:ilvl="8" w:tplc="4BDE057C" w:tentative="1">
      <w:start w:val="1"/>
      <w:numFmt w:val="lowerRoman"/>
      <w:lvlText w:val="%9."/>
      <w:lvlJc w:val="right"/>
      <w:pPr>
        <w:ind w:left="6480" w:hanging="180"/>
      </w:pPr>
    </w:lvl>
  </w:abstractNum>
  <w:abstractNum w:abstractNumId="8" w15:restartNumberingAfterBreak="0">
    <w:nsid w:val="764A41CE"/>
    <w:multiLevelType w:val="hybridMultilevel"/>
    <w:tmpl w:val="D77E9C2A"/>
    <w:lvl w:ilvl="0" w:tplc="7D54A26E">
      <w:start w:val="1"/>
      <w:numFmt w:val="decimal"/>
      <w:lvlText w:val="(%1)"/>
      <w:lvlJc w:val="left"/>
      <w:pPr>
        <w:ind w:left="360" w:hanging="360"/>
      </w:pPr>
      <w:rPr>
        <w:rFonts w:ascii="Arial" w:hAnsi="Arial" w:cs="Arial" w:hint="default"/>
      </w:rPr>
    </w:lvl>
    <w:lvl w:ilvl="1" w:tplc="F3DA7444">
      <w:start w:val="1"/>
      <w:numFmt w:val="lowerLetter"/>
      <w:lvlText w:val="%2."/>
      <w:lvlJc w:val="left"/>
      <w:pPr>
        <w:ind w:left="1080" w:hanging="360"/>
      </w:pPr>
      <w:rPr>
        <w:rFonts w:ascii="Times New Roman" w:hAnsi="Times New Roman" w:cs="Times New Roman"/>
      </w:rPr>
    </w:lvl>
    <w:lvl w:ilvl="2" w:tplc="B576020E">
      <w:start w:val="1"/>
      <w:numFmt w:val="lowerRoman"/>
      <w:lvlText w:val="%3."/>
      <w:lvlJc w:val="right"/>
      <w:pPr>
        <w:ind w:left="1800" w:hanging="180"/>
      </w:pPr>
      <w:rPr>
        <w:rFonts w:ascii="Times New Roman" w:hAnsi="Times New Roman" w:cs="Times New Roman"/>
      </w:rPr>
    </w:lvl>
    <w:lvl w:ilvl="3" w:tplc="37BEEDEA">
      <w:start w:val="1"/>
      <w:numFmt w:val="decimal"/>
      <w:lvlText w:val="%4."/>
      <w:lvlJc w:val="left"/>
      <w:pPr>
        <w:ind w:left="2520" w:hanging="360"/>
      </w:pPr>
      <w:rPr>
        <w:rFonts w:ascii="Times New Roman" w:hAnsi="Times New Roman" w:cs="Times New Roman"/>
      </w:rPr>
    </w:lvl>
    <w:lvl w:ilvl="4" w:tplc="DD48CFEE">
      <w:start w:val="1"/>
      <w:numFmt w:val="lowerLetter"/>
      <w:lvlText w:val="%5."/>
      <w:lvlJc w:val="left"/>
      <w:pPr>
        <w:ind w:left="3240" w:hanging="360"/>
      </w:pPr>
      <w:rPr>
        <w:rFonts w:ascii="Times New Roman" w:hAnsi="Times New Roman" w:cs="Times New Roman"/>
      </w:rPr>
    </w:lvl>
    <w:lvl w:ilvl="5" w:tplc="869450A8">
      <w:start w:val="1"/>
      <w:numFmt w:val="lowerRoman"/>
      <w:lvlText w:val="%6."/>
      <w:lvlJc w:val="right"/>
      <w:pPr>
        <w:ind w:left="3960" w:hanging="180"/>
      </w:pPr>
      <w:rPr>
        <w:rFonts w:ascii="Times New Roman" w:hAnsi="Times New Roman" w:cs="Times New Roman"/>
      </w:rPr>
    </w:lvl>
    <w:lvl w:ilvl="6" w:tplc="C74EA60A">
      <w:start w:val="1"/>
      <w:numFmt w:val="decimal"/>
      <w:lvlText w:val="%7."/>
      <w:lvlJc w:val="left"/>
      <w:pPr>
        <w:ind w:left="4680" w:hanging="360"/>
      </w:pPr>
      <w:rPr>
        <w:rFonts w:ascii="Times New Roman" w:hAnsi="Times New Roman" w:cs="Times New Roman"/>
      </w:rPr>
    </w:lvl>
    <w:lvl w:ilvl="7" w:tplc="4630233C">
      <w:start w:val="1"/>
      <w:numFmt w:val="lowerLetter"/>
      <w:lvlText w:val="%8."/>
      <w:lvlJc w:val="left"/>
      <w:pPr>
        <w:ind w:left="5400" w:hanging="360"/>
      </w:pPr>
      <w:rPr>
        <w:rFonts w:ascii="Times New Roman" w:hAnsi="Times New Roman" w:cs="Times New Roman"/>
      </w:rPr>
    </w:lvl>
    <w:lvl w:ilvl="8" w:tplc="3B5CB3E6">
      <w:start w:val="1"/>
      <w:numFmt w:val="lowerRoman"/>
      <w:lvlText w:val="%9."/>
      <w:lvlJc w:val="right"/>
      <w:pPr>
        <w:ind w:left="6120" w:hanging="180"/>
      </w:pPr>
      <w:rPr>
        <w:rFonts w:ascii="Times New Roman" w:hAnsi="Times New Roman" w:cs="Times New Roman"/>
      </w:rPr>
    </w:lvl>
  </w:abstractNum>
  <w:abstractNum w:abstractNumId="9" w15:restartNumberingAfterBreak="0">
    <w:nsid w:val="76C06533"/>
    <w:multiLevelType w:val="hybridMultilevel"/>
    <w:tmpl w:val="D152D9DE"/>
    <w:lvl w:ilvl="0" w:tplc="17440F8C">
      <w:start w:val="1"/>
      <w:numFmt w:val="lowerLetter"/>
      <w:lvlText w:val="%1)"/>
      <w:lvlJc w:val="left"/>
      <w:pPr>
        <w:ind w:left="720" w:hanging="360"/>
      </w:pPr>
      <w:rPr>
        <w:rFonts w:hint="default"/>
      </w:rPr>
    </w:lvl>
    <w:lvl w:ilvl="1" w:tplc="E960C7D2" w:tentative="1">
      <w:start w:val="1"/>
      <w:numFmt w:val="lowerLetter"/>
      <w:lvlText w:val="%2."/>
      <w:lvlJc w:val="left"/>
      <w:pPr>
        <w:ind w:left="1440" w:hanging="360"/>
      </w:pPr>
    </w:lvl>
    <w:lvl w:ilvl="2" w:tplc="5CA0D924" w:tentative="1">
      <w:start w:val="1"/>
      <w:numFmt w:val="lowerRoman"/>
      <w:lvlText w:val="%3."/>
      <w:lvlJc w:val="right"/>
      <w:pPr>
        <w:ind w:left="2160" w:hanging="180"/>
      </w:pPr>
    </w:lvl>
    <w:lvl w:ilvl="3" w:tplc="EEC0FC52" w:tentative="1">
      <w:start w:val="1"/>
      <w:numFmt w:val="decimal"/>
      <w:lvlText w:val="%4."/>
      <w:lvlJc w:val="left"/>
      <w:pPr>
        <w:ind w:left="2880" w:hanging="360"/>
      </w:pPr>
    </w:lvl>
    <w:lvl w:ilvl="4" w:tplc="77241BF4" w:tentative="1">
      <w:start w:val="1"/>
      <w:numFmt w:val="lowerLetter"/>
      <w:lvlText w:val="%5."/>
      <w:lvlJc w:val="left"/>
      <w:pPr>
        <w:ind w:left="3600" w:hanging="360"/>
      </w:pPr>
    </w:lvl>
    <w:lvl w:ilvl="5" w:tplc="AF0AB666" w:tentative="1">
      <w:start w:val="1"/>
      <w:numFmt w:val="lowerRoman"/>
      <w:lvlText w:val="%6."/>
      <w:lvlJc w:val="right"/>
      <w:pPr>
        <w:ind w:left="4320" w:hanging="180"/>
      </w:pPr>
    </w:lvl>
    <w:lvl w:ilvl="6" w:tplc="FCE46C80" w:tentative="1">
      <w:start w:val="1"/>
      <w:numFmt w:val="decimal"/>
      <w:lvlText w:val="%7."/>
      <w:lvlJc w:val="left"/>
      <w:pPr>
        <w:ind w:left="5040" w:hanging="360"/>
      </w:pPr>
    </w:lvl>
    <w:lvl w:ilvl="7" w:tplc="EEF4C896" w:tentative="1">
      <w:start w:val="1"/>
      <w:numFmt w:val="lowerLetter"/>
      <w:lvlText w:val="%8."/>
      <w:lvlJc w:val="left"/>
      <w:pPr>
        <w:ind w:left="5760" w:hanging="360"/>
      </w:pPr>
    </w:lvl>
    <w:lvl w:ilvl="8" w:tplc="DBC481F6" w:tentative="1">
      <w:start w:val="1"/>
      <w:numFmt w:val="lowerRoman"/>
      <w:lvlText w:val="%9."/>
      <w:lvlJc w:val="right"/>
      <w:pPr>
        <w:ind w:left="6480" w:hanging="180"/>
      </w:pPr>
    </w:lvl>
  </w:abstractNum>
  <w:abstractNum w:abstractNumId="10" w15:restartNumberingAfterBreak="0">
    <w:nsid w:val="7ADB0708"/>
    <w:multiLevelType w:val="multilevel"/>
    <w:tmpl w:val="832EF40E"/>
    <w:lvl w:ilvl="0">
      <w:start w:val="1"/>
      <w:numFmt w:val="decimal"/>
      <w:lvlText w:val="(%1)"/>
      <w:lvlJc w:val="left"/>
      <w:pPr>
        <w:ind w:left="454" w:hanging="454"/>
      </w:pPr>
      <w:rPr>
        <w:rFonts w:hint="default"/>
        <w:sz w:val="14"/>
        <w:szCs w:val="14"/>
      </w:rPr>
    </w:lvl>
    <w:lvl w:ilvl="1">
      <w:start w:val="1"/>
      <w:numFmt w:val="lowerLetter"/>
      <w:lvlText w:val="%2)"/>
      <w:lvlJc w:val="left"/>
      <w:pPr>
        <w:ind w:left="454" w:hanging="454"/>
      </w:pPr>
      <w:rPr>
        <w:rFonts w:ascii="Arial" w:hAnsi="Arial" w:cs="Times New Roman" w:hint="default"/>
        <w:sz w:val="18"/>
      </w:rPr>
    </w:lvl>
    <w:lvl w:ilvl="2">
      <w:start w:val="1"/>
      <w:numFmt w:val="lowerRoman"/>
      <w:lvlText w:val="%3."/>
      <w:lvlJc w:val="right"/>
      <w:pPr>
        <w:ind w:left="454" w:hanging="454"/>
      </w:pPr>
      <w:rPr>
        <w:rFonts w:hint="default"/>
      </w:rPr>
    </w:lvl>
    <w:lvl w:ilvl="3">
      <w:start w:val="1"/>
      <w:numFmt w:val="decimal"/>
      <w:lvlText w:val="%4."/>
      <w:lvlJc w:val="left"/>
      <w:pPr>
        <w:ind w:left="454" w:hanging="454"/>
      </w:pPr>
      <w:rPr>
        <w:rFonts w:hint="default"/>
      </w:rPr>
    </w:lvl>
    <w:lvl w:ilvl="4">
      <w:start w:val="1"/>
      <w:numFmt w:val="lowerLetter"/>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11" w15:restartNumberingAfterBreak="0">
    <w:nsid w:val="7B5839BC"/>
    <w:multiLevelType w:val="multilevel"/>
    <w:tmpl w:val="020CC6C4"/>
    <w:lvl w:ilvl="0">
      <w:start w:val="1"/>
      <w:numFmt w:val="decimal"/>
      <w:lvlText w:val="(%1)"/>
      <w:lvlJc w:val="left"/>
      <w:pPr>
        <w:ind w:left="454" w:hanging="454"/>
      </w:pPr>
      <w:rPr>
        <w:sz w:val="14"/>
        <w:szCs w:val="14"/>
      </w:rPr>
    </w:lvl>
    <w:lvl w:ilvl="1">
      <w:start w:val="1"/>
      <w:numFmt w:val="lowerLetter"/>
      <w:lvlText w:val="%2)"/>
      <w:lvlJc w:val="left"/>
      <w:pPr>
        <w:ind w:left="454" w:hanging="454"/>
      </w:pPr>
      <w:rPr>
        <w:rFonts w:ascii="Arial" w:hAnsi="Arial" w:cs="Times New Roman" w:hint="default"/>
        <w:sz w:val="18"/>
      </w:rPr>
    </w:lvl>
    <w:lvl w:ilvl="2">
      <w:start w:val="1"/>
      <w:numFmt w:val="lowerRoman"/>
      <w:lvlText w:val="%3."/>
      <w:lvlJc w:val="right"/>
      <w:pPr>
        <w:ind w:left="454" w:hanging="454"/>
      </w:pPr>
    </w:lvl>
    <w:lvl w:ilvl="3">
      <w:start w:val="1"/>
      <w:numFmt w:val="decimal"/>
      <w:lvlText w:val="%4."/>
      <w:lvlJc w:val="left"/>
      <w:pPr>
        <w:ind w:left="454" w:hanging="454"/>
      </w:pPr>
    </w:lvl>
    <w:lvl w:ilvl="4">
      <w:start w:val="1"/>
      <w:numFmt w:val="lowerLetter"/>
      <w:lvlText w:val="%5."/>
      <w:lvlJc w:val="left"/>
      <w:pPr>
        <w:ind w:left="454" w:hanging="454"/>
      </w:pPr>
    </w:lvl>
    <w:lvl w:ilvl="5">
      <w:start w:val="1"/>
      <w:numFmt w:val="lowerRoman"/>
      <w:lvlText w:val="%6."/>
      <w:lvlJc w:val="right"/>
      <w:pPr>
        <w:ind w:left="454" w:hanging="454"/>
      </w:pPr>
    </w:lvl>
    <w:lvl w:ilvl="6">
      <w:start w:val="1"/>
      <w:numFmt w:val="decimal"/>
      <w:lvlText w:val="%7."/>
      <w:lvlJc w:val="left"/>
      <w:pPr>
        <w:ind w:left="454" w:hanging="454"/>
      </w:pPr>
    </w:lvl>
    <w:lvl w:ilvl="7">
      <w:start w:val="1"/>
      <w:numFmt w:val="lowerLetter"/>
      <w:lvlText w:val="%8."/>
      <w:lvlJc w:val="left"/>
      <w:pPr>
        <w:ind w:left="454" w:hanging="454"/>
      </w:pPr>
    </w:lvl>
    <w:lvl w:ilvl="8">
      <w:start w:val="1"/>
      <w:numFmt w:val="lowerRoman"/>
      <w:lvlText w:val="%9."/>
      <w:lvlJc w:val="right"/>
      <w:pPr>
        <w:ind w:left="454" w:hanging="454"/>
      </w:pPr>
    </w:lvl>
  </w:abstractNum>
  <w:num w:numId="1" w16cid:durableId="1104379887">
    <w:abstractNumId w:val="9"/>
  </w:num>
  <w:num w:numId="2" w16cid:durableId="603267999">
    <w:abstractNumId w:val="6"/>
  </w:num>
  <w:num w:numId="3" w16cid:durableId="106830567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0732020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00328138">
    <w:abstractNumId w:val="7"/>
  </w:num>
  <w:num w:numId="6" w16cid:durableId="120609953">
    <w:abstractNumId w:val="10"/>
  </w:num>
  <w:num w:numId="7" w16cid:durableId="520826684">
    <w:abstractNumId w:val="5"/>
  </w:num>
  <w:num w:numId="8" w16cid:durableId="974944956">
    <w:abstractNumId w:val="0"/>
  </w:num>
  <w:num w:numId="9" w16cid:durableId="12559112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477573520">
    <w:abstractNumId w:val="1"/>
  </w:num>
  <w:num w:numId="11" w16cid:durableId="14744443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8328366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hyphenationZone w:val="425"/>
  <w:characterSpacingControl w:val="doNotCompress"/>
  <w:hdrShapeDefaults>
    <o:shapedefaults v:ext="edit" spidmax="205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2D7D"/>
    <w:rsid w:val="00001045"/>
    <w:rsid w:val="00005CB9"/>
    <w:rsid w:val="00010AE0"/>
    <w:rsid w:val="0001623B"/>
    <w:rsid w:val="00023C89"/>
    <w:rsid w:val="00024211"/>
    <w:rsid w:val="000277E6"/>
    <w:rsid w:val="00040296"/>
    <w:rsid w:val="000444A3"/>
    <w:rsid w:val="00044FAC"/>
    <w:rsid w:val="000524EF"/>
    <w:rsid w:val="00063515"/>
    <w:rsid w:val="00065B6D"/>
    <w:rsid w:val="00065D31"/>
    <w:rsid w:val="0007502C"/>
    <w:rsid w:val="00076999"/>
    <w:rsid w:val="00077ECB"/>
    <w:rsid w:val="000801DD"/>
    <w:rsid w:val="0008101C"/>
    <w:rsid w:val="00086D49"/>
    <w:rsid w:val="000951FD"/>
    <w:rsid w:val="000A09FC"/>
    <w:rsid w:val="000C5ECB"/>
    <w:rsid w:val="000E4105"/>
    <w:rsid w:val="000E657C"/>
    <w:rsid w:val="00100D37"/>
    <w:rsid w:val="001272D2"/>
    <w:rsid w:val="0013363E"/>
    <w:rsid w:val="0014491A"/>
    <w:rsid w:val="00153770"/>
    <w:rsid w:val="001655D7"/>
    <w:rsid w:val="00192B3C"/>
    <w:rsid w:val="00196067"/>
    <w:rsid w:val="001A0347"/>
    <w:rsid w:val="001A1D20"/>
    <w:rsid w:val="001A4BD1"/>
    <w:rsid w:val="001B788A"/>
    <w:rsid w:val="001D18D8"/>
    <w:rsid w:val="001E1919"/>
    <w:rsid w:val="001F040E"/>
    <w:rsid w:val="001F66C0"/>
    <w:rsid w:val="002019DF"/>
    <w:rsid w:val="002042FF"/>
    <w:rsid w:val="00204F77"/>
    <w:rsid w:val="00215248"/>
    <w:rsid w:val="0021529C"/>
    <w:rsid w:val="00226C31"/>
    <w:rsid w:val="002537FB"/>
    <w:rsid w:val="0026525E"/>
    <w:rsid w:val="00266D92"/>
    <w:rsid w:val="00266EBC"/>
    <w:rsid w:val="00293B02"/>
    <w:rsid w:val="002A0230"/>
    <w:rsid w:val="002A56D7"/>
    <w:rsid w:val="002A6698"/>
    <w:rsid w:val="002C02AF"/>
    <w:rsid w:val="002C0C19"/>
    <w:rsid w:val="002D5A63"/>
    <w:rsid w:val="002D6728"/>
    <w:rsid w:val="002E15B6"/>
    <w:rsid w:val="002F0A1F"/>
    <w:rsid w:val="002F3B8A"/>
    <w:rsid w:val="002F6A01"/>
    <w:rsid w:val="002F7D86"/>
    <w:rsid w:val="00331BF9"/>
    <w:rsid w:val="003519D1"/>
    <w:rsid w:val="00372A2E"/>
    <w:rsid w:val="00380C76"/>
    <w:rsid w:val="00381F8A"/>
    <w:rsid w:val="003879D2"/>
    <w:rsid w:val="00396DE7"/>
    <w:rsid w:val="00396FF4"/>
    <w:rsid w:val="003C3850"/>
    <w:rsid w:val="003D0227"/>
    <w:rsid w:val="003D0B17"/>
    <w:rsid w:val="003D4DB9"/>
    <w:rsid w:val="00405DBF"/>
    <w:rsid w:val="00417F6E"/>
    <w:rsid w:val="0043184A"/>
    <w:rsid w:val="0044149F"/>
    <w:rsid w:val="00443327"/>
    <w:rsid w:val="004758C2"/>
    <w:rsid w:val="004758E6"/>
    <w:rsid w:val="004763CE"/>
    <w:rsid w:val="004838C6"/>
    <w:rsid w:val="00483B8B"/>
    <w:rsid w:val="00485875"/>
    <w:rsid w:val="0049127A"/>
    <w:rsid w:val="004A0BC8"/>
    <w:rsid w:val="004D1647"/>
    <w:rsid w:val="004F7D45"/>
    <w:rsid w:val="005031B3"/>
    <w:rsid w:val="0051301A"/>
    <w:rsid w:val="005229B1"/>
    <w:rsid w:val="00523715"/>
    <w:rsid w:val="00526EC6"/>
    <w:rsid w:val="005317C9"/>
    <w:rsid w:val="00533F70"/>
    <w:rsid w:val="00534D27"/>
    <w:rsid w:val="00541D36"/>
    <w:rsid w:val="00570B1F"/>
    <w:rsid w:val="00576D58"/>
    <w:rsid w:val="0059063C"/>
    <w:rsid w:val="005A0F2F"/>
    <w:rsid w:val="005A2FC1"/>
    <w:rsid w:val="005A6ABF"/>
    <w:rsid w:val="005B144D"/>
    <w:rsid w:val="005B1B34"/>
    <w:rsid w:val="005B4367"/>
    <w:rsid w:val="005C42E9"/>
    <w:rsid w:val="005D604F"/>
    <w:rsid w:val="005E5527"/>
    <w:rsid w:val="005F2EAB"/>
    <w:rsid w:val="005F4C82"/>
    <w:rsid w:val="005F7C03"/>
    <w:rsid w:val="00600BD6"/>
    <w:rsid w:val="00605EA7"/>
    <w:rsid w:val="0061357A"/>
    <w:rsid w:val="0061661C"/>
    <w:rsid w:val="00624331"/>
    <w:rsid w:val="006419E1"/>
    <w:rsid w:val="00663A5C"/>
    <w:rsid w:val="00666999"/>
    <w:rsid w:val="006B023D"/>
    <w:rsid w:val="006C19A5"/>
    <w:rsid w:val="006D154B"/>
    <w:rsid w:val="006D223D"/>
    <w:rsid w:val="006F3EBE"/>
    <w:rsid w:val="006F408B"/>
    <w:rsid w:val="006F6A4E"/>
    <w:rsid w:val="006F6F9D"/>
    <w:rsid w:val="00710D66"/>
    <w:rsid w:val="00725D95"/>
    <w:rsid w:val="00727C54"/>
    <w:rsid w:val="00731154"/>
    <w:rsid w:val="00736315"/>
    <w:rsid w:val="007402B3"/>
    <w:rsid w:val="007451EE"/>
    <w:rsid w:val="007463DF"/>
    <w:rsid w:val="00757295"/>
    <w:rsid w:val="00766E71"/>
    <w:rsid w:val="00770E2B"/>
    <w:rsid w:val="00774D2D"/>
    <w:rsid w:val="00781CD1"/>
    <w:rsid w:val="00787275"/>
    <w:rsid w:val="00792109"/>
    <w:rsid w:val="00797D93"/>
    <w:rsid w:val="007A655F"/>
    <w:rsid w:val="007A722A"/>
    <w:rsid w:val="007E2F14"/>
    <w:rsid w:val="007E6680"/>
    <w:rsid w:val="007E73BC"/>
    <w:rsid w:val="0080439A"/>
    <w:rsid w:val="00827547"/>
    <w:rsid w:val="00832EF0"/>
    <w:rsid w:val="0084479D"/>
    <w:rsid w:val="0085302D"/>
    <w:rsid w:val="00854E94"/>
    <w:rsid w:val="008707C3"/>
    <w:rsid w:val="00896490"/>
    <w:rsid w:val="008A259D"/>
    <w:rsid w:val="008B5273"/>
    <w:rsid w:val="008B5FD6"/>
    <w:rsid w:val="008C119A"/>
    <w:rsid w:val="008C4917"/>
    <w:rsid w:val="008D011E"/>
    <w:rsid w:val="008E436E"/>
    <w:rsid w:val="008E490A"/>
    <w:rsid w:val="008F2DDF"/>
    <w:rsid w:val="008F6C2E"/>
    <w:rsid w:val="008F7147"/>
    <w:rsid w:val="00907694"/>
    <w:rsid w:val="00913DF7"/>
    <w:rsid w:val="00921B0E"/>
    <w:rsid w:val="009238E6"/>
    <w:rsid w:val="00930B61"/>
    <w:rsid w:val="00930EA8"/>
    <w:rsid w:val="009324FD"/>
    <w:rsid w:val="00944D79"/>
    <w:rsid w:val="0095090F"/>
    <w:rsid w:val="00950BB8"/>
    <w:rsid w:val="00953AC9"/>
    <w:rsid w:val="00970910"/>
    <w:rsid w:val="00983AEA"/>
    <w:rsid w:val="00991365"/>
    <w:rsid w:val="00996874"/>
    <w:rsid w:val="009B2001"/>
    <w:rsid w:val="009C0D9B"/>
    <w:rsid w:val="009C6494"/>
    <w:rsid w:val="009C7727"/>
    <w:rsid w:val="009D658D"/>
    <w:rsid w:val="009E5AC6"/>
    <w:rsid w:val="00A045DC"/>
    <w:rsid w:val="00A048BC"/>
    <w:rsid w:val="00A11A62"/>
    <w:rsid w:val="00A366E5"/>
    <w:rsid w:val="00A6350C"/>
    <w:rsid w:val="00A72654"/>
    <w:rsid w:val="00A77D89"/>
    <w:rsid w:val="00A851FF"/>
    <w:rsid w:val="00A91173"/>
    <w:rsid w:val="00A96D23"/>
    <w:rsid w:val="00AA342B"/>
    <w:rsid w:val="00AA3858"/>
    <w:rsid w:val="00AA6425"/>
    <w:rsid w:val="00AC774F"/>
    <w:rsid w:val="00AD4066"/>
    <w:rsid w:val="00AE50F0"/>
    <w:rsid w:val="00AF0C51"/>
    <w:rsid w:val="00B009CF"/>
    <w:rsid w:val="00B05D93"/>
    <w:rsid w:val="00B350A8"/>
    <w:rsid w:val="00B40AD1"/>
    <w:rsid w:val="00B50DCF"/>
    <w:rsid w:val="00B50F59"/>
    <w:rsid w:val="00B61A87"/>
    <w:rsid w:val="00B62D66"/>
    <w:rsid w:val="00B82E59"/>
    <w:rsid w:val="00B96574"/>
    <w:rsid w:val="00BA3339"/>
    <w:rsid w:val="00BC702A"/>
    <w:rsid w:val="00BE282E"/>
    <w:rsid w:val="00C116EE"/>
    <w:rsid w:val="00C27E87"/>
    <w:rsid w:val="00C4263D"/>
    <w:rsid w:val="00C7099D"/>
    <w:rsid w:val="00C81471"/>
    <w:rsid w:val="00CB6B20"/>
    <w:rsid w:val="00CB6D93"/>
    <w:rsid w:val="00CD186E"/>
    <w:rsid w:val="00CD6E52"/>
    <w:rsid w:val="00CE720D"/>
    <w:rsid w:val="00D0133B"/>
    <w:rsid w:val="00D0247D"/>
    <w:rsid w:val="00D141DF"/>
    <w:rsid w:val="00D22D7D"/>
    <w:rsid w:val="00D33954"/>
    <w:rsid w:val="00D45B0A"/>
    <w:rsid w:val="00D47C10"/>
    <w:rsid w:val="00D52946"/>
    <w:rsid w:val="00D53F4B"/>
    <w:rsid w:val="00D7189C"/>
    <w:rsid w:val="00D83CAE"/>
    <w:rsid w:val="00D929CF"/>
    <w:rsid w:val="00DA10D5"/>
    <w:rsid w:val="00DC0736"/>
    <w:rsid w:val="00DC3254"/>
    <w:rsid w:val="00DC4DD6"/>
    <w:rsid w:val="00DD4728"/>
    <w:rsid w:val="00DF7976"/>
    <w:rsid w:val="00E016CF"/>
    <w:rsid w:val="00E1718B"/>
    <w:rsid w:val="00E21144"/>
    <w:rsid w:val="00E312F7"/>
    <w:rsid w:val="00E35FBA"/>
    <w:rsid w:val="00E3607A"/>
    <w:rsid w:val="00E37A19"/>
    <w:rsid w:val="00E422DD"/>
    <w:rsid w:val="00E426F6"/>
    <w:rsid w:val="00E452BA"/>
    <w:rsid w:val="00E62030"/>
    <w:rsid w:val="00E64D7A"/>
    <w:rsid w:val="00E741F0"/>
    <w:rsid w:val="00E758A6"/>
    <w:rsid w:val="00EA1300"/>
    <w:rsid w:val="00EB2BB5"/>
    <w:rsid w:val="00EB66FA"/>
    <w:rsid w:val="00EC2103"/>
    <w:rsid w:val="00F0582A"/>
    <w:rsid w:val="00F05EDC"/>
    <w:rsid w:val="00F14F47"/>
    <w:rsid w:val="00F327CE"/>
    <w:rsid w:val="00F500CD"/>
    <w:rsid w:val="00F72B5B"/>
    <w:rsid w:val="00F74297"/>
    <w:rsid w:val="00F76B96"/>
    <w:rsid w:val="00F81E27"/>
    <w:rsid w:val="00F81E29"/>
    <w:rsid w:val="00F86B97"/>
    <w:rsid w:val="00F91F09"/>
    <w:rsid w:val="00F92BB4"/>
    <w:rsid w:val="00F9310D"/>
    <w:rsid w:val="00F97794"/>
    <w:rsid w:val="00FA606C"/>
    <w:rsid w:val="00FB315D"/>
    <w:rsid w:val="00FB3F31"/>
    <w:rsid w:val="00FC3161"/>
    <w:rsid w:val="00FC7DF7"/>
    <w:rsid w:val="00FD5F01"/>
    <w:rsid w:val="00FE53AF"/>
    <w:rsid w:val="00FF74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4:docId w14:val="5AEE9DC2"/>
  <w15:chartTrackingRefBased/>
  <w15:docId w15:val="{FF3F3734-5D5E-4F8B-9623-BF5985E85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0910"/>
    <w:pPr>
      <w:spacing w:before="120" w:after="120" w:line="276" w:lineRule="auto"/>
      <w:jc w:val="both"/>
    </w:pPr>
    <w:rPr>
      <w:rFonts w:ascii="Arial" w:eastAsia="Times New Roman" w:hAnsi="Arial" w:cs="Times New Roman"/>
      <w:sz w:val="18"/>
      <w:szCs w:val="18"/>
      <w:lang w:val="pt-BR" w:eastAsia="pt-BR"/>
    </w:rPr>
  </w:style>
  <w:style w:type="paragraph" w:styleId="Ttulo1">
    <w:name w:val="heading 1"/>
    <w:basedOn w:val="Normal"/>
    <w:link w:val="Ttulo1Char"/>
    <w:uiPriority w:val="9"/>
    <w:qFormat/>
    <w:rsid w:val="00A045DC"/>
    <w:pPr>
      <w:widowControl w:val="0"/>
      <w:autoSpaceDE w:val="0"/>
      <w:autoSpaceDN w:val="0"/>
      <w:spacing w:before="0" w:after="0" w:line="240" w:lineRule="auto"/>
      <w:ind w:left="927"/>
      <w:outlineLvl w:val="0"/>
    </w:pPr>
    <w:rPr>
      <w:rFonts w:eastAsia="Arial" w:cs="Arial"/>
      <w:b/>
      <w:bCs/>
      <w:sz w:val="20"/>
      <w:szCs w:val="20"/>
      <w:lang w:bidi="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970910"/>
    <w:pPr>
      <w:tabs>
        <w:tab w:val="center" w:pos="4252"/>
        <w:tab w:val="right" w:pos="8504"/>
      </w:tabs>
      <w:spacing w:before="0" w:after="0" w:line="240" w:lineRule="auto"/>
    </w:pPr>
  </w:style>
  <w:style w:type="character" w:customStyle="1" w:styleId="CabealhoChar">
    <w:name w:val="Cabeçalho Char"/>
    <w:basedOn w:val="Fontepargpadro"/>
    <w:link w:val="Cabealho"/>
    <w:uiPriority w:val="99"/>
    <w:rsid w:val="00970910"/>
    <w:rPr>
      <w:rFonts w:ascii="Arial" w:eastAsia="Times New Roman" w:hAnsi="Arial" w:cs="Times New Roman"/>
      <w:sz w:val="18"/>
      <w:szCs w:val="18"/>
      <w:lang w:val="pt-BR" w:eastAsia="pt-BR"/>
    </w:rPr>
  </w:style>
  <w:style w:type="table" w:styleId="Tabelacomgrade">
    <w:name w:val="Table Grid"/>
    <w:basedOn w:val="Tabelanormal"/>
    <w:uiPriority w:val="39"/>
    <w:rsid w:val="00131882"/>
    <w:pPr>
      <w:spacing w:after="0" w:line="240" w:lineRule="auto"/>
    </w:pPr>
    <w:rPr>
      <w:rFonts w:ascii="Calibri" w:eastAsia="Calibri" w:hAnsi="Calibri" w:cs="Times New Roman"/>
      <w:lang w:val="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71-Grandezadatabela">
    <w:name w:val="071 - Grandeza da tabela"/>
    <w:basedOn w:val="Normal"/>
    <w:next w:val="Normal"/>
    <w:link w:val="071-GrandezadatabelaChar"/>
    <w:qFormat/>
    <w:rsid w:val="00412241"/>
    <w:pPr>
      <w:keepNext/>
      <w:keepLines/>
      <w:spacing w:before="0" w:after="0" w:line="240" w:lineRule="auto"/>
      <w:jc w:val="right"/>
    </w:pPr>
    <w:rPr>
      <w:rFonts w:ascii="Calibri" w:eastAsia="Calibri" w:hAnsi="Calibri" w:cs="Arial"/>
      <w:b/>
      <w:sz w:val="14"/>
      <w:szCs w:val="22"/>
      <w:lang w:val="en-US" w:eastAsia="en-US"/>
    </w:rPr>
  </w:style>
  <w:style w:type="character" w:customStyle="1" w:styleId="071-GrandezadatabelaChar">
    <w:name w:val="071 - Grandeza da tabela Char"/>
    <w:basedOn w:val="Fontepargpadro"/>
    <w:link w:val="071-Grandezadatabela"/>
    <w:locked/>
    <w:rsid w:val="00412241"/>
    <w:rPr>
      <w:rFonts w:ascii="Calibri" w:eastAsia="Calibri" w:hAnsi="Calibri" w:cs="Arial"/>
      <w:b/>
      <w:sz w:val="14"/>
    </w:rPr>
  </w:style>
  <w:style w:type="table" w:customStyle="1" w:styleId="CDMRange1">
    <w:name w:val="CDM Range 1"/>
    <w:basedOn w:val="Tabelanormal"/>
    <w:next w:val="Tabelanormal"/>
    <w:semiHidden/>
    <w:pPr>
      <w:spacing w:after="0" w:line="240" w:lineRule="auto"/>
    </w:pPr>
    <w:rPr>
      <w:rFonts w:ascii="Times New Roman" w:eastAsia="Times New Roman" w:hAnsi="Times New Roman" w:cs="Times New Roman"/>
      <w:sz w:val="20"/>
      <w:szCs w:val="20"/>
    </w:rPr>
    <w:tblPr/>
  </w:style>
  <w:style w:type="table" w:customStyle="1" w:styleId="CDMRange2">
    <w:name w:val="CDM Range 2"/>
    <w:basedOn w:val="Tabelanormal"/>
    <w:next w:val="Tabelanormal"/>
    <w:semiHidden/>
    <w:pPr>
      <w:spacing w:after="0" w:line="240" w:lineRule="auto"/>
    </w:pPr>
    <w:rPr>
      <w:rFonts w:ascii="Times New Roman" w:eastAsia="Times New Roman" w:hAnsi="Times New Roman" w:cs="Times New Roman"/>
      <w:sz w:val="20"/>
      <w:szCs w:val="20"/>
    </w:rPr>
    <w:tblPr/>
  </w:style>
  <w:style w:type="table" w:customStyle="1" w:styleId="CDMRange10">
    <w:name w:val="CDM Range 1_0"/>
    <w:basedOn w:val="Tabelanormal"/>
    <w:next w:val="Tabelanormal"/>
    <w:semiHidden/>
    <w:pPr>
      <w:spacing w:after="0" w:line="240" w:lineRule="auto"/>
    </w:pPr>
    <w:rPr>
      <w:rFonts w:ascii="Times New Roman" w:eastAsia="Times New Roman" w:hAnsi="Times New Roman" w:cs="Times New Roman"/>
      <w:sz w:val="20"/>
      <w:szCs w:val="20"/>
    </w:rPr>
    <w:tblPr/>
  </w:style>
  <w:style w:type="table" w:customStyle="1" w:styleId="CDMRange20">
    <w:name w:val="CDM Range 2_0"/>
    <w:basedOn w:val="Tabelanormal"/>
    <w:next w:val="Tabelanormal"/>
    <w:semiHidden/>
    <w:pPr>
      <w:spacing w:after="0" w:line="240" w:lineRule="auto"/>
    </w:pPr>
    <w:rPr>
      <w:rFonts w:ascii="Times New Roman" w:eastAsia="Times New Roman" w:hAnsi="Times New Roman" w:cs="Times New Roman"/>
      <w:sz w:val="20"/>
      <w:szCs w:val="20"/>
    </w:rPr>
    <w:tblPr/>
  </w:style>
  <w:style w:type="table" w:customStyle="1" w:styleId="CDMRange11">
    <w:name w:val="CDM Range 1_1"/>
    <w:basedOn w:val="Tabelanormal"/>
    <w:next w:val="Tabelanormal"/>
    <w:semiHidden/>
    <w:pPr>
      <w:spacing w:after="0" w:line="240" w:lineRule="auto"/>
    </w:pPr>
    <w:rPr>
      <w:rFonts w:ascii="Times New Roman" w:eastAsia="Times New Roman" w:hAnsi="Times New Roman" w:cs="Times New Roman"/>
      <w:sz w:val="20"/>
      <w:szCs w:val="20"/>
    </w:rPr>
    <w:tblPr/>
  </w:style>
  <w:style w:type="paragraph" w:customStyle="1" w:styleId="01-Textonormal">
    <w:name w:val="01-Texto normal"/>
    <w:basedOn w:val="Normal"/>
    <w:uiPriority w:val="99"/>
    <w:pPr>
      <w:suppressAutoHyphens/>
    </w:pPr>
    <w:rPr>
      <w:rFonts w:cs="Arial"/>
      <w:kern w:val="20"/>
    </w:rPr>
  </w:style>
  <w:style w:type="paragraph" w:styleId="PargrafodaLista">
    <w:name w:val="List Paragraph"/>
    <w:basedOn w:val="Normal"/>
    <w:uiPriority w:val="34"/>
    <w:qFormat/>
    <w:rsid w:val="00EF1166"/>
    <w:pPr>
      <w:spacing w:before="0" w:after="0" w:line="240" w:lineRule="auto"/>
      <w:ind w:left="720"/>
      <w:jc w:val="left"/>
    </w:pPr>
    <w:rPr>
      <w:rFonts w:ascii="Times New Roman" w:eastAsia="Calibri" w:hAnsi="Times New Roman"/>
      <w:sz w:val="24"/>
      <w:szCs w:val="24"/>
    </w:rPr>
  </w:style>
  <w:style w:type="paragraph" w:customStyle="1" w:styleId="01-Textonormal1">
    <w:name w:val="01-Texto normal_1"/>
    <w:basedOn w:val="Normal"/>
    <w:qFormat/>
    <w:rsid w:val="00D73412"/>
    <w:pPr>
      <w:suppressAutoHyphens/>
    </w:pPr>
    <w:rPr>
      <w:kern w:val="20"/>
      <w:szCs w:val="20"/>
    </w:rPr>
  </w:style>
  <w:style w:type="paragraph" w:customStyle="1" w:styleId="Corpodetextobt3">
    <w:name w:val="Corpo de texto.bt3"/>
    <w:basedOn w:val="Normal"/>
    <w:uiPriority w:val="99"/>
    <w:pPr>
      <w:widowControl w:val="0"/>
      <w:spacing w:before="0" w:after="0" w:line="240" w:lineRule="auto"/>
    </w:pPr>
    <w:rPr>
      <w:rFonts w:cs="Arial"/>
      <w:sz w:val="20"/>
      <w:szCs w:val="20"/>
    </w:rPr>
  </w:style>
  <w:style w:type="paragraph" w:customStyle="1" w:styleId="Default">
    <w:name w:val="Default"/>
    <w:rsid w:val="00204F77"/>
    <w:pPr>
      <w:autoSpaceDE w:val="0"/>
      <w:autoSpaceDN w:val="0"/>
      <w:adjustRightInd w:val="0"/>
      <w:spacing w:after="0" w:line="240" w:lineRule="auto"/>
    </w:pPr>
    <w:rPr>
      <w:rFonts w:ascii="Cambria" w:eastAsia="Calibri" w:hAnsi="Cambria" w:cs="Cambria"/>
      <w:color w:val="000000"/>
      <w:sz w:val="24"/>
      <w:szCs w:val="24"/>
      <w:lang w:val="pt-BR"/>
    </w:rPr>
  </w:style>
  <w:style w:type="paragraph" w:customStyle="1" w:styleId="07-Legenda">
    <w:name w:val="07-Legenda"/>
    <w:basedOn w:val="Normal"/>
    <w:qFormat/>
    <w:pPr>
      <w:keepLines/>
      <w:tabs>
        <w:tab w:val="left" w:pos="284"/>
      </w:tabs>
      <w:suppressAutoHyphens/>
      <w:spacing w:before="40" w:after="0"/>
      <w:ind w:left="284" w:hanging="284"/>
    </w:pPr>
    <w:rPr>
      <w:rFonts w:ascii="Arial (W1)" w:hAnsi="Arial (W1)" w:cs="Arial (W1)"/>
      <w:kern w:val="20"/>
      <w:sz w:val="14"/>
      <w:szCs w:val="14"/>
    </w:rPr>
  </w:style>
  <w:style w:type="paragraph" w:customStyle="1" w:styleId="01-Textonormal8">
    <w:name w:val="01-Texto normal_8"/>
    <w:basedOn w:val="Normal"/>
    <w:uiPriority w:val="99"/>
    <w:qFormat/>
    <w:rsid w:val="00F81E27"/>
    <w:pPr>
      <w:suppressAutoHyphens/>
      <w:spacing w:line="240" w:lineRule="auto"/>
    </w:pPr>
    <w:rPr>
      <w:kern w:val="20"/>
      <w:szCs w:val="20"/>
    </w:rPr>
  </w:style>
  <w:style w:type="paragraph" w:customStyle="1" w:styleId="07-Legenda8">
    <w:name w:val="07-Legenda_8"/>
    <w:basedOn w:val="Normal"/>
    <w:uiPriority w:val="99"/>
    <w:rsid w:val="003C3850"/>
    <w:pPr>
      <w:keepLines/>
      <w:tabs>
        <w:tab w:val="left" w:pos="284"/>
      </w:tabs>
      <w:suppressAutoHyphens/>
      <w:spacing w:before="40" w:after="0"/>
      <w:ind w:left="284" w:hanging="284"/>
    </w:pPr>
    <w:rPr>
      <w:rFonts w:ascii="Arial (W1)" w:hAnsi="Arial (W1)"/>
      <w:kern w:val="20"/>
      <w:sz w:val="14"/>
      <w:szCs w:val="14"/>
    </w:rPr>
  </w:style>
  <w:style w:type="paragraph" w:styleId="Rodap">
    <w:name w:val="footer"/>
    <w:basedOn w:val="Normal"/>
    <w:link w:val="RodapChar"/>
    <w:uiPriority w:val="99"/>
    <w:unhideWhenUsed/>
    <w:rsid w:val="00913DF7"/>
    <w:pPr>
      <w:tabs>
        <w:tab w:val="center" w:pos="4252"/>
        <w:tab w:val="right" w:pos="8504"/>
      </w:tabs>
      <w:spacing w:before="0" w:after="0" w:line="240" w:lineRule="auto"/>
    </w:pPr>
  </w:style>
  <w:style w:type="character" w:customStyle="1" w:styleId="RodapChar">
    <w:name w:val="Rodapé Char"/>
    <w:basedOn w:val="Fontepargpadro"/>
    <w:link w:val="Rodap"/>
    <w:uiPriority w:val="99"/>
    <w:rsid w:val="00913DF7"/>
    <w:rPr>
      <w:rFonts w:ascii="Arial" w:eastAsia="Times New Roman" w:hAnsi="Arial" w:cs="Times New Roman"/>
      <w:sz w:val="18"/>
      <w:szCs w:val="18"/>
      <w:lang w:val="pt-BR" w:eastAsia="pt-BR"/>
    </w:rPr>
  </w:style>
  <w:style w:type="character" w:customStyle="1" w:styleId="Ttulo1Char">
    <w:name w:val="Título 1 Char"/>
    <w:basedOn w:val="Fontepargpadro"/>
    <w:link w:val="Ttulo1"/>
    <w:uiPriority w:val="9"/>
    <w:rsid w:val="00A045DC"/>
    <w:rPr>
      <w:rFonts w:ascii="Arial" w:eastAsia="Arial" w:hAnsi="Arial" w:cs="Arial"/>
      <w:b/>
      <w:bCs/>
      <w:sz w:val="20"/>
      <w:szCs w:val="20"/>
      <w:lang w:val="pt-BR" w:eastAsia="pt-BR" w:bidi="pt-BR"/>
    </w:rPr>
  </w:style>
  <w:style w:type="paragraph" w:styleId="Corpodetexto">
    <w:name w:val="Body Text"/>
    <w:basedOn w:val="Normal"/>
    <w:link w:val="CorpodetextoChar"/>
    <w:uiPriority w:val="1"/>
    <w:qFormat/>
    <w:rsid w:val="00A045DC"/>
    <w:pPr>
      <w:widowControl w:val="0"/>
      <w:autoSpaceDE w:val="0"/>
      <w:autoSpaceDN w:val="0"/>
      <w:spacing w:before="0" w:after="0" w:line="240" w:lineRule="auto"/>
      <w:jc w:val="left"/>
    </w:pPr>
    <w:rPr>
      <w:rFonts w:eastAsia="Arial" w:cs="Arial"/>
      <w:sz w:val="20"/>
      <w:szCs w:val="20"/>
      <w:lang w:bidi="pt-BR"/>
    </w:rPr>
  </w:style>
  <w:style w:type="character" w:customStyle="1" w:styleId="CorpodetextoChar">
    <w:name w:val="Corpo de texto Char"/>
    <w:basedOn w:val="Fontepargpadro"/>
    <w:link w:val="Corpodetexto"/>
    <w:uiPriority w:val="1"/>
    <w:rsid w:val="00A045DC"/>
    <w:rPr>
      <w:rFonts w:ascii="Arial" w:eastAsia="Arial" w:hAnsi="Arial" w:cs="Arial"/>
      <w:sz w:val="20"/>
      <w:szCs w:val="20"/>
      <w:lang w:val="pt-BR" w:eastAsia="pt-BR" w:bidi="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footer" Target="footer2.xml"/><Relationship Id="rId26" Type="http://schemas.openxmlformats.org/officeDocument/2006/relationships/header" Target="header8.xml"/><Relationship Id="rId3" Type="http://schemas.openxmlformats.org/officeDocument/2006/relationships/numbering" Target="numbering.xml"/><Relationship Id="rId21"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footer" Target="footer1.xml"/><Relationship Id="rId25"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footer" Target="footer3.xml"/><Relationship Id="rId29"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24" Type="http://schemas.openxmlformats.org/officeDocument/2006/relationships/header" Target="header7.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image" Target="media/image9.png"/><Relationship Id="rId28" Type="http://schemas.openxmlformats.org/officeDocument/2006/relationships/header" Target="header9.xml"/><Relationship Id="rId10" Type="http://schemas.openxmlformats.org/officeDocument/2006/relationships/header" Target="header2.xml"/><Relationship Id="rId19" Type="http://schemas.openxmlformats.org/officeDocument/2006/relationships/header" Target="header5.xml"/><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image" Target="media/image4.png"/><Relationship Id="rId22" Type="http://schemas.openxmlformats.org/officeDocument/2006/relationships/footer" Target="footer4.xml"/><Relationship Id="rId27" Type="http://schemas.openxmlformats.org/officeDocument/2006/relationships/footer" Target="footer6.xml"/><Relationship Id="rId30" Type="http://schemas.openxmlformats.org/officeDocument/2006/relationships/fontTable" Target="fontTable.xml"/></Relationships>
</file>

<file path=word/_rels/header3.xml.rels><?xml version="1.0" encoding="UTF-8" standalone="yes"?>
<Relationships xmlns="http://schemas.openxmlformats.org/package/2006/relationships"><Relationship Id="rId8" Type="http://schemas.openxmlformats.org/officeDocument/2006/relationships/image" Target="media/image6.emf"/><Relationship Id="rId3" Type="http://schemas.openxmlformats.org/officeDocument/2006/relationships/image" Target="media/image30.png"/><Relationship Id="rId7" Type="http://schemas.openxmlformats.org/officeDocument/2006/relationships/image" Target="media/image50.png"/><Relationship Id="rId2" Type="http://schemas.openxmlformats.org/officeDocument/2006/relationships/image" Target="media/image6.png"/><Relationship Id="rId1" Type="http://schemas.openxmlformats.org/officeDocument/2006/relationships/image" Target="media/image5.png"/><Relationship Id="rId6" Type="http://schemas.openxmlformats.org/officeDocument/2006/relationships/image" Target="media/image8.emf"/><Relationship Id="rId5" Type="http://schemas.openxmlformats.org/officeDocument/2006/relationships/image" Target="media/image7.png"/><Relationship Id="rId4" Type="http://schemas.openxmlformats.org/officeDocument/2006/relationships/image" Target="media/image40.png"/></Relationships>
</file>

<file path=word/_rels/header4.xml.rels><?xml version="1.0" encoding="UTF-8" standalone="yes"?>
<Relationships xmlns="http://schemas.openxmlformats.org/package/2006/relationships"><Relationship Id="rId8" Type="http://schemas.openxmlformats.org/officeDocument/2006/relationships/image" Target="media/image6.emf"/><Relationship Id="rId3" Type="http://schemas.openxmlformats.org/officeDocument/2006/relationships/image" Target="media/image30.png"/><Relationship Id="rId7" Type="http://schemas.openxmlformats.org/officeDocument/2006/relationships/image" Target="media/image50.png"/><Relationship Id="rId2" Type="http://schemas.openxmlformats.org/officeDocument/2006/relationships/image" Target="media/image6.png"/><Relationship Id="rId1" Type="http://schemas.openxmlformats.org/officeDocument/2006/relationships/image" Target="media/image5.png"/><Relationship Id="rId6" Type="http://schemas.openxmlformats.org/officeDocument/2006/relationships/image" Target="media/image8.emf"/><Relationship Id="rId5" Type="http://schemas.openxmlformats.org/officeDocument/2006/relationships/image" Target="media/image7.png"/><Relationship Id="rId4" Type="http://schemas.openxmlformats.org/officeDocument/2006/relationships/image" Target="media/image40.png"/></Relationships>
</file>

<file path=word/_rels/header7.xml.rels><?xml version="1.0" encoding="UTF-8" standalone="yes"?>
<Relationships xmlns="http://schemas.openxmlformats.org/package/2006/relationships"><Relationship Id="rId8" Type="http://schemas.openxmlformats.org/officeDocument/2006/relationships/image" Target="media/image6.emf"/><Relationship Id="rId3" Type="http://schemas.openxmlformats.org/officeDocument/2006/relationships/image" Target="media/image30.png"/><Relationship Id="rId7" Type="http://schemas.openxmlformats.org/officeDocument/2006/relationships/image" Target="media/image50.png"/><Relationship Id="rId2" Type="http://schemas.openxmlformats.org/officeDocument/2006/relationships/image" Target="media/image6.png"/><Relationship Id="rId1" Type="http://schemas.openxmlformats.org/officeDocument/2006/relationships/image" Target="media/image5.png"/><Relationship Id="rId6" Type="http://schemas.openxmlformats.org/officeDocument/2006/relationships/image" Target="media/image8.emf"/><Relationship Id="rId5" Type="http://schemas.openxmlformats.org/officeDocument/2006/relationships/image" Target="media/image7.png"/><Relationship Id="rId4" Type="http://schemas.openxmlformats.org/officeDocument/2006/relationships/image" Target="media/image40.png"/></Relationships>
</file>

<file path=word/_rels/header9.xml.rels><?xml version="1.0" encoding="UTF-8" standalone="yes"?>
<Relationships xmlns="http://schemas.openxmlformats.org/package/2006/relationships"><Relationship Id="rId8" Type="http://schemas.openxmlformats.org/officeDocument/2006/relationships/image" Target="media/image13.emf"/><Relationship Id="rId3" Type="http://schemas.openxmlformats.org/officeDocument/2006/relationships/image" Target="media/image10.png"/><Relationship Id="rId7" Type="http://schemas.openxmlformats.org/officeDocument/2006/relationships/image" Target="media/image12.png"/><Relationship Id="rId2" Type="http://schemas.openxmlformats.org/officeDocument/2006/relationships/image" Target="media/image6.png"/><Relationship Id="rId1" Type="http://schemas.openxmlformats.org/officeDocument/2006/relationships/image" Target="media/image5.png"/><Relationship Id="rId6" Type="http://schemas.openxmlformats.org/officeDocument/2006/relationships/image" Target="media/image8.emf"/><Relationship Id="rId5" Type="http://schemas.openxmlformats.org/officeDocument/2006/relationships/image" Target="media/image7.png"/><Relationship Id="rId4" Type="http://schemas.openxmlformats.org/officeDocument/2006/relationships/image" Target="media/image1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ontentControlRegistry xmlns="cdm://schemas.certent.com/registry/content-control">
  <Registrations>
    <Registration>
      <Id>1232505906</Id>
      <Name>CORE_RO_322160</Name>
    </Registration>
    <Registration>
      <Id>652689647</Id>
      <Name>CORE_RO_322167</Name>
    </Registration>
    <Registration>
      <Id>1155282629</Id>
      <Name>CORE_RO_322169</Name>
    </Registration>
    <Registration>
      <Id>1983977426</Id>
      <Name>CORE_RO_322170</Name>
    </Registration>
    <Registration>
      <Id>1741294532</Id>
      <Name>CORE_RO_322171</Name>
    </Registration>
    <Registration>
      <Id>205341640</Id>
      <Name>CORE_RO_322173</Name>
    </Registration>
    <Registration>
      <Id>764812776</Id>
      <Name>CORE_RO_322174</Name>
    </Registration>
    <Registration>
      <Id>1867192101</Id>
      <Name>CORE_RO_322176</Name>
    </Registration>
    <Registration>
      <Id>1869455616</Id>
      <Name>CORE_RO_322177</Name>
    </Registration>
    <Registration>
      <Id>1765462044</Id>
      <Name>CORE_RO_322178</Name>
    </Registration>
    <Registration>
      <Id>1060379887</Id>
      <Name>CORE_RO_322179</Name>
    </Registration>
    <Registration>
      <Id>12082775</Id>
      <Name>CORE_RO_322181</Name>
    </Registration>
    <Registration>
      <Id>1249307545</Id>
      <Name>CORE_RO_322183</Name>
    </Registration>
    <Registration>
      <Id>1497734825</Id>
      <Name>CORE_RO_322185</Name>
    </Registration>
    <Registration>
      <Id>1138129423</Id>
      <Name>CORE_RO_322187</Name>
    </Registration>
    <Registration>
      <Id>1094253926</Id>
      <Name>CORE_RO_322190</Name>
    </Registration>
    <Registration>
      <Id>1312562990</Id>
      <Name>CORE_RO_322192</Name>
    </Registration>
    <Registration>
      <Id>1644490418</Id>
      <Name>CORE_RO_322194</Name>
    </Registration>
    <Registration>
      <Id>103214984</Id>
      <Name>CORE_RO_322196</Name>
    </Registration>
    <Registration>
      <Id>1716697872</Id>
      <Name>CORE_RO_322202</Name>
    </Registration>
    <Registration>
      <Id>1427304826</Id>
      <Name>CORE_RO_322204</Name>
    </Registration>
    <Registration>
      <Id>1000047844</Id>
      <Name>CORE_RO_322206</Name>
    </Registration>
    <Registration>
      <Id>2092056793</Id>
      <Name>CORE_RO_322153</Name>
    </Registration>
    <Registration>
      <Id>1373197073</Id>
      <Name>CORE_RO_322208</Name>
    </Registration>
    <Registration>
      <Id>776158690</Id>
      <Name>CORE_RO_322210</Name>
    </Registration>
    <Registration>
      <Id>787556688</Id>
      <Name>CORE_RO_322213</Name>
    </Registration>
    <Registration>
      <Id>1421814462</Id>
      <Name>CORE_RO_322226</Name>
    </Registration>
  </Registrations>
</ContentControlRegistry>
</file>

<file path=customXml/itemProps1.xml><?xml version="1.0" encoding="utf-8"?>
<ds:datastoreItem xmlns:ds="http://schemas.openxmlformats.org/officeDocument/2006/customXml" ds:itemID="{DCE97E18-9DB3-4337-9BC5-F7CED3728C40}">
  <ds:schemaRefs>
    <ds:schemaRef ds:uri="http://schemas.openxmlformats.org/officeDocument/2006/bibliography"/>
  </ds:schemaRefs>
</ds:datastoreItem>
</file>

<file path=customXml/itemProps2.xml><?xml version="1.0" encoding="utf-8"?>
<ds:datastoreItem xmlns:ds="http://schemas.openxmlformats.org/officeDocument/2006/customXml" ds:itemID="{7CB150BB-0F78-4D5B-9EBA-1EFA4559ADEA}">
  <ds:schemaRefs>
    <ds:schemaRef ds:uri="cdm://schemas.certent.com/registry/content-control"/>
  </ds:schemaRefs>
</ds:datastoreItem>
</file>

<file path=docProps/app.xml><?xml version="1.0" encoding="utf-8"?>
<Properties xmlns="http://schemas.openxmlformats.org/officeDocument/2006/extended-properties" xmlns:vt="http://schemas.openxmlformats.org/officeDocument/2006/docPropsVTypes">
  <Template>Normal.dotm</Template>
  <TotalTime>309</TotalTime>
  <Pages>20</Pages>
  <Words>6305</Words>
  <Characters>34051</Characters>
  <Application>Microsoft Office Word</Application>
  <DocSecurity>0</DocSecurity>
  <Lines>283</Lines>
  <Paragraphs>80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40276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Leandro Campos da Silva</cp:lastModifiedBy>
  <cp:revision>32</cp:revision>
  <dcterms:created xsi:type="dcterms:W3CDTF">2024-05-06T20:08:00Z</dcterms:created>
  <dcterms:modified xsi:type="dcterms:W3CDTF">2024-05-22T20:29:00Z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0881dc9-f7f2-41de-a334-ceff3dc15b31_ActionId">
    <vt:lpwstr>ecb84e5e-aa88-4fe1-baa7-b245b4309bf4</vt:lpwstr>
  </property>
  <property fmtid="{D5CDD505-2E9C-101B-9397-08002B2CF9AE}" pid="3" name="MSIP_Label_40881dc9-f7f2-41de-a334-ceff3dc15b31_ContentBits">
    <vt:lpwstr>1</vt:lpwstr>
  </property>
  <property fmtid="{D5CDD505-2E9C-101B-9397-08002B2CF9AE}" pid="4" name="MSIP_Label_40881dc9-f7f2-41de-a334-ceff3dc15b31_Enabled">
    <vt:lpwstr>true</vt:lpwstr>
  </property>
  <property fmtid="{D5CDD505-2E9C-101B-9397-08002B2CF9AE}" pid="5" name="MSIP_Label_40881dc9-f7f2-41de-a334-ceff3dc15b31_Method">
    <vt:lpwstr>Standard</vt:lpwstr>
  </property>
  <property fmtid="{D5CDD505-2E9C-101B-9397-08002B2CF9AE}" pid="6" name="MSIP_Label_40881dc9-f7f2-41de-a334-ceff3dc15b31_Name">
    <vt:lpwstr>40881dc9-f7f2-41de-a334-ceff3dc15b31</vt:lpwstr>
  </property>
  <property fmtid="{D5CDD505-2E9C-101B-9397-08002B2CF9AE}" pid="7" name="MSIP_Label_40881dc9-f7f2-41de-a334-ceff3dc15b31_SetDate">
    <vt:lpwstr>2022-08-11T14:16:28Z</vt:lpwstr>
  </property>
  <property fmtid="{D5CDD505-2E9C-101B-9397-08002B2CF9AE}" pid="8" name="MSIP_Label_40881dc9-f7f2-41de-a334-ceff3dc15b31_SiteId">
    <vt:lpwstr>ea0c2907-38d2-4181-8750-b0b190b60443</vt:lpwstr>
  </property>
</Properties>
</file>